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00D" w:rsidRPr="00103568" w:rsidRDefault="00DF4C4C" w:rsidP="00C35960">
      <w:pPr>
        <w:jc w:val="both"/>
        <w:rPr>
          <w:rFonts w:ascii="Arial" w:hAnsi="Arial" w:cs="Arial"/>
          <w:bCs/>
          <w:sz w:val="22"/>
          <w:szCs w:val="22"/>
        </w:rPr>
      </w:pPr>
      <w:r w:rsidRPr="00103568">
        <w:rPr>
          <w:rFonts w:ascii="Arial" w:hAnsi="Arial" w:cs="Arial"/>
          <w:bCs/>
          <w:sz w:val="22"/>
          <w:szCs w:val="22"/>
        </w:rPr>
        <w:t>Servicios de Salud de Morelos, a través de la Dirección de Administración, Subdirección de Recursos Materiales y el Departamento de Adquisiciones,</w:t>
      </w:r>
      <w:r w:rsidR="00100394" w:rsidRPr="00103568">
        <w:rPr>
          <w:rFonts w:ascii="Arial" w:hAnsi="Arial" w:cs="Arial"/>
          <w:bCs/>
          <w:sz w:val="22"/>
          <w:szCs w:val="22"/>
        </w:rPr>
        <w:t xml:space="preserve"> en cumplimiento al artículo 134 de la Constitución Política de los Estados Unidos Mexicanos, </w:t>
      </w:r>
      <w:r w:rsidRPr="00103568">
        <w:rPr>
          <w:rFonts w:ascii="Arial" w:hAnsi="Arial" w:cs="Arial"/>
          <w:bCs/>
          <w:sz w:val="22"/>
          <w:szCs w:val="22"/>
        </w:rPr>
        <w:t>a lo dispuesto por los artículos 33 fracción I, 38 fracción I</w:t>
      </w:r>
      <w:r w:rsidR="00C972A6" w:rsidRPr="00103568">
        <w:rPr>
          <w:rFonts w:ascii="Arial" w:hAnsi="Arial" w:cs="Arial"/>
          <w:bCs/>
          <w:sz w:val="22"/>
          <w:szCs w:val="22"/>
        </w:rPr>
        <w:t>I</w:t>
      </w:r>
      <w:r w:rsidRPr="00103568">
        <w:rPr>
          <w:rFonts w:ascii="Arial" w:hAnsi="Arial" w:cs="Arial"/>
          <w:bCs/>
          <w:sz w:val="22"/>
          <w:szCs w:val="22"/>
        </w:rPr>
        <w:t>, 39, 40, 42 43, 44, 62, 66 y demás relativos y aplicables de la Ley sobre Adquisiciones, Enajenaciones, Arrendamientos y Prestación de Servicios del Poder Ejecutivo del Estado Libre y Soberano de Morelos, 24, 27, 28, 29, 31</w:t>
      </w:r>
      <w:r w:rsidR="00100394" w:rsidRPr="00103568">
        <w:rPr>
          <w:rFonts w:ascii="Arial" w:hAnsi="Arial" w:cs="Arial"/>
          <w:bCs/>
          <w:sz w:val="22"/>
          <w:szCs w:val="22"/>
        </w:rPr>
        <w:t>, 59</w:t>
      </w:r>
      <w:r w:rsidRPr="00103568">
        <w:rPr>
          <w:rFonts w:ascii="Arial" w:hAnsi="Arial" w:cs="Arial"/>
          <w:bCs/>
          <w:sz w:val="22"/>
          <w:szCs w:val="22"/>
        </w:rPr>
        <w:t xml:space="preserve"> y demás aplicables del Reglamento de la Ley sobre Adquisiciones, Enajenaciones, Arrendamientos y Prestación de Servicios del Poder Ejecutivo del Estado Libre y Soberano de Morelos;</w:t>
      </w:r>
      <w:r w:rsidR="00006BEF" w:rsidRPr="00103568">
        <w:rPr>
          <w:rFonts w:ascii="Arial" w:hAnsi="Arial" w:cs="Arial"/>
          <w:bCs/>
          <w:sz w:val="22"/>
          <w:szCs w:val="22"/>
        </w:rPr>
        <w:t xml:space="preserve"> convoca a los interesados a </w:t>
      </w:r>
      <w:r w:rsidR="0053653B" w:rsidRPr="00103568">
        <w:rPr>
          <w:rFonts w:ascii="Arial" w:hAnsi="Arial" w:cs="Arial"/>
          <w:bCs/>
          <w:sz w:val="22"/>
          <w:szCs w:val="22"/>
        </w:rPr>
        <w:t xml:space="preserve">participar en </w:t>
      </w:r>
      <w:r w:rsidR="00006BEF" w:rsidRPr="00103568">
        <w:rPr>
          <w:rFonts w:ascii="Arial" w:hAnsi="Arial" w:cs="Arial"/>
          <w:bCs/>
          <w:sz w:val="22"/>
          <w:szCs w:val="22"/>
        </w:rPr>
        <w:t xml:space="preserve">la </w:t>
      </w:r>
      <w:r w:rsidR="00C972A6" w:rsidRPr="00103568">
        <w:rPr>
          <w:rFonts w:ascii="Arial" w:hAnsi="Arial" w:cs="Arial"/>
          <w:b/>
          <w:sz w:val="22"/>
          <w:szCs w:val="22"/>
        </w:rPr>
        <w:t xml:space="preserve">Licitación Pública Internacional Presencial Multianual bajo la Cobertura de Tratados Número </w:t>
      </w:r>
      <w:r w:rsidR="00F97635" w:rsidRPr="00103568">
        <w:rPr>
          <w:rFonts w:ascii="Arial" w:hAnsi="Arial" w:cs="Arial"/>
          <w:b/>
          <w:sz w:val="22"/>
          <w:szCs w:val="22"/>
        </w:rPr>
        <w:t>LPIT-02-2022</w:t>
      </w:r>
      <w:r w:rsidR="0053653B" w:rsidRPr="00103568">
        <w:rPr>
          <w:rFonts w:ascii="Arial" w:hAnsi="Arial" w:cs="Arial"/>
          <w:bCs/>
          <w:sz w:val="22"/>
          <w:szCs w:val="22"/>
        </w:rPr>
        <w:t>,</w:t>
      </w:r>
      <w:r w:rsidR="001D75E6" w:rsidRPr="00103568">
        <w:rPr>
          <w:rFonts w:ascii="Arial" w:hAnsi="Arial" w:cs="Arial"/>
          <w:bCs/>
          <w:sz w:val="22"/>
          <w:szCs w:val="22"/>
        </w:rPr>
        <w:t xml:space="preserve"> </w:t>
      </w:r>
      <w:r w:rsidR="004F753D" w:rsidRPr="00103568">
        <w:rPr>
          <w:rFonts w:ascii="Arial" w:hAnsi="Arial" w:cs="Arial"/>
          <w:b/>
          <w:bCs/>
          <w:sz w:val="22"/>
          <w:szCs w:val="22"/>
        </w:rPr>
        <w:t xml:space="preserve">referente a la </w:t>
      </w:r>
      <w:r w:rsidR="00881B0F" w:rsidRPr="00103568">
        <w:rPr>
          <w:rFonts w:ascii="Arial" w:hAnsi="Arial" w:cs="Arial"/>
          <w:b/>
          <w:bCs/>
          <w:sz w:val="22"/>
          <w:szCs w:val="22"/>
        </w:rPr>
        <w:t>Adquisición abierta de medicamentos oncológicos para la Terapia de Pre-medicación</w:t>
      </w:r>
      <w:r w:rsidR="00993D19" w:rsidRPr="00103568">
        <w:rPr>
          <w:rFonts w:ascii="Arial" w:hAnsi="Arial" w:cs="Arial"/>
          <w:b/>
          <w:bCs/>
          <w:sz w:val="22"/>
          <w:szCs w:val="22"/>
        </w:rPr>
        <w:t>,</w:t>
      </w:r>
      <w:r w:rsidR="00006BEF" w:rsidRPr="00103568">
        <w:rPr>
          <w:rFonts w:ascii="Arial" w:hAnsi="Arial" w:cs="Arial"/>
          <w:bCs/>
          <w:sz w:val="22"/>
          <w:szCs w:val="22"/>
        </w:rPr>
        <w:t xml:space="preserve"> </w:t>
      </w:r>
      <w:r w:rsidR="00F054BD" w:rsidRPr="00103568">
        <w:rPr>
          <w:rFonts w:ascii="Arial" w:hAnsi="Arial" w:cs="Arial"/>
          <w:bCs/>
          <w:sz w:val="22"/>
          <w:szCs w:val="22"/>
        </w:rPr>
        <w:t>que se describen en las siguientes</w:t>
      </w:r>
      <w:r w:rsidR="00006BEF" w:rsidRPr="00103568">
        <w:rPr>
          <w:rFonts w:ascii="Arial" w:hAnsi="Arial" w:cs="Arial"/>
          <w:bCs/>
          <w:sz w:val="22"/>
          <w:szCs w:val="22"/>
        </w:rPr>
        <w:t>:</w:t>
      </w:r>
    </w:p>
    <w:p w:rsidR="0053653B" w:rsidRPr="00103568" w:rsidRDefault="0053653B" w:rsidP="00C35960">
      <w:pPr>
        <w:jc w:val="both"/>
        <w:rPr>
          <w:rFonts w:ascii="Arial" w:hAnsi="Arial" w:cs="Arial"/>
          <w:bCs/>
          <w:sz w:val="22"/>
          <w:szCs w:val="22"/>
        </w:rPr>
      </w:pPr>
    </w:p>
    <w:p w:rsidR="006704DC" w:rsidRPr="00103568" w:rsidRDefault="006704DC" w:rsidP="00C35960">
      <w:pPr>
        <w:jc w:val="both"/>
        <w:rPr>
          <w:rFonts w:ascii="Arial" w:hAnsi="Arial" w:cs="Arial"/>
          <w:bCs/>
          <w:sz w:val="22"/>
          <w:szCs w:val="22"/>
        </w:rPr>
      </w:pPr>
    </w:p>
    <w:p w:rsidR="00F054BD" w:rsidRPr="00103568" w:rsidRDefault="00F054BD" w:rsidP="00C35960">
      <w:pPr>
        <w:pStyle w:val="Ttulo6"/>
        <w:spacing w:before="0" w:after="0"/>
        <w:jc w:val="center"/>
        <w:rPr>
          <w:rFonts w:ascii="Arial" w:eastAsiaTheme="minorEastAsia" w:hAnsi="Arial" w:cs="Arial"/>
          <w:color w:val="auto"/>
          <w:lang w:eastAsia="es-ES" w:bidi="ar-SA"/>
        </w:rPr>
      </w:pPr>
      <w:r w:rsidRPr="00103568">
        <w:rPr>
          <w:rFonts w:ascii="Arial" w:eastAsiaTheme="minorEastAsia" w:hAnsi="Arial" w:cs="Arial"/>
          <w:color w:val="auto"/>
          <w:lang w:eastAsia="es-ES" w:bidi="ar-SA"/>
        </w:rPr>
        <w:t xml:space="preserve">B A S E </w:t>
      </w:r>
      <w:proofErr w:type="gramStart"/>
      <w:r w:rsidRPr="00103568">
        <w:rPr>
          <w:rFonts w:ascii="Arial" w:eastAsiaTheme="minorEastAsia" w:hAnsi="Arial" w:cs="Arial"/>
          <w:color w:val="auto"/>
          <w:lang w:eastAsia="es-ES" w:bidi="ar-SA"/>
        </w:rPr>
        <w:t>S  D</w:t>
      </w:r>
      <w:proofErr w:type="gramEnd"/>
      <w:r w:rsidRPr="00103568">
        <w:rPr>
          <w:rFonts w:ascii="Arial" w:eastAsiaTheme="minorEastAsia" w:hAnsi="Arial" w:cs="Arial"/>
          <w:color w:val="auto"/>
          <w:lang w:eastAsia="es-ES" w:bidi="ar-SA"/>
        </w:rPr>
        <w:t xml:space="preserve"> E  L I C I T A C I Ó N</w:t>
      </w:r>
    </w:p>
    <w:p w:rsidR="00F42F3F" w:rsidRPr="00103568" w:rsidRDefault="00F42F3F" w:rsidP="00C35960">
      <w:pPr>
        <w:rPr>
          <w:lang w:val="en-US"/>
        </w:rPr>
      </w:pPr>
    </w:p>
    <w:p w:rsidR="0055600D" w:rsidRPr="00103568" w:rsidRDefault="0055600D" w:rsidP="00C35960">
      <w:pPr>
        <w:pStyle w:val="Ttulo6"/>
        <w:spacing w:before="0" w:after="0"/>
        <w:jc w:val="center"/>
        <w:rPr>
          <w:rFonts w:ascii="Arial" w:eastAsiaTheme="minorEastAsia" w:hAnsi="Arial" w:cs="Arial"/>
          <w:color w:val="auto"/>
          <w:lang w:val="es-ES_tradnl" w:eastAsia="es-ES" w:bidi="ar-SA"/>
        </w:rPr>
      </w:pPr>
      <w:r w:rsidRPr="00103568">
        <w:rPr>
          <w:rFonts w:ascii="Arial" w:eastAsiaTheme="minorEastAsia" w:hAnsi="Arial" w:cs="Arial"/>
          <w:color w:val="auto"/>
          <w:lang w:val="es-ES_tradnl" w:eastAsia="es-ES" w:bidi="ar-SA"/>
        </w:rPr>
        <w:t>ÍNDICE</w:t>
      </w:r>
    </w:p>
    <w:p w:rsidR="00F42F3F" w:rsidRPr="00103568" w:rsidRDefault="00F42F3F" w:rsidP="00C35960">
      <w:pPr>
        <w:rPr>
          <w:lang w:val="es-ES_tradnl"/>
        </w:rPr>
      </w:pPr>
    </w:p>
    <w:tbl>
      <w:tblPr>
        <w:tblW w:w="38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93"/>
        <w:gridCol w:w="5280"/>
        <w:gridCol w:w="1215"/>
      </w:tblGrid>
      <w:tr w:rsidR="0055600D" w:rsidRPr="00103568" w:rsidTr="008905A5">
        <w:trPr>
          <w:trHeight w:val="113"/>
          <w:jc w:val="center"/>
        </w:trPr>
        <w:tc>
          <w:tcPr>
            <w:tcW w:w="993" w:type="dxa"/>
            <w:shd w:val="clear" w:color="auto" w:fill="BDD6EE"/>
            <w:vAlign w:val="center"/>
          </w:tcPr>
          <w:p w:rsidR="0055600D" w:rsidRPr="00103568" w:rsidRDefault="0055600D" w:rsidP="00C35960">
            <w:pPr>
              <w:jc w:val="center"/>
              <w:rPr>
                <w:rFonts w:ascii="Arial" w:hAnsi="Arial" w:cs="Arial"/>
                <w:b/>
                <w:bCs/>
                <w:sz w:val="22"/>
                <w:szCs w:val="22"/>
              </w:rPr>
            </w:pPr>
            <w:r w:rsidRPr="00103568">
              <w:rPr>
                <w:rFonts w:ascii="Arial" w:hAnsi="Arial" w:cs="Arial"/>
                <w:b/>
                <w:bCs/>
                <w:sz w:val="22"/>
                <w:szCs w:val="22"/>
              </w:rPr>
              <w:t>PUNTO</w:t>
            </w:r>
          </w:p>
        </w:tc>
        <w:tc>
          <w:tcPr>
            <w:tcW w:w="5280" w:type="dxa"/>
            <w:shd w:val="clear" w:color="auto" w:fill="BDD6EE"/>
            <w:vAlign w:val="center"/>
          </w:tcPr>
          <w:p w:rsidR="0055600D" w:rsidRPr="00103568" w:rsidRDefault="0055600D" w:rsidP="00C35960">
            <w:pPr>
              <w:jc w:val="center"/>
              <w:rPr>
                <w:rFonts w:ascii="Arial" w:hAnsi="Arial" w:cs="Arial"/>
                <w:b/>
                <w:bCs/>
                <w:sz w:val="22"/>
                <w:szCs w:val="22"/>
              </w:rPr>
            </w:pPr>
            <w:r w:rsidRPr="00103568">
              <w:rPr>
                <w:rFonts w:ascii="Arial" w:hAnsi="Arial" w:cs="Arial"/>
                <w:b/>
                <w:bCs/>
                <w:sz w:val="22"/>
                <w:szCs w:val="22"/>
              </w:rPr>
              <w:t>DESCRIPCIÓN</w:t>
            </w:r>
          </w:p>
        </w:tc>
        <w:tc>
          <w:tcPr>
            <w:tcW w:w="1215" w:type="dxa"/>
            <w:shd w:val="clear" w:color="auto" w:fill="BDD6EE"/>
            <w:vAlign w:val="center"/>
          </w:tcPr>
          <w:p w:rsidR="0055600D" w:rsidRPr="00103568" w:rsidRDefault="0055600D" w:rsidP="00C35960">
            <w:pPr>
              <w:jc w:val="center"/>
              <w:rPr>
                <w:rFonts w:ascii="Arial" w:hAnsi="Arial" w:cs="Arial"/>
                <w:b/>
                <w:bCs/>
                <w:sz w:val="22"/>
                <w:szCs w:val="22"/>
              </w:rPr>
            </w:pPr>
            <w:r w:rsidRPr="00103568">
              <w:rPr>
                <w:rFonts w:ascii="Arial" w:hAnsi="Arial" w:cs="Arial"/>
                <w:b/>
                <w:bCs/>
                <w:sz w:val="22"/>
                <w:szCs w:val="22"/>
              </w:rPr>
              <w:t>PÁGINA</w:t>
            </w:r>
          </w:p>
        </w:tc>
      </w:tr>
      <w:tr w:rsidR="0055600D" w:rsidRPr="00103568" w:rsidTr="008905A5">
        <w:trPr>
          <w:trHeight w:val="113"/>
          <w:jc w:val="center"/>
        </w:trPr>
        <w:tc>
          <w:tcPr>
            <w:tcW w:w="993" w:type="dxa"/>
            <w:shd w:val="clear" w:color="auto" w:fill="auto"/>
            <w:vAlign w:val="center"/>
          </w:tcPr>
          <w:p w:rsidR="0055600D" w:rsidRPr="00103568" w:rsidRDefault="0055600D" w:rsidP="00C35960">
            <w:pPr>
              <w:rPr>
                <w:rFonts w:ascii="Arial" w:hAnsi="Arial" w:cs="Arial"/>
                <w:sz w:val="22"/>
                <w:szCs w:val="22"/>
              </w:rPr>
            </w:pPr>
          </w:p>
        </w:tc>
        <w:tc>
          <w:tcPr>
            <w:tcW w:w="5280" w:type="dxa"/>
            <w:shd w:val="clear" w:color="auto" w:fill="auto"/>
            <w:vAlign w:val="center"/>
          </w:tcPr>
          <w:p w:rsidR="0055600D" w:rsidRPr="00103568" w:rsidRDefault="0055600D" w:rsidP="00C35960">
            <w:pPr>
              <w:rPr>
                <w:rFonts w:ascii="Arial" w:hAnsi="Arial" w:cs="Arial"/>
                <w:b/>
                <w:bCs/>
                <w:sz w:val="22"/>
                <w:szCs w:val="22"/>
              </w:rPr>
            </w:pPr>
            <w:r w:rsidRPr="00103568">
              <w:rPr>
                <w:rFonts w:ascii="Arial" w:hAnsi="Arial" w:cs="Arial"/>
                <w:b/>
                <w:bCs/>
                <w:sz w:val="22"/>
                <w:szCs w:val="22"/>
              </w:rPr>
              <w:t>CAPÍTULO PRIMERO. ASPECTOS GENERALES DE LA LICITACIÓN PÚBLICA</w:t>
            </w:r>
          </w:p>
        </w:tc>
        <w:tc>
          <w:tcPr>
            <w:tcW w:w="1215" w:type="dxa"/>
            <w:shd w:val="clear" w:color="auto" w:fill="auto"/>
            <w:vAlign w:val="center"/>
          </w:tcPr>
          <w:p w:rsidR="0055600D" w:rsidRPr="00103568" w:rsidRDefault="0055600D" w:rsidP="00C35960">
            <w:pPr>
              <w:rPr>
                <w:rFonts w:ascii="Arial" w:hAnsi="Arial" w:cs="Arial"/>
                <w:sz w:val="22"/>
                <w:szCs w:val="22"/>
              </w:rPr>
            </w:pPr>
          </w:p>
        </w:tc>
      </w:tr>
      <w:tr w:rsidR="0055600D" w:rsidRPr="00103568" w:rsidTr="008905A5">
        <w:trPr>
          <w:trHeight w:val="113"/>
          <w:jc w:val="center"/>
        </w:trPr>
        <w:tc>
          <w:tcPr>
            <w:tcW w:w="993" w:type="dxa"/>
            <w:shd w:val="clear" w:color="auto" w:fill="auto"/>
            <w:vAlign w:val="center"/>
          </w:tcPr>
          <w:p w:rsidR="0055600D" w:rsidRPr="00103568" w:rsidRDefault="0055600D" w:rsidP="00C35960">
            <w:pPr>
              <w:jc w:val="center"/>
              <w:rPr>
                <w:rFonts w:ascii="Arial" w:hAnsi="Arial" w:cs="Arial"/>
                <w:sz w:val="22"/>
                <w:szCs w:val="22"/>
              </w:rPr>
            </w:pPr>
            <w:r w:rsidRPr="00103568">
              <w:rPr>
                <w:rFonts w:ascii="Arial" w:hAnsi="Arial" w:cs="Arial"/>
                <w:sz w:val="22"/>
                <w:szCs w:val="22"/>
              </w:rPr>
              <w:t>1</w:t>
            </w:r>
          </w:p>
        </w:tc>
        <w:tc>
          <w:tcPr>
            <w:tcW w:w="5280" w:type="dxa"/>
            <w:shd w:val="clear" w:color="auto" w:fill="auto"/>
            <w:vAlign w:val="center"/>
          </w:tcPr>
          <w:p w:rsidR="0055600D" w:rsidRPr="00103568" w:rsidRDefault="0055600D" w:rsidP="00C35960">
            <w:pPr>
              <w:rPr>
                <w:rFonts w:ascii="Arial" w:hAnsi="Arial" w:cs="Arial"/>
                <w:sz w:val="22"/>
                <w:szCs w:val="22"/>
              </w:rPr>
            </w:pPr>
            <w:r w:rsidRPr="00103568">
              <w:rPr>
                <w:rFonts w:ascii="Arial" w:hAnsi="Arial" w:cs="Arial"/>
                <w:sz w:val="22"/>
                <w:szCs w:val="22"/>
              </w:rPr>
              <w:t>Definicione</w:t>
            </w:r>
            <w:r w:rsidR="00347DED" w:rsidRPr="00103568">
              <w:rPr>
                <w:rFonts w:ascii="Arial" w:hAnsi="Arial" w:cs="Arial"/>
                <w:sz w:val="22"/>
                <w:szCs w:val="22"/>
              </w:rPr>
              <w:t>s</w:t>
            </w:r>
          </w:p>
        </w:tc>
        <w:tc>
          <w:tcPr>
            <w:tcW w:w="1215" w:type="dxa"/>
            <w:shd w:val="clear" w:color="auto" w:fill="auto"/>
            <w:vAlign w:val="center"/>
          </w:tcPr>
          <w:p w:rsidR="0055600D" w:rsidRPr="00103568" w:rsidRDefault="008B345C" w:rsidP="00C35960">
            <w:pPr>
              <w:jc w:val="center"/>
              <w:rPr>
                <w:rFonts w:ascii="Arial" w:hAnsi="Arial" w:cs="Arial"/>
                <w:sz w:val="22"/>
                <w:szCs w:val="22"/>
              </w:rPr>
            </w:pPr>
            <w:r w:rsidRPr="00103568">
              <w:rPr>
                <w:rFonts w:ascii="Arial" w:hAnsi="Arial" w:cs="Arial"/>
                <w:sz w:val="22"/>
                <w:szCs w:val="22"/>
              </w:rPr>
              <w:t>3</w:t>
            </w:r>
          </w:p>
        </w:tc>
      </w:tr>
      <w:tr w:rsidR="0055600D" w:rsidRPr="00103568" w:rsidTr="008905A5">
        <w:trPr>
          <w:trHeight w:val="113"/>
          <w:jc w:val="center"/>
        </w:trPr>
        <w:tc>
          <w:tcPr>
            <w:tcW w:w="993" w:type="dxa"/>
            <w:shd w:val="clear" w:color="auto" w:fill="auto"/>
            <w:vAlign w:val="center"/>
          </w:tcPr>
          <w:p w:rsidR="0055600D" w:rsidRPr="00103568" w:rsidRDefault="0055600D" w:rsidP="00C35960">
            <w:pPr>
              <w:jc w:val="center"/>
              <w:rPr>
                <w:rFonts w:ascii="Arial" w:hAnsi="Arial" w:cs="Arial"/>
                <w:sz w:val="22"/>
                <w:szCs w:val="22"/>
              </w:rPr>
            </w:pPr>
            <w:r w:rsidRPr="00103568">
              <w:rPr>
                <w:rFonts w:ascii="Arial" w:hAnsi="Arial" w:cs="Arial"/>
                <w:sz w:val="22"/>
                <w:szCs w:val="22"/>
              </w:rPr>
              <w:t>2</w:t>
            </w:r>
          </w:p>
        </w:tc>
        <w:tc>
          <w:tcPr>
            <w:tcW w:w="5280" w:type="dxa"/>
            <w:shd w:val="clear" w:color="auto" w:fill="auto"/>
            <w:vAlign w:val="center"/>
          </w:tcPr>
          <w:p w:rsidR="0055600D" w:rsidRPr="00103568" w:rsidRDefault="003155A8" w:rsidP="00C35960">
            <w:pPr>
              <w:rPr>
                <w:rFonts w:ascii="Arial" w:hAnsi="Arial" w:cs="Arial"/>
                <w:sz w:val="22"/>
                <w:szCs w:val="22"/>
              </w:rPr>
            </w:pPr>
            <w:r w:rsidRPr="00103568">
              <w:rPr>
                <w:rFonts w:ascii="Arial" w:hAnsi="Arial" w:cs="Arial"/>
                <w:sz w:val="22"/>
                <w:szCs w:val="22"/>
              </w:rPr>
              <w:t>Convocante,</w:t>
            </w:r>
            <w:r w:rsidR="0055600D" w:rsidRPr="00103568">
              <w:rPr>
                <w:rFonts w:ascii="Arial" w:hAnsi="Arial" w:cs="Arial"/>
                <w:sz w:val="22"/>
                <w:szCs w:val="22"/>
              </w:rPr>
              <w:t xml:space="preserve"> área solicitante</w:t>
            </w:r>
            <w:r w:rsidR="00EA40BF" w:rsidRPr="00103568">
              <w:rPr>
                <w:rFonts w:ascii="Arial" w:hAnsi="Arial" w:cs="Arial"/>
                <w:sz w:val="22"/>
                <w:szCs w:val="22"/>
              </w:rPr>
              <w:t>,</w:t>
            </w:r>
            <w:r w:rsidR="0055600D" w:rsidRPr="00103568">
              <w:rPr>
                <w:rFonts w:ascii="Arial" w:hAnsi="Arial" w:cs="Arial"/>
                <w:sz w:val="22"/>
                <w:szCs w:val="22"/>
              </w:rPr>
              <w:t xml:space="preserve"> área </w:t>
            </w:r>
            <w:r w:rsidR="00693DF4" w:rsidRPr="00103568">
              <w:rPr>
                <w:rFonts w:ascii="Arial" w:hAnsi="Arial" w:cs="Arial"/>
                <w:sz w:val="22"/>
                <w:szCs w:val="22"/>
              </w:rPr>
              <w:t>requirente</w:t>
            </w:r>
            <w:r w:rsidR="00EA40BF" w:rsidRPr="00103568">
              <w:rPr>
                <w:rFonts w:ascii="Arial" w:hAnsi="Arial" w:cs="Arial"/>
                <w:sz w:val="22"/>
                <w:szCs w:val="22"/>
              </w:rPr>
              <w:t xml:space="preserve"> y admin</w:t>
            </w:r>
            <w:r w:rsidR="00862D27" w:rsidRPr="00103568">
              <w:rPr>
                <w:rFonts w:ascii="Arial" w:hAnsi="Arial" w:cs="Arial"/>
                <w:sz w:val="22"/>
                <w:szCs w:val="22"/>
              </w:rPr>
              <w:t>istrador</w:t>
            </w:r>
            <w:r w:rsidR="00EA40BF" w:rsidRPr="00103568">
              <w:rPr>
                <w:rFonts w:ascii="Arial" w:hAnsi="Arial" w:cs="Arial"/>
                <w:sz w:val="22"/>
                <w:szCs w:val="22"/>
              </w:rPr>
              <w:t xml:space="preserve"> del </w:t>
            </w:r>
            <w:r w:rsidR="006D5EAC" w:rsidRPr="00103568">
              <w:rPr>
                <w:rFonts w:ascii="Arial" w:hAnsi="Arial" w:cs="Arial"/>
                <w:sz w:val="22"/>
                <w:szCs w:val="22"/>
              </w:rPr>
              <w:t>c</w:t>
            </w:r>
            <w:r w:rsidR="008133FF" w:rsidRPr="00103568">
              <w:rPr>
                <w:rFonts w:ascii="Arial" w:hAnsi="Arial" w:cs="Arial"/>
                <w:sz w:val="22"/>
                <w:szCs w:val="22"/>
              </w:rPr>
              <w:t>ontrato</w:t>
            </w:r>
          </w:p>
        </w:tc>
        <w:tc>
          <w:tcPr>
            <w:tcW w:w="1215" w:type="dxa"/>
            <w:shd w:val="clear" w:color="auto" w:fill="auto"/>
            <w:vAlign w:val="center"/>
          </w:tcPr>
          <w:p w:rsidR="0055600D" w:rsidRPr="00103568" w:rsidRDefault="0029270F" w:rsidP="00C35960">
            <w:pPr>
              <w:jc w:val="center"/>
              <w:rPr>
                <w:rFonts w:ascii="Arial" w:hAnsi="Arial" w:cs="Arial"/>
                <w:sz w:val="22"/>
                <w:szCs w:val="22"/>
              </w:rPr>
            </w:pPr>
            <w:r w:rsidRPr="00103568">
              <w:rPr>
                <w:rFonts w:ascii="Arial" w:hAnsi="Arial" w:cs="Arial"/>
                <w:sz w:val="22"/>
                <w:szCs w:val="22"/>
              </w:rPr>
              <w:t>4</w:t>
            </w:r>
          </w:p>
        </w:tc>
      </w:tr>
      <w:tr w:rsidR="0055600D" w:rsidRPr="00103568" w:rsidTr="008905A5">
        <w:trPr>
          <w:trHeight w:val="113"/>
          <w:jc w:val="center"/>
        </w:trPr>
        <w:tc>
          <w:tcPr>
            <w:tcW w:w="993" w:type="dxa"/>
            <w:shd w:val="clear" w:color="auto" w:fill="auto"/>
            <w:vAlign w:val="center"/>
          </w:tcPr>
          <w:p w:rsidR="0055600D" w:rsidRPr="00103568" w:rsidRDefault="0055600D" w:rsidP="00C35960">
            <w:pPr>
              <w:jc w:val="center"/>
              <w:rPr>
                <w:rFonts w:ascii="Arial" w:hAnsi="Arial" w:cs="Arial"/>
                <w:sz w:val="22"/>
                <w:szCs w:val="22"/>
              </w:rPr>
            </w:pPr>
            <w:r w:rsidRPr="00103568">
              <w:rPr>
                <w:rFonts w:ascii="Arial" w:hAnsi="Arial" w:cs="Arial"/>
                <w:sz w:val="22"/>
                <w:szCs w:val="22"/>
              </w:rPr>
              <w:t>3</w:t>
            </w:r>
          </w:p>
        </w:tc>
        <w:tc>
          <w:tcPr>
            <w:tcW w:w="5280" w:type="dxa"/>
            <w:shd w:val="clear" w:color="auto" w:fill="auto"/>
            <w:vAlign w:val="center"/>
          </w:tcPr>
          <w:p w:rsidR="0055600D" w:rsidRPr="00103568" w:rsidRDefault="0055600D" w:rsidP="00C35960">
            <w:pPr>
              <w:rPr>
                <w:rFonts w:ascii="Arial" w:hAnsi="Arial" w:cs="Arial"/>
                <w:sz w:val="22"/>
                <w:szCs w:val="22"/>
              </w:rPr>
            </w:pPr>
            <w:r w:rsidRPr="00103568">
              <w:rPr>
                <w:rFonts w:ascii="Arial" w:hAnsi="Arial" w:cs="Arial"/>
                <w:sz w:val="22"/>
                <w:szCs w:val="22"/>
              </w:rPr>
              <w:t>Medio de participación, carácter y plazos de la licitació</w:t>
            </w:r>
            <w:r w:rsidR="00E36791" w:rsidRPr="00103568">
              <w:rPr>
                <w:rFonts w:ascii="Arial" w:hAnsi="Arial" w:cs="Arial"/>
                <w:sz w:val="22"/>
                <w:szCs w:val="22"/>
              </w:rPr>
              <w:t>n</w:t>
            </w:r>
            <w:r w:rsidR="00F054BD" w:rsidRPr="00103568">
              <w:rPr>
                <w:rFonts w:ascii="Arial" w:hAnsi="Arial" w:cs="Arial"/>
                <w:sz w:val="22"/>
                <w:szCs w:val="22"/>
              </w:rPr>
              <w:t xml:space="preserve"> pública</w:t>
            </w:r>
          </w:p>
        </w:tc>
        <w:tc>
          <w:tcPr>
            <w:tcW w:w="1215" w:type="dxa"/>
            <w:shd w:val="clear" w:color="auto" w:fill="auto"/>
            <w:vAlign w:val="center"/>
          </w:tcPr>
          <w:p w:rsidR="0055600D" w:rsidRPr="00103568" w:rsidRDefault="00EA2ED6" w:rsidP="00C35960">
            <w:pPr>
              <w:jc w:val="center"/>
              <w:rPr>
                <w:rFonts w:ascii="Arial" w:hAnsi="Arial" w:cs="Arial"/>
                <w:sz w:val="22"/>
                <w:szCs w:val="22"/>
              </w:rPr>
            </w:pPr>
            <w:r w:rsidRPr="00103568">
              <w:rPr>
                <w:rFonts w:ascii="Arial" w:hAnsi="Arial" w:cs="Arial"/>
                <w:sz w:val="22"/>
                <w:szCs w:val="22"/>
              </w:rPr>
              <w:t>4</w:t>
            </w:r>
          </w:p>
        </w:tc>
      </w:tr>
      <w:tr w:rsidR="0055600D" w:rsidRPr="00103568" w:rsidTr="008905A5">
        <w:trPr>
          <w:trHeight w:val="113"/>
          <w:jc w:val="center"/>
        </w:trPr>
        <w:tc>
          <w:tcPr>
            <w:tcW w:w="993" w:type="dxa"/>
            <w:shd w:val="clear" w:color="auto" w:fill="auto"/>
            <w:vAlign w:val="center"/>
          </w:tcPr>
          <w:p w:rsidR="0055600D" w:rsidRPr="00103568" w:rsidRDefault="0055600D" w:rsidP="00C35960">
            <w:pPr>
              <w:jc w:val="center"/>
              <w:rPr>
                <w:rFonts w:ascii="Arial" w:hAnsi="Arial" w:cs="Arial"/>
                <w:sz w:val="22"/>
                <w:szCs w:val="22"/>
              </w:rPr>
            </w:pPr>
            <w:r w:rsidRPr="00103568">
              <w:rPr>
                <w:rFonts w:ascii="Arial" w:hAnsi="Arial" w:cs="Arial"/>
                <w:sz w:val="22"/>
                <w:szCs w:val="22"/>
              </w:rPr>
              <w:t>4</w:t>
            </w:r>
          </w:p>
        </w:tc>
        <w:tc>
          <w:tcPr>
            <w:tcW w:w="5280" w:type="dxa"/>
            <w:shd w:val="clear" w:color="auto" w:fill="auto"/>
            <w:vAlign w:val="center"/>
          </w:tcPr>
          <w:p w:rsidR="0055600D" w:rsidRPr="00103568" w:rsidRDefault="0055600D" w:rsidP="00C35960">
            <w:pPr>
              <w:rPr>
                <w:rFonts w:ascii="Arial" w:hAnsi="Arial" w:cs="Arial"/>
                <w:sz w:val="22"/>
                <w:szCs w:val="22"/>
              </w:rPr>
            </w:pPr>
            <w:r w:rsidRPr="00103568">
              <w:rPr>
                <w:rFonts w:ascii="Arial" w:hAnsi="Arial" w:cs="Arial"/>
                <w:sz w:val="22"/>
                <w:szCs w:val="22"/>
              </w:rPr>
              <w:t>Ejercicio fiscal</w:t>
            </w:r>
            <w:r w:rsidR="00347DED" w:rsidRPr="00103568">
              <w:rPr>
                <w:rFonts w:ascii="Arial" w:hAnsi="Arial" w:cs="Arial"/>
                <w:sz w:val="22"/>
                <w:szCs w:val="22"/>
              </w:rPr>
              <w:t xml:space="preserve"> y suficiencia presupuesta</w:t>
            </w:r>
            <w:r w:rsidR="00E36791" w:rsidRPr="00103568">
              <w:rPr>
                <w:rFonts w:ascii="Arial" w:hAnsi="Arial" w:cs="Arial"/>
                <w:sz w:val="22"/>
                <w:szCs w:val="22"/>
              </w:rPr>
              <w:t>l</w:t>
            </w:r>
          </w:p>
        </w:tc>
        <w:tc>
          <w:tcPr>
            <w:tcW w:w="1215" w:type="dxa"/>
            <w:shd w:val="clear" w:color="auto" w:fill="auto"/>
            <w:vAlign w:val="center"/>
          </w:tcPr>
          <w:p w:rsidR="0055600D" w:rsidRPr="00103568" w:rsidRDefault="00EA2ED6" w:rsidP="00C35960">
            <w:pPr>
              <w:jc w:val="center"/>
              <w:rPr>
                <w:rFonts w:ascii="Arial" w:hAnsi="Arial" w:cs="Arial"/>
                <w:sz w:val="22"/>
                <w:szCs w:val="22"/>
              </w:rPr>
            </w:pPr>
            <w:r w:rsidRPr="00103568">
              <w:rPr>
                <w:rFonts w:ascii="Arial" w:hAnsi="Arial" w:cs="Arial"/>
                <w:sz w:val="22"/>
                <w:szCs w:val="22"/>
              </w:rPr>
              <w:t>6</w:t>
            </w:r>
          </w:p>
        </w:tc>
      </w:tr>
      <w:tr w:rsidR="0055600D" w:rsidRPr="00103568" w:rsidTr="008905A5">
        <w:trPr>
          <w:trHeight w:val="113"/>
          <w:jc w:val="center"/>
        </w:trPr>
        <w:tc>
          <w:tcPr>
            <w:tcW w:w="993" w:type="dxa"/>
            <w:shd w:val="clear" w:color="auto" w:fill="auto"/>
            <w:vAlign w:val="center"/>
          </w:tcPr>
          <w:p w:rsidR="0055600D" w:rsidRPr="00103568" w:rsidRDefault="0055600D" w:rsidP="00C35960">
            <w:pPr>
              <w:jc w:val="center"/>
              <w:rPr>
                <w:rFonts w:ascii="Arial" w:hAnsi="Arial" w:cs="Arial"/>
                <w:sz w:val="22"/>
                <w:szCs w:val="22"/>
              </w:rPr>
            </w:pPr>
            <w:r w:rsidRPr="00103568">
              <w:rPr>
                <w:rFonts w:ascii="Arial" w:hAnsi="Arial" w:cs="Arial"/>
                <w:sz w:val="22"/>
                <w:szCs w:val="22"/>
              </w:rPr>
              <w:t>5</w:t>
            </w:r>
          </w:p>
        </w:tc>
        <w:tc>
          <w:tcPr>
            <w:tcW w:w="5280" w:type="dxa"/>
            <w:shd w:val="clear" w:color="auto" w:fill="auto"/>
            <w:vAlign w:val="center"/>
          </w:tcPr>
          <w:p w:rsidR="0055600D" w:rsidRPr="00103568" w:rsidRDefault="0055600D" w:rsidP="00C35960">
            <w:pPr>
              <w:rPr>
                <w:rFonts w:ascii="Arial" w:hAnsi="Arial" w:cs="Arial"/>
                <w:sz w:val="22"/>
                <w:szCs w:val="22"/>
              </w:rPr>
            </w:pPr>
            <w:r w:rsidRPr="00103568">
              <w:rPr>
                <w:rFonts w:ascii="Arial" w:hAnsi="Arial" w:cs="Arial"/>
                <w:sz w:val="22"/>
                <w:szCs w:val="22"/>
              </w:rPr>
              <w:t>Idioma en que se presentará y mo</w:t>
            </w:r>
            <w:r w:rsidR="00347DED" w:rsidRPr="00103568">
              <w:rPr>
                <w:rFonts w:ascii="Arial" w:hAnsi="Arial" w:cs="Arial"/>
                <w:sz w:val="22"/>
                <w:szCs w:val="22"/>
              </w:rPr>
              <w:t>neda en que se cotizará</w:t>
            </w:r>
          </w:p>
        </w:tc>
        <w:tc>
          <w:tcPr>
            <w:tcW w:w="1215" w:type="dxa"/>
            <w:shd w:val="clear" w:color="auto" w:fill="auto"/>
            <w:vAlign w:val="center"/>
          </w:tcPr>
          <w:p w:rsidR="0055600D" w:rsidRPr="00103568" w:rsidRDefault="00EA2ED6" w:rsidP="00C35960">
            <w:pPr>
              <w:jc w:val="center"/>
              <w:rPr>
                <w:rFonts w:ascii="Arial" w:hAnsi="Arial" w:cs="Arial"/>
                <w:sz w:val="22"/>
                <w:szCs w:val="22"/>
              </w:rPr>
            </w:pPr>
            <w:r w:rsidRPr="00103568">
              <w:rPr>
                <w:rFonts w:ascii="Arial" w:hAnsi="Arial" w:cs="Arial"/>
                <w:sz w:val="22"/>
                <w:szCs w:val="22"/>
              </w:rPr>
              <w:t>6</w:t>
            </w:r>
          </w:p>
        </w:tc>
      </w:tr>
      <w:tr w:rsidR="0055600D" w:rsidRPr="00103568" w:rsidTr="008905A5">
        <w:trPr>
          <w:trHeight w:val="113"/>
          <w:jc w:val="center"/>
        </w:trPr>
        <w:tc>
          <w:tcPr>
            <w:tcW w:w="993" w:type="dxa"/>
            <w:shd w:val="clear" w:color="auto" w:fill="auto"/>
            <w:vAlign w:val="center"/>
          </w:tcPr>
          <w:p w:rsidR="0055600D" w:rsidRPr="00103568" w:rsidRDefault="0055600D" w:rsidP="00C35960">
            <w:pPr>
              <w:jc w:val="center"/>
              <w:rPr>
                <w:rFonts w:ascii="Arial" w:hAnsi="Arial" w:cs="Arial"/>
                <w:sz w:val="22"/>
                <w:szCs w:val="22"/>
              </w:rPr>
            </w:pPr>
            <w:r w:rsidRPr="00103568">
              <w:rPr>
                <w:rFonts w:ascii="Arial" w:hAnsi="Arial" w:cs="Arial"/>
                <w:sz w:val="22"/>
                <w:szCs w:val="22"/>
              </w:rPr>
              <w:t>6</w:t>
            </w:r>
          </w:p>
        </w:tc>
        <w:tc>
          <w:tcPr>
            <w:tcW w:w="5280" w:type="dxa"/>
            <w:shd w:val="clear" w:color="auto" w:fill="auto"/>
            <w:vAlign w:val="center"/>
          </w:tcPr>
          <w:p w:rsidR="0055600D" w:rsidRPr="00103568" w:rsidRDefault="00347DED" w:rsidP="00C35960">
            <w:pPr>
              <w:rPr>
                <w:rFonts w:ascii="Arial" w:hAnsi="Arial" w:cs="Arial"/>
                <w:sz w:val="22"/>
                <w:szCs w:val="22"/>
              </w:rPr>
            </w:pPr>
            <w:r w:rsidRPr="00103568">
              <w:rPr>
                <w:rFonts w:ascii="Arial" w:hAnsi="Arial" w:cs="Arial"/>
                <w:sz w:val="22"/>
                <w:szCs w:val="22"/>
              </w:rPr>
              <w:t>Programa de actos</w:t>
            </w:r>
          </w:p>
        </w:tc>
        <w:tc>
          <w:tcPr>
            <w:tcW w:w="1215" w:type="dxa"/>
            <w:shd w:val="clear" w:color="auto" w:fill="auto"/>
            <w:vAlign w:val="center"/>
          </w:tcPr>
          <w:p w:rsidR="0055600D" w:rsidRPr="00103568" w:rsidRDefault="00EA2ED6" w:rsidP="00C35960">
            <w:pPr>
              <w:jc w:val="center"/>
              <w:rPr>
                <w:rFonts w:ascii="Arial" w:hAnsi="Arial" w:cs="Arial"/>
                <w:sz w:val="22"/>
                <w:szCs w:val="22"/>
              </w:rPr>
            </w:pPr>
            <w:r w:rsidRPr="00103568">
              <w:rPr>
                <w:rFonts w:ascii="Arial" w:hAnsi="Arial" w:cs="Arial"/>
                <w:sz w:val="22"/>
                <w:szCs w:val="22"/>
              </w:rPr>
              <w:t>6</w:t>
            </w:r>
          </w:p>
        </w:tc>
      </w:tr>
      <w:tr w:rsidR="0055600D" w:rsidRPr="00103568" w:rsidTr="008905A5">
        <w:trPr>
          <w:trHeight w:val="113"/>
          <w:jc w:val="center"/>
        </w:trPr>
        <w:tc>
          <w:tcPr>
            <w:tcW w:w="993" w:type="dxa"/>
            <w:shd w:val="clear" w:color="auto" w:fill="auto"/>
            <w:vAlign w:val="center"/>
          </w:tcPr>
          <w:p w:rsidR="0055600D" w:rsidRPr="00103568" w:rsidRDefault="0055600D" w:rsidP="00C35960">
            <w:pPr>
              <w:jc w:val="center"/>
              <w:rPr>
                <w:rFonts w:ascii="Arial" w:hAnsi="Arial" w:cs="Arial"/>
                <w:sz w:val="22"/>
                <w:szCs w:val="22"/>
              </w:rPr>
            </w:pPr>
            <w:r w:rsidRPr="00103568">
              <w:rPr>
                <w:rFonts w:ascii="Arial" w:hAnsi="Arial" w:cs="Arial"/>
                <w:sz w:val="22"/>
                <w:szCs w:val="22"/>
              </w:rPr>
              <w:t>7</w:t>
            </w:r>
          </w:p>
        </w:tc>
        <w:tc>
          <w:tcPr>
            <w:tcW w:w="5280" w:type="dxa"/>
            <w:shd w:val="clear" w:color="auto" w:fill="auto"/>
            <w:vAlign w:val="center"/>
          </w:tcPr>
          <w:p w:rsidR="0055600D" w:rsidRPr="00103568" w:rsidRDefault="0055600D" w:rsidP="00C35960">
            <w:pPr>
              <w:rPr>
                <w:rFonts w:ascii="Arial" w:hAnsi="Arial" w:cs="Arial"/>
                <w:sz w:val="22"/>
                <w:szCs w:val="22"/>
              </w:rPr>
            </w:pPr>
            <w:r w:rsidRPr="00103568">
              <w:rPr>
                <w:rFonts w:ascii="Arial" w:hAnsi="Arial" w:cs="Arial"/>
                <w:sz w:val="22"/>
                <w:szCs w:val="22"/>
              </w:rPr>
              <w:t>Consu</w:t>
            </w:r>
            <w:r w:rsidR="00347DED" w:rsidRPr="00103568">
              <w:rPr>
                <w:rFonts w:ascii="Arial" w:hAnsi="Arial" w:cs="Arial"/>
                <w:sz w:val="22"/>
                <w:szCs w:val="22"/>
              </w:rPr>
              <w:t xml:space="preserve">lta </w:t>
            </w:r>
            <w:r w:rsidR="00B102D5" w:rsidRPr="00103568">
              <w:rPr>
                <w:rFonts w:ascii="Arial" w:hAnsi="Arial" w:cs="Arial"/>
                <w:sz w:val="22"/>
                <w:szCs w:val="22"/>
              </w:rPr>
              <w:t>y costo de las bases</w:t>
            </w:r>
          </w:p>
        </w:tc>
        <w:tc>
          <w:tcPr>
            <w:tcW w:w="1215" w:type="dxa"/>
            <w:shd w:val="clear" w:color="auto" w:fill="auto"/>
            <w:vAlign w:val="center"/>
          </w:tcPr>
          <w:p w:rsidR="0055600D" w:rsidRPr="00103568" w:rsidRDefault="00EA2ED6" w:rsidP="00C35960">
            <w:pPr>
              <w:jc w:val="center"/>
              <w:rPr>
                <w:rFonts w:ascii="Arial" w:hAnsi="Arial" w:cs="Arial"/>
                <w:sz w:val="22"/>
                <w:szCs w:val="22"/>
              </w:rPr>
            </w:pPr>
            <w:r w:rsidRPr="00103568">
              <w:rPr>
                <w:rFonts w:ascii="Arial" w:hAnsi="Arial" w:cs="Arial"/>
                <w:sz w:val="22"/>
                <w:szCs w:val="22"/>
              </w:rPr>
              <w:t>7</w:t>
            </w:r>
          </w:p>
        </w:tc>
      </w:tr>
      <w:tr w:rsidR="0055600D" w:rsidRPr="00103568" w:rsidTr="008905A5">
        <w:trPr>
          <w:trHeight w:val="113"/>
          <w:jc w:val="center"/>
        </w:trPr>
        <w:tc>
          <w:tcPr>
            <w:tcW w:w="993" w:type="dxa"/>
            <w:shd w:val="clear" w:color="auto" w:fill="auto"/>
            <w:vAlign w:val="center"/>
          </w:tcPr>
          <w:p w:rsidR="0055600D" w:rsidRPr="00103568" w:rsidRDefault="0055600D" w:rsidP="00C35960">
            <w:pPr>
              <w:jc w:val="center"/>
              <w:rPr>
                <w:rFonts w:ascii="Arial" w:hAnsi="Arial" w:cs="Arial"/>
                <w:sz w:val="22"/>
                <w:szCs w:val="22"/>
              </w:rPr>
            </w:pPr>
            <w:r w:rsidRPr="00103568">
              <w:rPr>
                <w:rFonts w:ascii="Arial" w:hAnsi="Arial" w:cs="Arial"/>
                <w:sz w:val="22"/>
                <w:szCs w:val="22"/>
              </w:rPr>
              <w:t>8</w:t>
            </w:r>
          </w:p>
        </w:tc>
        <w:tc>
          <w:tcPr>
            <w:tcW w:w="5280" w:type="dxa"/>
            <w:shd w:val="clear" w:color="auto" w:fill="auto"/>
            <w:vAlign w:val="center"/>
          </w:tcPr>
          <w:p w:rsidR="0055600D" w:rsidRPr="00103568" w:rsidRDefault="00347DED" w:rsidP="00C35960">
            <w:pPr>
              <w:rPr>
                <w:rFonts w:ascii="Arial" w:hAnsi="Arial" w:cs="Arial"/>
                <w:sz w:val="22"/>
                <w:szCs w:val="22"/>
              </w:rPr>
            </w:pPr>
            <w:r w:rsidRPr="00103568">
              <w:rPr>
                <w:rFonts w:ascii="Arial" w:hAnsi="Arial" w:cs="Arial"/>
                <w:sz w:val="22"/>
                <w:szCs w:val="22"/>
              </w:rPr>
              <w:t xml:space="preserve">De los </w:t>
            </w:r>
            <w:r w:rsidR="00862D27" w:rsidRPr="00103568">
              <w:rPr>
                <w:rFonts w:ascii="Arial" w:hAnsi="Arial" w:cs="Arial"/>
                <w:sz w:val="22"/>
                <w:szCs w:val="22"/>
              </w:rPr>
              <w:t>licitantes</w:t>
            </w:r>
          </w:p>
        </w:tc>
        <w:tc>
          <w:tcPr>
            <w:tcW w:w="1215" w:type="dxa"/>
            <w:shd w:val="clear" w:color="auto" w:fill="auto"/>
            <w:vAlign w:val="center"/>
          </w:tcPr>
          <w:p w:rsidR="0055600D" w:rsidRPr="00103568" w:rsidRDefault="00EA2ED6" w:rsidP="00C35960">
            <w:pPr>
              <w:jc w:val="center"/>
              <w:rPr>
                <w:rFonts w:ascii="Arial" w:hAnsi="Arial" w:cs="Arial"/>
                <w:sz w:val="22"/>
                <w:szCs w:val="22"/>
              </w:rPr>
            </w:pPr>
            <w:r w:rsidRPr="00103568">
              <w:rPr>
                <w:rFonts w:ascii="Arial" w:hAnsi="Arial" w:cs="Arial"/>
                <w:sz w:val="22"/>
                <w:szCs w:val="22"/>
              </w:rPr>
              <w:t>7</w:t>
            </w:r>
          </w:p>
        </w:tc>
      </w:tr>
      <w:tr w:rsidR="0055600D" w:rsidRPr="00103568" w:rsidTr="008905A5">
        <w:trPr>
          <w:trHeight w:val="113"/>
          <w:jc w:val="center"/>
        </w:trPr>
        <w:tc>
          <w:tcPr>
            <w:tcW w:w="993" w:type="dxa"/>
            <w:shd w:val="clear" w:color="auto" w:fill="auto"/>
            <w:vAlign w:val="center"/>
          </w:tcPr>
          <w:p w:rsidR="0055600D" w:rsidRPr="00103568" w:rsidRDefault="0055600D" w:rsidP="00C35960">
            <w:pPr>
              <w:jc w:val="center"/>
              <w:rPr>
                <w:rFonts w:ascii="Arial" w:hAnsi="Arial" w:cs="Arial"/>
                <w:sz w:val="22"/>
                <w:szCs w:val="22"/>
              </w:rPr>
            </w:pPr>
            <w:r w:rsidRPr="00103568">
              <w:rPr>
                <w:rFonts w:ascii="Arial" w:hAnsi="Arial" w:cs="Arial"/>
                <w:sz w:val="22"/>
                <w:szCs w:val="22"/>
              </w:rPr>
              <w:t>9</w:t>
            </w:r>
          </w:p>
        </w:tc>
        <w:tc>
          <w:tcPr>
            <w:tcW w:w="5280" w:type="dxa"/>
            <w:shd w:val="clear" w:color="auto" w:fill="auto"/>
            <w:vAlign w:val="center"/>
          </w:tcPr>
          <w:p w:rsidR="0055600D" w:rsidRPr="00103568" w:rsidRDefault="00347DED" w:rsidP="00C35960">
            <w:pPr>
              <w:rPr>
                <w:rFonts w:ascii="Arial" w:hAnsi="Arial" w:cs="Arial"/>
                <w:sz w:val="22"/>
                <w:szCs w:val="22"/>
              </w:rPr>
            </w:pPr>
            <w:r w:rsidRPr="00103568">
              <w:rPr>
                <w:rFonts w:ascii="Arial" w:hAnsi="Arial" w:cs="Arial"/>
                <w:sz w:val="22"/>
                <w:szCs w:val="22"/>
              </w:rPr>
              <w:t xml:space="preserve">Aspectos </w:t>
            </w:r>
            <w:r w:rsidR="00862D27" w:rsidRPr="00103568">
              <w:rPr>
                <w:rFonts w:ascii="Arial" w:hAnsi="Arial" w:cs="Arial"/>
                <w:sz w:val="22"/>
                <w:szCs w:val="22"/>
              </w:rPr>
              <w:t>adicionales</w:t>
            </w:r>
          </w:p>
        </w:tc>
        <w:tc>
          <w:tcPr>
            <w:tcW w:w="1215" w:type="dxa"/>
            <w:shd w:val="clear" w:color="auto" w:fill="auto"/>
            <w:vAlign w:val="center"/>
          </w:tcPr>
          <w:p w:rsidR="0055600D" w:rsidRPr="00103568" w:rsidRDefault="00EA2ED6" w:rsidP="00C35960">
            <w:pPr>
              <w:jc w:val="center"/>
              <w:rPr>
                <w:rFonts w:ascii="Arial" w:hAnsi="Arial" w:cs="Arial"/>
                <w:sz w:val="22"/>
                <w:szCs w:val="22"/>
              </w:rPr>
            </w:pPr>
            <w:r w:rsidRPr="00103568">
              <w:rPr>
                <w:rFonts w:ascii="Arial" w:hAnsi="Arial" w:cs="Arial"/>
                <w:sz w:val="22"/>
                <w:szCs w:val="22"/>
              </w:rPr>
              <w:t>8</w:t>
            </w:r>
          </w:p>
        </w:tc>
      </w:tr>
      <w:tr w:rsidR="0055600D" w:rsidRPr="00103568" w:rsidTr="008905A5">
        <w:trPr>
          <w:trHeight w:val="113"/>
          <w:jc w:val="center"/>
        </w:trPr>
        <w:tc>
          <w:tcPr>
            <w:tcW w:w="993" w:type="dxa"/>
            <w:shd w:val="clear" w:color="auto" w:fill="auto"/>
            <w:vAlign w:val="center"/>
          </w:tcPr>
          <w:p w:rsidR="0055600D" w:rsidRPr="00103568" w:rsidRDefault="0055600D" w:rsidP="00C35960">
            <w:pPr>
              <w:jc w:val="center"/>
              <w:rPr>
                <w:rFonts w:ascii="Arial" w:hAnsi="Arial" w:cs="Arial"/>
                <w:sz w:val="22"/>
                <w:szCs w:val="22"/>
              </w:rPr>
            </w:pPr>
          </w:p>
        </w:tc>
        <w:tc>
          <w:tcPr>
            <w:tcW w:w="5280" w:type="dxa"/>
            <w:shd w:val="clear" w:color="auto" w:fill="auto"/>
            <w:vAlign w:val="center"/>
          </w:tcPr>
          <w:p w:rsidR="0055600D" w:rsidRPr="00103568" w:rsidRDefault="00027AAD" w:rsidP="00C35960">
            <w:pPr>
              <w:jc w:val="both"/>
              <w:rPr>
                <w:rFonts w:ascii="Arial" w:hAnsi="Arial" w:cs="Arial"/>
                <w:b/>
                <w:bCs/>
                <w:sz w:val="22"/>
                <w:szCs w:val="22"/>
              </w:rPr>
            </w:pPr>
            <w:r w:rsidRPr="00103568">
              <w:rPr>
                <w:rFonts w:ascii="Arial" w:hAnsi="Arial" w:cs="Arial"/>
                <w:b/>
                <w:bCs/>
                <w:sz w:val="22"/>
                <w:szCs w:val="22"/>
              </w:rPr>
              <w:t xml:space="preserve">CAPÍTULO SEGUNDO. ASPECTOS RELACIONADOS CON </w:t>
            </w:r>
            <w:r w:rsidR="00B22755" w:rsidRPr="00103568">
              <w:rPr>
                <w:rFonts w:ascii="Arial" w:hAnsi="Arial" w:cs="Arial"/>
                <w:b/>
                <w:bCs/>
                <w:sz w:val="22"/>
                <w:szCs w:val="22"/>
              </w:rPr>
              <w:t xml:space="preserve">LOS </w:t>
            </w:r>
            <w:r w:rsidR="005E2E53" w:rsidRPr="00103568">
              <w:rPr>
                <w:rFonts w:ascii="Arial" w:hAnsi="Arial" w:cs="Arial"/>
                <w:b/>
                <w:bCs/>
                <w:sz w:val="22"/>
                <w:szCs w:val="22"/>
              </w:rPr>
              <w:t>“</w:t>
            </w:r>
            <w:r w:rsidR="00B22755" w:rsidRPr="00103568">
              <w:rPr>
                <w:rFonts w:ascii="Arial" w:hAnsi="Arial" w:cs="Arial"/>
                <w:b/>
                <w:bCs/>
                <w:sz w:val="22"/>
                <w:szCs w:val="22"/>
              </w:rPr>
              <w:t>BIENES</w:t>
            </w:r>
            <w:r w:rsidR="005E2E53" w:rsidRPr="00103568">
              <w:rPr>
                <w:rFonts w:ascii="Arial" w:hAnsi="Arial" w:cs="Arial"/>
                <w:b/>
                <w:bCs/>
                <w:sz w:val="22"/>
                <w:szCs w:val="22"/>
              </w:rPr>
              <w:t xml:space="preserve">/INSUMOS” </w:t>
            </w:r>
            <w:r w:rsidR="00B22755" w:rsidRPr="00103568">
              <w:rPr>
                <w:rFonts w:ascii="Arial" w:hAnsi="Arial" w:cs="Arial"/>
                <w:b/>
                <w:bCs/>
                <w:sz w:val="22"/>
                <w:szCs w:val="22"/>
              </w:rPr>
              <w:t xml:space="preserve"> </w:t>
            </w:r>
            <w:r w:rsidRPr="00103568">
              <w:rPr>
                <w:rFonts w:ascii="Arial" w:hAnsi="Arial" w:cs="Arial"/>
                <w:b/>
                <w:bCs/>
                <w:sz w:val="22"/>
                <w:szCs w:val="22"/>
              </w:rPr>
              <w:t>A ADQUIRIR</w:t>
            </w:r>
          </w:p>
        </w:tc>
        <w:tc>
          <w:tcPr>
            <w:tcW w:w="1215" w:type="dxa"/>
            <w:shd w:val="clear" w:color="auto" w:fill="auto"/>
            <w:vAlign w:val="center"/>
          </w:tcPr>
          <w:p w:rsidR="0055600D" w:rsidRPr="00103568" w:rsidRDefault="0055600D" w:rsidP="00C35960">
            <w:pPr>
              <w:jc w:val="center"/>
              <w:rPr>
                <w:rFonts w:ascii="Arial" w:hAnsi="Arial" w:cs="Arial"/>
                <w:sz w:val="22"/>
                <w:szCs w:val="22"/>
              </w:rPr>
            </w:pPr>
          </w:p>
        </w:tc>
      </w:tr>
      <w:tr w:rsidR="0055600D" w:rsidRPr="00103568" w:rsidTr="008905A5">
        <w:trPr>
          <w:trHeight w:val="113"/>
          <w:jc w:val="center"/>
        </w:trPr>
        <w:tc>
          <w:tcPr>
            <w:tcW w:w="993" w:type="dxa"/>
            <w:shd w:val="clear" w:color="auto" w:fill="auto"/>
            <w:vAlign w:val="center"/>
          </w:tcPr>
          <w:p w:rsidR="0055600D" w:rsidRPr="00103568" w:rsidRDefault="0055600D" w:rsidP="00C35960">
            <w:pPr>
              <w:jc w:val="center"/>
              <w:rPr>
                <w:rFonts w:ascii="Arial" w:hAnsi="Arial" w:cs="Arial"/>
                <w:sz w:val="22"/>
                <w:szCs w:val="22"/>
              </w:rPr>
            </w:pPr>
            <w:r w:rsidRPr="00103568">
              <w:rPr>
                <w:rFonts w:ascii="Arial" w:hAnsi="Arial" w:cs="Arial"/>
                <w:sz w:val="22"/>
                <w:szCs w:val="22"/>
              </w:rPr>
              <w:t>10</w:t>
            </w:r>
          </w:p>
        </w:tc>
        <w:tc>
          <w:tcPr>
            <w:tcW w:w="5280" w:type="dxa"/>
            <w:shd w:val="clear" w:color="auto" w:fill="auto"/>
            <w:vAlign w:val="center"/>
          </w:tcPr>
          <w:p w:rsidR="0055600D" w:rsidRPr="00103568" w:rsidRDefault="0055600D" w:rsidP="00C35960">
            <w:pPr>
              <w:jc w:val="both"/>
              <w:rPr>
                <w:rFonts w:ascii="Arial" w:hAnsi="Arial" w:cs="Arial"/>
                <w:sz w:val="22"/>
                <w:szCs w:val="22"/>
              </w:rPr>
            </w:pPr>
            <w:r w:rsidRPr="00103568">
              <w:rPr>
                <w:rFonts w:ascii="Arial" w:hAnsi="Arial" w:cs="Arial"/>
                <w:sz w:val="22"/>
                <w:szCs w:val="22"/>
              </w:rPr>
              <w:t>Información específica de</w:t>
            </w:r>
            <w:r w:rsidR="00B22755" w:rsidRPr="00103568">
              <w:rPr>
                <w:rFonts w:ascii="Arial" w:hAnsi="Arial" w:cs="Arial"/>
                <w:sz w:val="22"/>
                <w:szCs w:val="22"/>
              </w:rPr>
              <w:t xml:space="preserve"> los</w:t>
            </w:r>
            <w:r w:rsidR="001C628F" w:rsidRPr="00103568">
              <w:rPr>
                <w:rFonts w:ascii="Arial" w:hAnsi="Arial" w:cs="Arial"/>
                <w:sz w:val="22"/>
                <w:szCs w:val="22"/>
              </w:rPr>
              <w:t xml:space="preserve"> </w:t>
            </w:r>
            <w:r w:rsidR="000B3560" w:rsidRPr="00103568">
              <w:rPr>
                <w:rFonts w:ascii="Arial" w:hAnsi="Arial" w:cs="Arial"/>
                <w:sz w:val="22"/>
                <w:szCs w:val="22"/>
              </w:rPr>
              <w:t>“BIENES/INSUMOS</w:t>
            </w:r>
            <w:r w:rsidR="005E2E53" w:rsidRPr="00103568">
              <w:rPr>
                <w:rFonts w:ascii="Arial" w:hAnsi="Arial" w:cs="Arial"/>
                <w:sz w:val="22"/>
                <w:szCs w:val="22"/>
              </w:rPr>
              <w:t>”</w:t>
            </w:r>
            <w:r w:rsidR="00843671" w:rsidRPr="00103568">
              <w:rPr>
                <w:rFonts w:ascii="Arial" w:hAnsi="Arial" w:cs="Arial"/>
                <w:b/>
                <w:bCs/>
                <w:sz w:val="22"/>
                <w:szCs w:val="22"/>
              </w:rPr>
              <w:t xml:space="preserve"> </w:t>
            </w:r>
            <w:r w:rsidRPr="00103568">
              <w:rPr>
                <w:rFonts w:ascii="Arial" w:hAnsi="Arial" w:cs="Arial"/>
                <w:sz w:val="22"/>
                <w:szCs w:val="22"/>
              </w:rPr>
              <w:t xml:space="preserve">a </w:t>
            </w:r>
            <w:r w:rsidR="00B36DBB" w:rsidRPr="00103568">
              <w:rPr>
                <w:rFonts w:ascii="Arial" w:hAnsi="Arial" w:cs="Arial"/>
                <w:sz w:val="22"/>
                <w:szCs w:val="22"/>
              </w:rPr>
              <w:t>adquiri</w:t>
            </w:r>
            <w:r w:rsidR="00347DED" w:rsidRPr="00103568">
              <w:rPr>
                <w:rFonts w:ascii="Arial" w:hAnsi="Arial" w:cs="Arial"/>
                <w:sz w:val="22"/>
                <w:szCs w:val="22"/>
              </w:rPr>
              <w:t>r por medio de la licitació</w:t>
            </w:r>
            <w:r w:rsidR="00E36791" w:rsidRPr="00103568">
              <w:rPr>
                <w:rFonts w:ascii="Arial" w:hAnsi="Arial" w:cs="Arial"/>
                <w:sz w:val="22"/>
                <w:szCs w:val="22"/>
              </w:rPr>
              <w:t>n</w:t>
            </w:r>
          </w:p>
        </w:tc>
        <w:tc>
          <w:tcPr>
            <w:tcW w:w="1215" w:type="dxa"/>
            <w:shd w:val="clear" w:color="auto" w:fill="auto"/>
            <w:vAlign w:val="center"/>
          </w:tcPr>
          <w:p w:rsidR="0055600D" w:rsidRPr="00103568" w:rsidRDefault="00EA2ED6" w:rsidP="00C35960">
            <w:pPr>
              <w:jc w:val="center"/>
              <w:rPr>
                <w:rFonts w:ascii="Arial" w:hAnsi="Arial" w:cs="Arial"/>
                <w:sz w:val="22"/>
                <w:szCs w:val="22"/>
              </w:rPr>
            </w:pPr>
            <w:r w:rsidRPr="00103568">
              <w:rPr>
                <w:rFonts w:ascii="Arial" w:hAnsi="Arial" w:cs="Arial"/>
                <w:sz w:val="22"/>
                <w:szCs w:val="22"/>
              </w:rPr>
              <w:t>9</w:t>
            </w:r>
          </w:p>
        </w:tc>
      </w:tr>
      <w:tr w:rsidR="0055600D" w:rsidRPr="00103568" w:rsidTr="008905A5">
        <w:trPr>
          <w:trHeight w:val="113"/>
          <w:jc w:val="center"/>
        </w:trPr>
        <w:tc>
          <w:tcPr>
            <w:tcW w:w="993" w:type="dxa"/>
            <w:shd w:val="clear" w:color="auto" w:fill="auto"/>
            <w:vAlign w:val="center"/>
          </w:tcPr>
          <w:p w:rsidR="0055600D" w:rsidRPr="00103568" w:rsidRDefault="0055600D" w:rsidP="00C35960">
            <w:pPr>
              <w:jc w:val="center"/>
              <w:rPr>
                <w:rFonts w:ascii="Arial" w:hAnsi="Arial" w:cs="Arial"/>
                <w:sz w:val="22"/>
                <w:szCs w:val="22"/>
              </w:rPr>
            </w:pPr>
            <w:r w:rsidRPr="00103568">
              <w:rPr>
                <w:rFonts w:ascii="Arial" w:hAnsi="Arial" w:cs="Arial"/>
                <w:sz w:val="22"/>
                <w:szCs w:val="22"/>
              </w:rPr>
              <w:t>11</w:t>
            </w:r>
          </w:p>
        </w:tc>
        <w:tc>
          <w:tcPr>
            <w:tcW w:w="5280" w:type="dxa"/>
            <w:shd w:val="clear" w:color="auto" w:fill="auto"/>
            <w:vAlign w:val="center"/>
          </w:tcPr>
          <w:p w:rsidR="0055600D" w:rsidRPr="00103568" w:rsidRDefault="0055600D" w:rsidP="00C35960">
            <w:pPr>
              <w:jc w:val="both"/>
              <w:rPr>
                <w:rFonts w:ascii="Arial" w:hAnsi="Arial" w:cs="Arial"/>
                <w:sz w:val="22"/>
                <w:szCs w:val="22"/>
              </w:rPr>
            </w:pPr>
            <w:r w:rsidRPr="00103568">
              <w:rPr>
                <w:rFonts w:ascii="Arial" w:hAnsi="Arial" w:cs="Arial"/>
                <w:sz w:val="22"/>
                <w:szCs w:val="22"/>
              </w:rPr>
              <w:t>Condiciones de transporte, entrega y recepción de</w:t>
            </w:r>
            <w:r w:rsidR="00843671" w:rsidRPr="00103568">
              <w:rPr>
                <w:rFonts w:ascii="Arial" w:hAnsi="Arial" w:cs="Arial"/>
                <w:sz w:val="22"/>
                <w:szCs w:val="22"/>
              </w:rPr>
              <w:t xml:space="preserve"> </w:t>
            </w:r>
            <w:r w:rsidRPr="00103568">
              <w:rPr>
                <w:rFonts w:ascii="Arial" w:hAnsi="Arial" w:cs="Arial"/>
                <w:sz w:val="22"/>
                <w:szCs w:val="22"/>
              </w:rPr>
              <w:t>l</w:t>
            </w:r>
            <w:r w:rsidR="007248DC" w:rsidRPr="00103568">
              <w:rPr>
                <w:rFonts w:ascii="Arial" w:hAnsi="Arial" w:cs="Arial"/>
                <w:sz w:val="22"/>
                <w:szCs w:val="22"/>
              </w:rPr>
              <w:t>os</w:t>
            </w:r>
            <w:r w:rsidR="00843671" w:rsidRPr="00103568">
              <w:rPr>
                <w:rFonts w:ascii="Arial" w:hAnsi="Arial" w:cs="Arial"/>
                <w:sz w:val="22"/>
                <w:szCs w:val="22"/>
              </w:rPr>
              <w:t xml:space="preserve"> </w:t>
            </w:r>
            <w:r w:rsidR="00FA629B" w:rsidRPr="00103568">
              <w:rPr>
                <w:rFonts w:ascii="Arial" w:hAnsi="Arial" w:cs="Arial"/>
                <w:sz w:val="22"/>
                <w:szCs w:val="22"/>
              </w:rPr>
              <w:t xml:space="preserve">“BIENES/INSUMOS” </w:t>
            </w:r>
            <w:r w:rsidR="002D6E60" w:rsidRPr="00103568">
              <w:rPr>
                <w:rFonts w:ascii="Arial" w:hAnsi="Arial" w:cs="Arial"/>
                <w:sz w:val="22"/>
                <w:szCs w:val="22"/>
              </w:rPr>
              <w:t>a adquirir</w:t>
            </w:r>
          </w:p>
        </w:tc>
        <w:tc>
          <w:tcPr>
            <w:tcW w:w="1215" w:type="dxa"/>
            <w:shd w:val="clear" w:color="auto" w:fill="auto"/>
            <w:vAlign w:val="center"/>
          </w:tcPr>
          <w:p w:rsidR="0055600D" w:rsidRPr="00103568" w:rsidRDefault="00EA2ED6" w:rsidP="004B7EE1">
            <w:pPr>
              <w:jc w:val="center"/>
              <w:rPr>
                <w:rFonts w:ascii="Arial" w:hAnsi="Arial" w:cs="Arial"/>
                <w:sz w:val="22"/>
                <w:szCs w:val="22"/>
              </w:rPr>
            </w:pPr>
            <w:r w:rsidRPr="00103568">
              <w:rPr>
                <w:rFonts w:ascii="Arial" w:hAnsi="Arial" w:cs="Arial"/>
                <w:sz w:val="22"/>
                <w:szCs w:val="22"/>
              </w:rPr>
              <w:t>1</w:t>
            </w:r>
            <w:r w:rsidR="004B7EE1" w:rsidRPr="00103568">
              <w:rPr>
                <w:rFonts w:ascii="Arial" w:hAnsi="Arial" w:cs="Arial"/>
                <w:sz w:val="22"/>
                <w:szCs w:val="22"/>
              </w:rPr>
              <w:t>8</w:t>
            </w:r>
          </w:p>
        </w:tc>
      </w:tr>
      <w:tr w:rsidR="0055600D" w:rsidRPr="00103568" w:rsidTr="008905A5">
        <w:trPr>
          <w:trHeight w:val="113"/>
          <w:jc w:val="center"/>
        </w:trPr>
        <w:tc>
          <w:tcPr>
            <w:tcW w:w="993" w:type="dxa"/>
            <w:shd w:val="clear" w:color="auto" w:fill="auto"/>
            <w:vAlign w:val="center"/>
          </w:tcPr>
          <w:p w:rsidR="0055600D" w:rsidRPr="00103568" w:rsidRDefault="0055600D" w:rsidP="00C35960">
            <w:pPr>
              <w:jc w:val="center"/>
              <w:rPr>
                <w:rFonts w:ascii="Arial" w:hAnsi="Arial" w:cs="Arial"/>
                <w:sz w:val="22"/>
                <w:szCs w:val="22"/>
              </w:rPr>
            </w:pPr>
            <w:r w:rsidRPr="00103568">
              <w:rPr>
                <w:rFonts w:ascii="Arial" w:hAnsi="Arial" w:cs="Arial"/>
                <w:sz w:val="22"/>
                <w:szCs w:val="22"/>
              </w:rPr>
              <w:t>12</w:t>
            </w:r>
          </w:p>
        </w:tc>
        <w:tc>
          <w:tcPr>
            <w:tcW w:w="5280" w:type="dxa"/>
            <w:shd w:val="clear" w:color="auto" w:fill="auto"/>
            <w:vAlign w:val="center"/>
          </w:tcPr>
          <w:p w:rsidR="0055600D" w:rsidRPr="00103568" w:rsidRDefault="0055600D" w:rsidP="00C35960">
            <w:pPr>
              <w:rPr>
                <w:rFonts w:ascii="Arial" w:hAnsi="Arial" w:cs="Arial"/>
                <w:sz w:val="22"/>
                <w:szCs w:val="22"/>
              </w:rPr>
            </w:pPr>
            <w:r w:rsidRPr="00103568">
              <w:rPr>
                <w:rFonts w:ascii="Arial" w:hAnsi="Arial" w:cs="Arial"/>
                <w:sz w:val="22"/>
                <w:szCs w:val="22"/>
              </w:rPr>
              <w:t>De la garantía de</w:t>
            </w:r>
            <w:r w:rsidR="00843671" w:rsidRPr="00103568">
              <w:rPr>
                <w:rFonts w:ascii="Arial" w:hAnsi="Arial" w:cs="Arial"/>
                <w:sz w:val="22"/>
                <w:szCs w:val="22"/>
              </w:rPr>
              <w:t xml:space="preserve"> </w:t>
            </w:r>
            <w:r w:rsidRPr="00103568">
              <w:rPr>
                <w:rFonts w:ascii="Arial" w:hAnsi="Arial" w:cs="Arial"/>
                <w:sz w:val="22"/>
                <w:szCs w:val="22"/>
              </w:rPr>
              <w:t>l</w:t>
            </w:r>
            <w:r w:rsidR="0008406B" w:rsidRPr="00103568">
              <w:rPr>
                <w:rFonts w:ascii="Arial" w:hAnsi="Arial" w:cs="Arial"/>
                <w:sz w:val="22"/>
                <w:szCs w:val="22"/>
              </w:rPr>
              <w:t>os</w:t>
            </w:r>
            <w:r w:rsidR="00843671" w:rsidRPr="00103568">
              <w:rPr>
                <w:rFonts w:ascii="Arial" w:hAnsi="Arial" w:cs="Arial"/>
                <w:sz w:val="22"/>
                <w:szCs w:val="22"/>
              </w:rPr>
              <w:t xml:space="preserve"> </w:t>
            </w:r>
            <w:r w:rsidR="00FA629B" w:rsidRPr="00103568">
              <w:rPr>
                <w:rFonts w:ascii="Arial" w:hAnsi="Arial" w:cs="Arial"/>
                <w:sz w:val="22"/>
                <w:szCs w:val="22"/>
              </w:rPr>
              <w:t>“BIENES/INSUMOS”</w:t>
            </w:r>
          </w:p>
        </w:tc>
        <w:tc>
          <w:tcPr>
            <w:tcW w:w="1215" w:type="dxa"/>
            <w:shd w:val="clear" w:color="auto" w:fill="auto"/>
            <w:vAlign w:val="center"/>
          </w:tcPr>
          <w:p w:rsidR="0055600D" w:rsidRPr="00103568" w:rsidRDefault="001270B1" w:rsidP="00C35960">
            <w:pPr>
              <w:jc w:val="center"/>
              <w:rPr>
                <w:rFonts w:ascii="Arial" w:hAnsi="Arial" w:cs="Arial"/>
                <w:sz w:val="22"/>
                <w:szCs w:val="22"/>
              </w:rPr>
            </w:pPr>
            <w:r w:rsidRPr="00103568">
              <w:rPr>
                <w:rFonts w:ascii="Arial" w:hAnsi="Arial" w:cs="Arial"/>
                <w:sz w:val="22"/>
                <w:szCs w:val="22"/>
              </w:rPr>
              <w:t>2</w:t>
            </w:r>
            <w:r w:rsidR="004B7EE1" w:rsidRPr="00103568">
              <w:rPr>
                <w:rFonts w:ascii="Arial" w:hAnsi="Arial" w:cs="Arial"/>
                <w:sz w:val="22"/>
                <w:szCs w:val="22"/>
              </w:rPr>
              <w:t>0</w:t>
            </w:r>
          </w:p>
        </w:tc>
      </w:tr>
      <w:tr w:rsidR="0055600D" w:rsidRPr="00103568" w:rsidTr="008905A5">
        <w:trPr>
          <w:trHeight w:val="113"/>
          <w:jc w:val="center"/>
        </w:trPr>
        <w:tc>
          <w:tcPr>
            <w:tcW w:w="993" w:type="dxa"/>
            <w:shd w:val="clear" w:color="auto" w:fill="auto"/>
            <w:vAlign w:val="center"/>
          </w:tcPr>
          <w:p w:rsidR="0055600D" w:rsidRPr="00103568" w:rsidRDefault="0055600D" w:rsidP="00C35960">
            <w:pPr>
              <w:rPr>
                <w:rFonts w:ascii="Arial" w:hAnsi="Arial" w:cs="Arial"/>
                <w:sz w:val="22"/>
                <w:szCs w:val="22"/>
              </w:rPr>
            </w:pPr>
          </w:p>
        </w:tc>
        <w:tc>
          <w:tcPr>
            <w:tcW w:w="5280" w:type="dxa"/>
            <w:shd w:val="clear" w:color="auto" w:fill="auto"/>
            <w:vAlign w:val="center"/>
          </w:tcPr>
          <w:p w:rsidR="0055600D" w:rsidRPr="00103568" w:rsidRDefault="0055600D" w:rsidP="00C35960">
            <w:pPr>
              <w:rPr>
                <w:rFonts w:ascii="Arial" w:hAnsi="Arial" w:cs="Arial"/>
                <w:b/>
                <w:bCs/>
                <w:sz w:val="22"/>
                <w:szCs w:val="22"/>
              </w:rPr>
            </w:pPr>
            <w:r w:rsidRPr="00103568">
              <w:rPr>
                <w:rFonts w:ascii="Arial" w:hAnsi="Arial" w:cs="Arial"/>
                <w:b/>
                <w:bCs/>
                <w:sz w:val="22"/>
                <w:szCs w:val="22"/>
              </w:rPr>
              <w:t>CAPÍTULO TERCERO. DE LAS PROPUESTAS DE LOS LICITANTES</w:t>
            </w:r>
          </w:p>
        </w:tc>
        <w:tc>
          <w:tcPr>
            <w:tcW w:w="1215" w:type="dxa"/>
            <w:shd w:val="clear" w:color="auto" w:fill="auto"/>
            <w:vAlign w:val="center"/>
          </w:tcPr>
          <w:p w:rsidR="0055600D" w:rsidRPr="00103568" w:rsidRDefault="0055600D" w:rsidP="00C35960">
            <w:pPr>
              <w:jc w:val="center"/>
              <w:rPr>
                <w:rFonts w:ascii="Arial" w:hAnsi="Arial" w:cs="Arial"/>
                <w:sz w:val="22"/>
                <w:szCs w:val="22"/>
              </w:rPr>
            </w:pPr>
          </w:p>
        </w:tc>
      </w:tr>
      <w:tr w:rsidR="0055600D" w:rsidRPr="00103568" w:rsidTr="008905A5">
        <w:trPr>
          <w:trHeight w:val="113"/>
          <w:jc w:val="center"/>
        </w:trPr>
        <w:tc>
          <w:tcPr>
            <w:tcW w:w="993" w:type="dxa"/>
            <w:shd w:val="clear" w:color="auto" w:fill="auto"/>
            <w:vAlign w:val="center"/>
          </w:tcPr>
          <w:p w:rsidR="0055600D" w:rsidRPr="00103568" w:rsidRDefault="0055600D" w:rsidP="00C35960">
            <w:pPr>
              <w:jc w:val="center"/>
              <w:rPr>
                <w:rFonts w:ascii="Arial" w:hAnsi="Arial" w:cs="Arial"/>
                <w:sz w:val="22"/>
                <w:szCs w:val="22"/>
              </w:rPr>
            </w:pPr>
            <w:r w:rsidRPr="00103568">
              <w:rPr>
                <w:rFonts w:ascii="Arial" w:hAnsi="Arial" w:cs="Arial"/>
                <w:sz w:val="22"/>
                <w:szCs w:val="22"/>
              </w:rPr>
              <w:t>13</w:t>
            </w:r>
          </w:p>
        </w:tc>
        <w:tc>
          <w:tcPr>
            <w:tcW w:w="5280" w:type="dxa"/>
            <w:shd w:val="clear" w:color="auto" w:fill="auto"/>
            <w:vAlign w:val="center"/>
          </w:tcPr>
          <w:p w:rsidR="0055600D" w:rsidRPr="00103568" w:rsidRDefault="0055600D" w:rsidP="00C35960">
            <w:pPr>
              <w:rPr>
                <w:rFonts w:ascii="Arial" w:hAnsi="Arial" w:cs="Arial"/>
                <w:sz w:val="22"/>
                <w:szCs w:val="22"/>
              </w:rPr>
            </w:pPr>
            <w:r w:rsidRPr="00103568">
              <w:rPr>
                <w:rFonts w:ascii="Arial" w:hAnsi="Arial" w:cs="Arial"/>
                <w:sz w:val="22"/>
                <w:szCs w:val="22"/>
              </w:rPr>
              <w:t>Aspectos generales de las propuestas</w:t>
            </w:r>
            <w:r w:rsidR="00B8346E" w:rsidRPr="00103568">
              <w:rPr>
                <w:rFonts w:ascii="Arial" w:hAnsi="Arial" w:cs="Arial"/>
                <w:sz w:val="22"/>
                <w:szCs w:val="22"/>
              </w:rPr>
              <w:t>.</w:t>
            </w:r>
          </w:p>
        </w:tc>
        <w:tc>
          <w:tcPr>
            <w:tcW w:w="1215" w:type="dxa"/>
            <w:shd w:val="clear" w:color="auto" w:fill="auto"/>
            <w:vAlign w:val="center"/>
          </w:tcPr>
          <w:p w:rsidR="0055600D" w:rsidRPr="00103568" w:rsidRDefault="001270B1" w:rsidP="00C35960">
            <w:pPr>
              <w:jc w:val="center"/>
              <w:rPr>
                <w:rFonts w:ascii="Arial" w:hAnsi="Arial" w:cs="Arial"/>
                <w:sz w:val="22"/>
                <w:szCs w:val="22"/>
              </w:rPr>
            </w:pPr>
            <w:r w:rsidRPr="00103568">
              <w:rPr>
                <w:rFonts w:ascii="Arial" w:hAnsi="Arial" w:cs="Arial"/>
                <w:sz w:val="22"/>
                <w:szCs w:val="22"/>
              </w:rPr>
              <w:t>2</w:t>
            </w:r>
            <w:r w:rsidR="004B7EE1" w:rsidRPr="00103568">
              <w:rPr>
                <w:rFonts w:ascii="Arial" w:hAnsi="Arial" w:cs="Arial"/>
                <w:sz w:val="22"/>
                <w:szCs w:val="22"/>
              </w:rPr>
              <w:t>1</w:t>
            </w:r>
          </w:p>
        </w:tc>
      </w:tr>
      <w:tr w:rsidR="0055600D" w:rsidRPr="00103568" w:rsidTr="008905A5">
        <w:trPr>
          <w:trHeight w:val="113"/>
          <w:jc w:val="center"/>
        </w:trPr>
        <w:tc>
          <w:tcPr>
            <w:tcW w:w="993" w:type="dxa"/>
            <w:shd w:val="clear" w:color="auto" w:fill="auto"/>
            <w:vAlign w:val="center"/>
          </w:tcPr>
          <w:p w:rsidR="0055600D" w:rsidRPr="00103568" w:rsidRDefault="0055600D" w:rsidP="00C35960">
            <w:pPr>
              <w:jc w:val="center"/>
              <w:rPr>
                <w:rFonts w:ascii="Arial" w:hAnsi="Arial" w:cs="Arial"/>
                <w:sz w:val="22"/>
                <w:szCs w:val="22"/>
              </w:rPr>
            </w:pPr>
            <w:r w:rsidRPr="00103568">
              <w:rPr>
                <w:rFonts w:ascii="Arial" w:hAnsi="Arial" w:cs="Arial"/>
                <w:sz w:val="22"/>
                <w:szCs w:val="22"/>
              </w:rPr>
              <w:lastRenderedPageBreak/>
              <w:t>14</w:t>
            </w:r>
          </w:p>
        </w:tc>
        <w:tc>
          <w:tcPr>
            <w:tcW w:w="5280" w:type="dxa"/>
            <w:shd w:val="clear" w:color="auto" w:fill="auto"/>
            <w:vAlign w:val="center"/>
          </w:tcPr>
          <w:p w:rsidR="0055600D" w:rsidRPr="00103568" w:rsidRDefault="00B813A5" w:rsidP="00C35960">
            <w:pPr>
              <w:jc w:val="both"/>
              <w:rPr>
                <w:rFonts w:ascii="Arial" w:hAnsi="Arial" w:cs="Arial"/>
                <w:sz w:val="22"/>
                <w:szCs w:val="22"/>
              </w:rPr>
            </w:pPr>
            <w:r w:rsidRPr="00103568">
              <w:rPr>
                <w:rFonts w:ascii="Arial" w:hAnsi="Arial" w:cs="Arial"/>
                <w:sz w:val="22"/>
                <w:szCs w:val="22"/>
              </w:rPr>
              <w:t>Documentación para acreditar la existencia y personalidad jurídica del licitante</w:t>
            </w:r>
            <w:r w:rsidR="00646174" w:rsidRPr="00103568">
              <w:rPr>
                <w:rFonts w:ascii="Arial" w:hAnsi="Arial" w:cs="Arial"/>
                <w:sz w:val="22"/>
                <w:szCs w:val="22"/>
              </w:rPr>
              <w:t xml:space="preserve"> </w:t>
            </w:r>
            <w:r w:rsidR="005E2E53" w:rsidRPr="00103568">
              <w:rPr>
                <w:rFonts w:ascii="Arial" w:hAnsi="Arial" w:cs="Arial"/>
                <w:sz w:val="22"/>
                <w:szCs w:val="22"/>
              </w:rPr>
              <w:t>y copia del comprobante de pago de las bases</w:t>
            </w:r>
            <w:r w:rsidR="006D5EAC" w:rsidRPr="00103568">
              <w:rPr>
                <w:rFonts w:ascii="Arial" w:hAnsi="Arial" w:cs="Arial"/>
                <w:sz w:val="22"/>
                <w:szCs w:val="22"/>
              </w:rPr>
              <w:t>.</w:t>
            </w:r>
          </w:p>
        </w:tc>
        <w:tc>
          <w:tcPr>
            <w:tcW w:w="1215" w:type="dxa"/>
            <w:shd w:val="clear" w:color="auto" w:fill="auto"/>
            <w:vAlign w:val="center"/>
          </w:tcPr>
          <w:p w:rsidR="0055600D" w:rsidRPr="00103568" w:rsidRDefault="001270B1" w:rsidP="00C35960">
            <w:pPr>
              <w:jc w:val="center"/>
              <w:rPr>
                <w:rFonts w:ascii="Arial" w:hAnsi="Arial" w:cs="Arial"/>
                <w:sz w:val="22"/>
                <w:szCs w:val="22"/>
              </w:rPr>
            </w:pPr>
            <w:r w:rsidRPr="00103568">
              <w:rPr>
                <w:rFonts w:ascii="Arial" w:hAnsi="Arial" w:cs="Arial"/>
                <w:sz w:val="22"/>
                <w:szCs w:val="22"/>
              </w:rPr>
              <w:t>22</w:t>
            </w:r>
          </w:p>
        </w:tc>
      </w:tr>
      <w:tr w:rsidR="0055600D" w:rsidRPr="00103568" w:rsidTr="008905A5">
        <w:trPr>
          <w:trHeight w:val="113"/>
          <w:jc w:val="center"/>
        </w:trPr>
        <w:tc>
          <w:tcPr>
            <w:tcW w:w="993" w:type="dxa"/>
            <w:shd w:val="clear" w:color="auto" w:fill="auto"/>
            <w:vAlign w:val="center"/>
          </w:tcPr>
          <w:p w:rsidR="0055600D" w:rsidRPr="00103568" w:rsidRDefault="0055600D" w:rsidP="00C35960">
            <w:pPr>
              <w:jc w:val="center"/>
              <w:rPr>
                <w:rFonts w:ascii="Arial" w:hAnsi="Arial" w:cs="Arial"/>
                <w:sz w:val="22"/>
                <w:szCs w:val="22"/>
              </w:rPr>
            </w:pPr>
            <w:r w:rsidRPr="00103568">
              <w:rPr>
                <w:rFonts w:ascii="Arial" w:hAnsi="Arial" w:cs="Arial"/>
                <w:sz w:val="22"/>
                <w:szCs w:val="22"/>
              </w:rPr>
              <w:t>15</w:t>
            </w:r>
          </w:p>
        </w:tc>
        <w:tc>
          <w:tcPr>
            <w:tcW w:w="5280" w:type="dxa"/>
            <w:shd w:val="clear" w:color="auto" w:fill="auto"/>
            <w:vAlign w:val="center"/>
          </w:tcPr>
          <w:p w:rsidR="0055600D" w:rsidRPr="00103568" w:rsidRDefault="0055600D" w:rsidP="00C35960">
            <w:pPr>
              <w:rPr>
                <w:rFonts w:ascii="Arial" w:hAnsi="Arial" w:cs="Arial"/>
                <w:sz w:val="22"/>
                <w:szCs w:val="22"/>
              </w:rPr>
            </w:pPr>
            <w:r w:rsidRPr="00103568">
              <w:rPr>
                <w:rFonts w:ascii="Arial" w:hAnsi="Arial" w:cs="Arial"/>
                <w:sz w:val="22"/>
                <w:szCs w:val="22"/>
              </w:rPr>
              <w:t>Requisitos e instrucciones generales para elaborar las proposiciones</w:t>
            </w:r>
            <w:r w:rsidR="00B8346E" w:rsidRPr="00103568">
              <w:rPr>
                <w:rFonts w:ascii="Arial" w:hAnsi="Arial" w:cs="Arial"/>
                <w:sz w:val="22"/>
                <w:szCs w:val="22"/>
              </w:rPr>
              <w:t>.</w:t>
            </w:r>
          </w:p>
        </w:tc>
        <w:tc>
          <w:tcPr>
            <w:tcW w:w="1215" w:type="dxa"/>
            <w:shd w:val="clear" w:color="auto" w:fill="auto"/>
            <w:vAlign w:val="center"/>
          </w:tcPr>
          <w:p w:rsidR="0055600D" w:rsidRPr="00103568" w:rsidRDefault="00EA2ED6" w:rsidP="00C35960">
            <w:pPr>
              <w:jc w:val="center"/>
              <w:rPr>
                <w:rFonts w:ascii="Arial" w:hAnsi="Arial" w:cs="Arial"/>
                <w:sz w:val="22"/>
                <w:szCs w:val="22"/>
              </w:rPr>
            </w:pPr>
            <w:r w:rsidRPr="00103568">
              <w:rPr>
                <w:rFonts w:ascii="Arial" w:hAnsi="Arial" w:cs="Arial"/>
                <w:sz w:val="22"/>
                <w:szCs w:val="22"/>
              </w:rPr>
              <w:t>2</w:t>
            </w:r>
            <w:r w:rsidR="004B7EE1" w:rsidRPr="00103568">
              <w:rPr>
                <w:rFonts w:ascii="Arial" w:hAnsi="Arial" w:cs="Arial"/>
                <w:sz w:val="22"/>
                <w:szCs w:val="22"/>
              </w:rPr>
              <w:t>3</w:t>
            </w:r>
          </w:p>
        </w:tc>
      </w:tr>
      <w:tr w:rsidR="0055600D" w:rsidRPr="00103568" w:rsidTr="008905A5">
        <w:trPr>
          <w:trHeight w:val="113"/>
          <w:jc w:val="center"/>
        </w:trPr>
        <w:tc>
          <w:tcPr>
            <w:tcW w:w="993" w:type="dxa"/>
            <w:shd w:val="clear" w:color="auto" w:fill="auto"/>
            <w:vAlign w:val="center"/>
          </w:tcPr>
          <w:p w:rsidR="0055600D" w:rsidRPr="00103568" w:rsidRDefault="0055600D" w:rsidP="00C35960">
            <w:pPr>
              <w:jc w:val="center"/>
              <w:rPr>
                <w:rFonts w:ascii="Arial" w:hAnsi="Arial" w:cs="Arial"/>
                <w:sz w:val="22"/>
                <w:szCs w:val="22"/>
              </w:rPr>
            </w:pPr>
            <w:r w:rsidRPr="00103568">
              <w:rPr>
                <w:rFonts w:ascii="Arial" w:hAnsi="Arial" w:cs="Arial"/>
                <w:sz w:val="22"/>
                <w:szCs w:val="22"/>
              </w:rPr>
              <w:t>16</w:t>
            </w:r>
          </w:p>
        </w:tc>
        <w:tc>
          <w:tcPr>
            <w:tcW w:w="5280" w:type="dxa"/>
            <w:shd w:val="clear" w:color="auto" w:fill="auto"/>
            <w:vAlign w:val="center"/>
          </w:tcPr>
          <w:p w:rsidR="0055600D" w:rsidRPr="00103568" w:rsidRDefault="0055600D" w:rsidP="00C35960">
            <w:pPr>
              <w:rPr>
                <w:rFonts w:ascii="Arial" w:hAnsi="Arial" w:cs="Arial"/>
                <w:sz w:val="22"/>
                <w:szCs w:val="22"/>
              </w:rPr>
            </w:pPr>
            <w:r w:rsidRPr="00103568">
              <w:rPr>
                <w:rFonts w:ascii="Arial" w:hAnsi="Arial" w:cs="Arial"/>
                <w:sz w:val="22"/>
                <w:szCs w:val="22"/>
              </w:rPr>
              <w:t>Propuesta técnica</w:t>
            </w:r>
            <w:r w:rsidR="00B8346E" w:rsidRPr="00103568">
              <w:rPr>
                <w:rFonts w:ascii="Arial" w:hAnsi="Arial" w:cs="Arial"/>
                <w:sz w:val="22"/>
                <w:szCs w:val="22"/>
              </w:rPr>
              <w:t>.</w:t>
            </w:r>
          </w:p>
        </w:tc>
        <w:tc>
          <w:tcPr>
            <w:tcW w:w="1215" w:type="dxa"/>
            <w:shd w:val="clear" w:color="auto" w:fill="auto"/>
            <w:vAlign w:val="center"/>
          </w:tcPr>
          <w:p w:rsidR="0055600D" w:rsidRPr="00103568" w:rsidRDefault="00EA2ED6" w:rsidP="00C35960">
            <w:pPr>
              <w:jc w:val="center"/>
              <w:rPr>
                <w:rFonts w:ascii="Arial" w:hAnsi="Arial" w:cs="Arial"/>
                <w:sz w:val="22"/>
                <w:szCs w:val="22"/>
              </w:rPr>
            </w:pPr>
            <w:r w:rsidRPr="00103568">
              <w:rPr>
                <w:rFonts w:ascii="Arial" w:hAnsi="Arial" w:cs="Arial"/>
                <w:sz w:val="22"/>
                <w:szCs w:val="22"/>
              </w:rPr>
              <w:t>2</w:t>
            </w:r>
            <w:r w:rsidR="004B7EE1" w:rsidRPr="00103568">
              <w:rPr>
                <w:rFonts w:ascii="Arial" w:hAnsi="Arial" w:cs="Arial"/>
                <w:sz w:val="22"/>
                <w:szCs w:val="22"/>
              </w:rPr>
              <w:t>3</w:t>
            </w:r>
          </w:p>
        </w:tc>
      </w:tr>
      <w:tr w:rsidR="0055600D" w:rsidRPr="00103568" w:rsidTr="008905A5">
        <w:trPr>
          <w:trHeight w:val="113"/>
          <w:jc w:val="center"/>
        </w:trPr>
        <w:tc>
          <w:tcPr>
            <w:tcW w:w="993" w:type="dxa"/>
            <w:shd w:val="clear" w:color="auto" w:fill="auto"/>
            <w:vAlign w:val="center"/>
          </w:tcPr>
          <w:p w:rsidR="0055600D" w:rsidRPr="00103568" w:rsidRDefault="0055600D" w:rsidP="00C35960">
            <w:pPr>
              <w:jc w:val="center"/>
              <w:rPr>
                <w:rFonts w:ascii="Arial" w:hAnsi="Arial" w:cs="Arial"/>
                <w:sz w:val="22"/>
                <w:szCs w:val="22"/>
              </w:rPr>
            </w:pPr>
            <w:r w:rsidRPr="00103568">
              <w:rPr>
                <w:rFonts w:ascii="Arial" w:hAnsi="Arial" w:cs="Arial"/>
                <w:sz w:val="22"/>
                <w:szCs w:val="22"/>
              </w:rPr>
              <w:t>17</w:t>
            </w:r>
          </w:p>
        </w:tc>
        <w:tc>
          <w:tcPr>
            <w:tcW w:w="5280" w:type="dxa"/>
            <w:shd w:val="clear" w:color="auto" w:fill="auto"/>
            <w:vAlign w:val="center"/>
          </w:tcPr>
          <w:p w:rsidR="0055600D" w:rsidRPr="00103568" w:rsidRDefault="0055600D" w:rsidP="00C35960">
            <w:pPr>
              <w:rPr>
                <w:rFonts w:ascii="Arial" w:hAnsi="Arial" w:cs="Arial"/>
                <w:sz w:val="22"/>
                <w:szCs w:val="22"/>
              </w:rPr>
            </w:pPr>
            <w:r w:rsidRPr="00103568">
              <w:rPr>
                <w:rFonts w:ascii="Arial" w:hAnsi="Arial" w:cs="Arial"/>
                <w:sz w:val="22"/>
                <w:szCs w:val="22"/>
              </w:rPr>
              <w:t>Propuesta económica</w:t>
            </w:r>
            <w:r w:rsidR="00B8346E" w:rsidRPr="00103568">
              <w:rPr>
                <w:rFonts w:ascii="Arial" w:hAnsi="Arial" w:cs="Arial"/>
                <w:sz w:val="22"/>
                <w:szCs w:val="22"/>
              </w:rPr>
              <w:t>.</w:t>
            </w:r>
          </w:p>
        </w:tc>
        <w:tc>
          <w:tcPr>
            <w:tcW w:w="1215" w:type="dxa"/>
            <w:shd w:val="clear" w:color="auto" w:fill="auto"/>
            <w:vAlign w:val="center"/>
          </w:tcPr>
          <w:p w:rsidR="0055600D" w:rsidRPr="00103568" w:rsidRDefault="001270B1" w:rsidP="00C35960">
            <w:pPr>
              <w:jc w:val="center"/>
              <w:rPr>
                <w:rFonts w:ascii="Arial" w:hAnsi="Arial" w:cs="Arial"/>
                <w:sz w:val="22"/>
                <w:szCs w:val="22"/>
              </w:rPr>
            </w:pPr>
            <w:r w:rsidRPr="00103568">
              <w:rPr>
                <w:rFonts w:ascii="Arial" w:hAnsi="Arial" w:cs="Arial"/>
                <w:sz w:val="22"/>
                <w:szCs w:val="22"/>
              </w:rPr>
              <w:t>2</w:t>
            </w:r>
            <w:r w:rsidR="004B7EE1" w:rsidRPr="00103568">
              <w:rPr>
                <w:rFonts w:ascii="Arial" w:hAnsi="Arial" w:cs="Arial"/>
                <w:sz w:val="22"/>
                <w:szCs w:val="22"/>
              </w:rPr>
              <w:t>8</w:t>
            </w:r>
          </w:p>
        </w:tc>
      </w:tr>
      <w:tr w:rsidR="00B102D5" w:rsidRPr="00103568" w:rsidTr="008905A5">
        <w:trPr>
          <w:trHeight w:val="113"/>
          <w:jc w:val="center"/>
        </w:trPr>
        <w:tc>
          <w:tcPr>
            <w:tcW w:w="993" w:type="dxa"/>
            <w:shd w:val="clear" w:color="auto" w:fill="auto"/>
            <w:vAlign w:val="center"/>
          </w:tcPr>
          <w:p w:rsidR="00B102D5" w:rsidRPr="00103568" w:rsidRDefault="00B102D5" w:rsidP="00C35960">
            <w:pPr>
              <w:jc w:val="center"/>
              <w:rPr>
                <w:rFonts w:ascii="Arial" w:hAnsi="Arial" w:cs="Arial"/>
                <w:sz w:val="22"/>
                <w:szCs w:val="22"/>
              </w:rPr>
            </w:pPr>
            <w:r w:rsidRPr="00103568">
              <w:rPr>
                <w:rFonts w:ascii="Arial" w:hAnsi="Arial" w:cs="Arial"/>
                <w:sz w:val="22"/>
                <w:szCs w:val="22"/>
              </w:rPr>
              <w:t>18</w:t>
            </w:r>
          </w:p>
        </w:tc>
        <w:tc>
          <w:tcPr>
            <w:tcW w:w="5280" w:type="dxa"/>
            <w:shd w:val="clear" w:color="auto" w:fill="auto"/>
            <w:vAlign w:val="center"/>
          </w:tcPr>
          <w:p w:rsidR="00B102D5" w:rsidRPr="00103568" w:rsidRDefault="00B102D5" w:rsidP="00C35960">
            <w:pPr>
              <w:rPr>
                <w:rFonts w:ascii="Arial" w:hAnsi="Arial" w:cs="Arial"/>
                <w:sz w:val="22"/>
                <w:szCs w:val="22"/>
              </w:rPr>
            </w:pPr>
            <w:r w:rsidRPr="00103568">
              <w:rPr>
                <w:rFonts w:ascii="Arial" w:hAnsi="Arial" w:cs="Arial"/>
                <w:sz w:val="22"/>
                <w:szCs w:val="22"/>
              </w:rPr>
              <w:t>Preferencia en igualdad de condiciones</w:t>
            </w:r>
          </w:p>
        </w:tc>
        <w:tc>
          <w:tcPr>
            <w:tcW w:w="1215" w:type="dxa"/>
            <w:shd w:val="clear" w:color="auto" w:fill="auto"/>
            <w:vAlign w:val="center"/>
          </w:tcPr>
          <w:p w:rsidR="00B102D5" w:rsidRPr="00103568" w:rsidRDefault="001270B1" w:rsidP="00C35960">
            <w:pPr>
              <w:jc w:val="center"/>
              <w:rPr>
                <w:rFonts w:ascii="Arial" w:hAnsi="Arial" w:cs="Arial"/>
                <w:sz w:val="22"/>
                <w:szCs w:val="22"/>
              </w:rPr>
            </w:pPr>
            <w:r w:rsidRPr="00103568">
              <w:rPr>
                <w:rFonts w:ascii="Arial" w:hAnsi="Arial" w:cs="Arial"/>
                <w:sz w:val="22"/>
                <w:szCs w:val="22"/>
              </w:rPr>
              <w:t>3</w:t>
            </w:r>
            <w:r w:rsidR="004B7EE1" w:rsidRPr="00103568">
              <w:rPr>
                <w:rFonts w:ascii="Arial" w:hAnsi="Arial" w:cs="Arial"/>
                <w:sz w:val="22"/>
                <w:szCs w:val="22"/>
              </w:rPr>
              <w:t>0</w:t>
            </w:r>
          </w:p>
        </w:tc>
      </w:tr>
      <w:tr w:rsidR="0055600D" w:rsidRPr="00103568" w:rsidTr="008905A5">
        <w:trPr>
          <w:trHeight w:val="113"/>
          <w:jc w:val="center"/>
        </w:trPr>
        <w:tc>
          <w:tcPr>
            <w:tcW w:w="993" w:type="dxa"/>
            <w:shd w:val="clear" w:color="auto" w:fill="auto"/>
            <w:vAlign w:val="center"/>
          </w:tcPr>
          <w:p w:rsidR="0055600D" w:rsidRPr="00103568" w:rsidRDefault="0033097C" w:rsidP="00C35960">
            <w:pPr>
              <w:jc w:val="center"/>
              <w:rPr>
                <w:rFonts w:ascii="Arial" w:hAnsi="Arial" w:cs="Arial"/>
                <w:sz w:val="22"/>
                <w:szCs w:val="22"/>
              </w:rPr>
            </w:pPr>
            <w:r w:rsidRPr="00103568">
              <w:rPr>
                <w:rFonts w:ascii="Arial" w:hAnsi="Arial" w:cs="Arial"/>
                <w:sz w:val="22"/>
                <w:szCs w:val="22"/>
              </w:rPr>
              <w:t>1</w:t>
            </w:r>
            <w:r w:rsidR="00B102D5" w:rsidRPr="00103568">
              <w:rPr>
                <w:rFonts w:ascii="Arial" w:hAnsi="Arial" w:cs="Arial"/>
                <w:sz w:val="22"/>
                <w:szCs w:val="22"/>
              </w:rPr>
              <w:t>9</w:t>
            </w:r>
          </w:p>
        </w:tc>
        <w:tc>
          <w:tcPr>
            <w:tcW w:w="5280" w:type="dxa"/>
            <w:shd w:val="clear" w:color="auto" w:fill="auto"/>
            <w:vAlign w:val="center"/>
          </w:tcPr>
          <w:p w:rsidR="0055600D" w:rsidRPr="00103568" w:rsidRDefault="0055600D" w:rsidP="00C35960">
            <w:pPr>
              <w:rPr>
                <w:rFonts w:ascii="Arial" w:hAnsi="Arial" w:cs="Arial"/>
                <w:sz w:val="22"/>
                <w:szCs w:val="22"/>
              </w:rPr>
            </w:pPr>
            <w:r w:rsidRPr="00103568">
              <w:rPr>
                <w:rFonts w:ascii="Arial" w:hAnsi="Arial" w:cs="Arial"/>
                <w:sz w:val="22"/>
                <w:szCs w:val="22"/>
              </w:rPr>
              <w:t>Visitas técnicas y/o presentación de muestras</w:t>
            </w:r>
            <w:r w:rsidR="00B8346E" w:rsidRPr="00103568">
              <w:rPr>
                <w:rFonts w:ascii="Arial" w:hAnsi="Arial" w:cs="Arial"/>
                <w:sz w:val="22"/>
                <w:szCs w:val="22"/>
              </w:rPr>
              <w:t>.</w:t>
            </w:r>
          </w:p>
        </w:tc>
        <w:tc>
          <w:tcPr>
            <w:tcW w:w="1215" w:type="dxa"/>
            <w:shd w:val="clear" w:color="auto" w:fill="auto"/>
            <w:vAlign w:val="center"/>
          </w:tcPr>
          <w:p w:rsidR="0055600D" w:rsidRPr="00103568" w:rsidRDefault="001270B1" w:rsidP="00C35960">
            <w:pPr>
              <w:jc w:val="center"/>
              <w:rPr>
                <w:rFonts w:ascii="Arial" w:hAnsi="Arial" w:cs="Arial"/>
                <w:sz w:val="22"/>
                <w:szCs w:val="22"/>
              </w:rPr>
            </w:pPr>
            <w:r w:rsidRPr="00103568">
              <w:rPr>
                <w:rFonts w:ascii="Arial" w:hAnsi="Arial" w:cs="Arial"/>
                <w:sz w:val="22"/>
                <w:szCs w:val="22"/>
              </w:rPr>
              <w:t>31</w:t>
            </w:r>
          </w:p>
        </w:tc>
      </w:tr>
      <w:tr w:rsidR="0055600D" w:rsidRPr="00103568" w:rsidTr="008905A5">
        <w:trPr>
          <w:trHeight w:val="113"/>
          <w:jc w:val="center"/>
        </w:trPr>
        <w:tc>
          <w:tcPr>
            <w:tcW w:w="993" w:type="dxa"/>
            <w:shd w:val="clear" w:color="auto" w:fill="auto"/>
            <w:vAlign w:val="center"/>
          </w:tcPr>
          <w:p w:rsidR="0055600D" w:rsidRPr="00103568" w:rsidRDefault="00B102D5" w:rsidP="00C35960">
            <w:pPr>
              <w:jc w:val="center"/>
              <w:rPr>
                <w:rFonts w:ascii="Arial" w:hAnsi="Arial" w:cs="Arial"/>
                <w:sz w:val="22"/>
                <w:szCs w:val="22"/>
              </w:rPr>
            </w:pPr>
            <w:r w:rsidRPr="00103568">
              <w:rPr>
                <w:rFonts w:ascii="Arial" w:hAnsi="Arial" w:cs="Arial"/>
                <w:sz w:val="22"/>
                <w:szCs w:val="22"/>
              </w:rPr>
              <w:t>20</w:t>
            </w:r>
          </w:p>
        </w:tc>
        <w:tc>
          <w:tcPr>
            <w:tcW w:w="5280" w:type="dxa"/>
            <w:shd w:val="clear" w:color="auto" w:fill="auto"/>
            <w:vAlign w:val="center"/>
          </w:tcPr>
          <w:p w:rsidR="0055600D" w:rsidRPr="00103568" w:rsidRDefault="0055600D" w:rsidP="00C35960">
            <w:pPr>
              <w:rPr>
                <w:rFonts w:ascii="Arial" w:hAnsi="Arial" w:cs="Arial"/>
                <w:sz w:val="22"/>
                <w:szCs w:val="22"/>
              </w:rPr>
            </w:pPr>
            <w:r w:rsidRPr="00103568">
              <w:rPr>
                <w:rFonts w:ascii="Arial" w:hAnsi="Arial" w:cs="Arial"/>
                <w:sz w:val="22"/>
                <w:szCs w:val="22"/>
              </w:rPr>
              <w:t>De la Junta de aclaraciones</w:t>
            </w:r>
            <w:r w:rsidR="00B8346E" w:rsidRPr="00103568">
              <w:rPr>
                <w:rFonts w:ascii="Arial" w:hAnsi="Arial" w:cs="Arial"/>
                <w:sz w:val="22"/>
                <w:szCs w:val="22"/>
              </w:rPr>
              <w:t>.</w:t>
            </w:r>
          </w:p>
        </w:tc>
        <w:tc>
          <w:tcPr>
            <w:tcW w:w="1215" w:type="dxa"/>
            <w:shd w:val="clear" w:color="auto" w:fill="auto"/>
            <w:vAlign w:val="center"/>
          </w:tcPr>
          <w:p w:rsidR="0055600D" w:rsidRPr="00103568" w:rsidRDefault="001270B1" w:rsidP="00C35960">
            <w:pPr>
              <w:jc w:val="center"/>
              <w:rPr>
                <w:rFonts w:ascii="Arial" w:hAnsi="Arial" w:cs="Arial"/>
                <w:sz w:val="22"/>
                <w:szCs w:val="22"/>
              </w:rPr>
            </w:pPr>
            <w:r w:rsidRPr="00103568">
              <w:rPr>
                <w:rFonts w:ascii="Arial" w:hAnsi="Arial" w:cs="Arial"/>
                <w:sz w:val="22"/>
                <w:szCs w:val="22"/>
              </w:rPr>
              <w:t>31</w:t>
            </w:r>
          </w:p>
        </w:tc>
      </w:tr>
      <w:tr w:rsidR="0055600D" w:rsidRPr="00103568" w:rsidTr="008905A5">
        <w:trPr>
          <w:trHeight w:val="113"/>
          <w:jc w:val="center"/>
        </w:trPr>
        <w:tc>
          <w:tcPr>
            <w:tcW w:w="993" w:type="dxa"/>
            <w:shd w:val="clear" w:color="auto" w:fill="auto"/>
            <w:vAlign w:val="center"/>
          </w:tcPr>
          <w:p w:rsidR="0055600D" w:rsidRPr="00103568" w:rsidRDefault="0033097C" w:rsidP="00C35960">
            <w:pPr>
              <w:jc w:val="center"/>
              <w:rPr>
                <w:rFonts w:ascii="Arial" w:hAnsi="Arial" w:cs="Arial"/>
                <w:sz w:val="22"/>
                <w:szCs w:val="22"/>
              </w:rPr>
            </w:pPr>
            <w:r w:rsidRPr="00103568">
              <w:rPr>
                <w:rFonts w:ascii="Arial" w:hAnsi="Arial" w:cs="Arial"/>
                <w:sz w:val="22"/>
                <w:szCs w:val="22"/>
              </w:rPr>
              <w:t>2</w:t>
            </w:r>
            <w:r w:rsidR="00B102D5" w:rsidRPr="00103568">
              <w:rPr>
                <w:rFonts w:ascii="Arial" w:hAnsi="Arial" w:cs="Arial"/>
                <w:sz w:val="22"/>
                <w:szCs w:val="22"/>
              </w:rPr>
              <w:t>1</w:t>
            </w:r>
          </w:p>
        </w:tc>
        <w:tc>
          <w:tcPr>
            <w:tcW w:w="5280" w:type="dxa"/>
            <w:shd w:val="clear" w:color="auto" w:fill="auto"/>
            <w:vAlign w:val="center"/>
          </w:tcPr>
          <w:p w:rsidR="0055600D" w:rsidRPr="00103568" w:rsidRDefault="0055600D" w:rsidP="00C35960">
            <w:pPr>
              <w:rPr>
                <w:rFonts w:ascii="Arial" w:hAnsi="Arial" w:cs="Arial"/>
                <w:sz w:val="22"/>
                <w:szCs w:val="22"/>
              </w:rPr>
            </w:pPr>
            <w:r w:rsidRPr="00103568">
              <w:rPr>
                <w:rFonts w:ascii="Arial" w:hAnsi="Arial" w:cs="Arial"/>
                <w:sz w:val="22"/>
                <w:szCs w:val="22"/>
              </w:rPr>
              <w:t>Del acto de presentación y apertura de propuestas técnicas y económicas</w:t>
            </w:r>
            <w:r w:rsidR="00B8346E" w:rsidRPr="00103568">
              <w:rPr>
                <w:rFonts w:ascii="Arial" w:hAnsi="Arial" w:cs="Arial"/>
                <w:sz w:val="22"/>
                <w:szCs w:val="22"/>
              </w:rPr>
              <w:t>.</w:t>
            </w:r>
          </w:p>
        </w:tc>
        <w:tc>
          <w:tcPr>
            <w:tcW w:w="1215" w:type="dxa"/>
            <w:shd w:val="clear" w:color="auto" w:fill="auto"/>
            <w:vAlign w:val="center"/>
          </w:tcPr>
          <w:p w:rsidR="0055600D" w:rsidRPr="00103568" w:rsidRDefault="001270B1" w:rsidP="00C35960">
            <w:pPr>
              <w:jc w:val="center"/>
              <w:rPr>
                <w:rFonts w:ascii="Arial" w:hAnsi="Arial" w:cs="Arial"/>
                <w:sz w:val="22"/>
                <w:szCs w:val="22"/>
              </w:rPr>
            </w:pPr>
            <w:r w:rsidRPr="00103568">
              <w:rPr>
                <w:rFonts w:ascii="Arial" w:hAnsi="Arial" w:cs="Arial"/>
                <w:sz w:val="22"/>
                <w:szCs w:val="22"/>
              </w:rPr>
              <w:t>3</w:t>
            </w:r>
            <w:r w:rsidR="004B7EE1" w:rsidRPr="00103568">
              <w:rPr>
                <w:rFonts w:ascii="Arial" w:hAnsi="Arial" w:cs="Arial"/>
                <w:sz w:val="22"/>
                <w:szCs w:val="22"/>
              </w:rPr>
              <w:t>1</w:t>
            </w:r>
          </w:p>
        </w:tc>
      </w:tr>
      <w:tr w:rsidR="0055600D" w:rsidRPr="00103568" w:rsidTr="008905A5">
        <w:trPr>
          <w:trHeight w:val="113"/>
          <w:jc w:val="center"/>
        </w:trPr>
        <w:tc>
          <w:tcPr>
            <w:tcW w:w="993" w:type="dxa"/>
            <w:shd w:val="clear" w:color="auto" w:fill="auto"/>
            <w:vAlign w:val="center"/>
          </w:tcPr>
          <w:p w:rsidR="0055600D" w:rsidRPr="00103568" w:rsidRDefault="0033097C" w:rsidP="00C35960">
            <w:pPr>
              <w:jc w:val="center"/>
              <w:rPr>
                <w:rFonts w:ascii="Arial" w:hAnsi="Arial" w:cs="Arial"/>
                <w:sz w:val="22"/>
                <w:szCs w:val="22"/>
              </w:rPr>
            </w:pPr>
            <w:r w:rsidRPr="00103568">
              <w:rPr>
                <w:rFonts w:ascii="Arial" w:hAnsi="Arial" w:cs="Arial"/>
                <w:sz w:val="22"/>
                <w:szCs w:val="22"/>
              </w:rPr>
              <w:t>2</w:t>
            </w:r>
            <w:r w:rsidR="00B102D5" w:rsidRPr="00103568">
              <w:rPr>
                <w:rFonts w:ascii="Arial" w:hAnsi="Arial" w:cs="Arial"/>
                <w:sz w:val="22"/>
                <w:szCs w:val="22"/>
              </w:rPr>
              <w:t>2</w:t>
            </w:r>
          </w:p>
        </w:tc>
        <w:tc>
          <w:tcPr>
            <w:tcW w:w="5280" w:type="dxa"/>
            <w:shd w:val="clear" w:color="auto" w:fill="auto"/>
            <w:vAlign w:val="center"/>
          </w:tcPr>
          <w:p w:rsidR="0055600D" w:rsidRPr="00103568" w:rsidRDefault="0055600D" w:rsidP="00C35960">
            <w:pPr>
              <w:rPr>
                <w:rFonts w:ascii="Arial" w:hAnsi="Arial" w:cs="Arial"/>
                <w:sz w:val="22"/>
                <w:szCs w:val="22"/>
              </w:rPr>
            </w:pPr>
            <w:r w:rsidRPr="00103568">
              <w:rPr>
                <w:rFonts w:ascii="Arial" w:hAnsi="Arial" w:cs="Arial"/>
                <w:sz w:val="22"/>
                <w:szCs w:val="22"/>
              </w:rPr>
              <w:t xml:space="preserve">Criterios que se aplicarán para evaluar las proposiciones y adjudicación del </w:t>
            </w:r>
            <w:r w:rsidR="00BB0972" w:rsidRPr="00103568">
              <w:rPr>
                <w:rFonts w:ascii="Arial" w:hAnsi="Arial" w:cs="Arial"/>
                <w:sz w:val="22"/>
                <w:szCs w:val="22"/>
              </w:rPr>
              <w:t>c</w:t>
            </w:r>
            <w:r w:rsidR="008133FF" w:rsidRPr="00103568">
              <w:rPr>
                <w:rFonts w:ascii="Arial" w:hAnsi="Arial" w:cs="Arial"/>
                <w:sz w:val="22"/>
                <w:szCs w:val="22"/>
              </w:rPr>
              <w:t>ontrato</w:t>
            </w:r>
            <w:r w:rsidR="00B8346E" w:rsidRPr="00103568">
              <w:rPr>
                <w:rFonts w:ascii="Arial" w:hAnsi="Arial" w:cs="Arial"/>
                <w:sz w:val="22"/>
                <w:szCs w:val="22"/>
              </w:rPr>
              <w:t>.</w:t>
            </w:r>
          </w:p>
        </w:tc>
        <w:tc>
          <w:tcPr>
            <w:tcW w:w="1215" w:type="dxa"/>
            <w:shd w:val="clear" w:color="auto" w:fill="auto"/>
            <w:vAlign w:val="center"/>
          </w:tcPr>
          <w:p w:rsidR="0055600D" w:rsidRPr="00103568" w:rsidRDefault="001270B1" w:rsidP="00C35960">
            <w:pPr>
              <w:jc w:val="center"/>
              <w:rPr>
                <w:rFonts w:ascii="Arial" w:hAnsi="Arial" w:cs="Arial"/>
                <w:sz w:val="22"/>
                <w:szCs w:val="22"/>
              </w:rPr>
            </w:pPr>
            <w:r w:rsidRPr="00103568">
              <w:rPr>
                <w:rFonts w:ascii="Arial" w:hAnsi="Arial" w:cs="Arial"/>
                <w:sz w:val="22"/>
                <w:szCs w:val="22"/>
              </w:rPr>
              <w:t>33</w:t>
            </w:r>
          </w:p>
        </w:tc>
      </w:tr>
      <w:tr w:rsidR="0055600D" w:rsidRPr="00103568" w:rsidTr="008905A5">
        <w:trPr>
          <w:trHeight w:val="113"/>
          <w:jc w:val="center"/>
        </w:trPr>
        <w:tc>
          <w:tcPr>
            <w:tcW w:w="993" w:type="dxa"/>
            <w:shd w:val="clear" w:color="auto" w:fill="auto"/>
            <w:vAlign w:val="center"/>
          </w:tcPr>
          <w:p w:rsidR="0055600D" w:rsidRPr="00103568" w:rsidRDefault="0033097C" w:rsidP="00C35960">
            <w:pPr>
              <w:jc w:val="center"/>
              <w:rPr>
                <w:rFonts w:ascii="Arial" w:hAnsi="Arial" w:cs="Arial"/>
                <w:sz w:val="22"/>
                <w:szCs w:val="22"/>
              </w:rPr>
            </w:pPr>
            <w:r w:rsidRPr="00103568">
              <w:rPr>
                <w:rFonts w:ascii="Arial" w:hAnsi="Arial" w:cs="Arial"/>
                <w:sz w:val="22"/>
                <w:szCs w:val="22"/>
              </w:rPr>
              <w:t>2</w:t>
            </w:r>
            <w:r w:rsidR="00B102D5" w:rsidRPr="00103568">
              <w:rPr>
                <w:rFonts w:ascii="Arial" w:hAnsi="Arial" w:cs="Arial"/>
                <w:sz w:val="22"/>
                <w:szCs w:val="22"/>
              </w:rPr>
              <w:t>3</w:t>
            </w:r>
          </w:p>
        </w:tc>
        <w:tc>
          <w:tcPr>
            <w:tcW w:w="5280" w:type="dxa"/>
            <w:shd w:val="clear" w:color="auto" w:fill="auto"/>
            <w:vAlign w:val="center"/>
          </w:tcPr>
          <w:p w:rsidR="0055600D" w:rsidRPr="00103568" w:rsidRDefault="00CC34F7" w:rsidP="00C35960">
            <w:pPr>
              <w:rPr>
                <w:rFonts w:ascii="Arial" w:hAnsi="Arial" w:cs="Arial"/>
                <w:sz w:val="22"/>
                <w:szCs w:val="22"/>
              </w:rPr>
            </w:pPr>
            <w:r w:rsidRPr="00103568">
              <w:rPr>
                <w:rFonts w:ascii="Arial" w:hAnsi="Arial" w:cs="Arial"/>
                <w:sz w:val="22"/>
                <w:szCs w:val="22"/>
              </w:rPr>
              <w:t>Del acto de f</w:t>
            </w:r>
            <w:r w:rsidR="0055600D" w:rsidRPr="00103568">
              <w:rPr>
                <w:rFonts w:ascii="Arial" w:hAnsi="Arial" w:cs="Arial"/>
                <w:sz w:val="22"/>
                <w:szCs w:val="22"/>
              </w:rPr>
              <w:t>allo</w:t>
            </w:r>
            <w:r w:rsidR="00B8346E" w:rsidRPr="00103568">
              <w:rPr>
                <w:rFonts w:ascii="Arial" w:hAnsi="Arial" w:cs="Arial"/>
                <w:sz w:val="22"/>
                <w:szCs w:val="22"/>
              </w:rPr>
              <w:t>.</w:t>
            </w:r>
          </w:p>
        </w:tc>
        <w:tc>
          <w:tcPr>
            <w:tcW w:w="1215" w:type="dxa"/>
            <w:shd w:val="clear" w:color="auto" w:fill="auto"/>
            <w:vAlign w:val="center"/>
          </w:tcPr>
          <w:p w:rsidR="0055600D" w:rsidRPr="00103568" w:rsidRDefault="00EA2ED6" w:rsidP="00C35960">
            <w:pPr>
              <w:jc w:val="center"/>
              <w:rPr>
                <w:rFonts w:ascii="Arial" w:hAnsi="Arial" w:cs="Arial"/>
                <w:sz w:val="22"/>
                <w:szCs w:val="22"/>
              </w:rPr>
            </w:pPr>
            <w:r w:rsidRPr="00103568">
              <w:rPr>
                <w:rFonts w:ascii="Arial" w:hAnsi="Arial" w:cs="Arial"/>
                <w:sz w:val="22"/>
                <w:szCs w:val="22"/>
              </w:rPr>
              <w:t>3</w:t>
            </w:r>
            <w:r w:rsidR="001270B1" w:rsidRPr="00103568">
              <w:rPr>
                <w:rFonts w:ascii="Arial" w:hAnsi="Arial" w:cs="Arial"/>
                <w:sz w:val="22"/>
                <w:szCs w:val="22"/>
              </w:rPr>
              <w:t>4</w:t>
            </w:r>
          </w:p>
        </w:tc>
      </w:tr>
      <w:tr w:rsidR="0055600D" w:rsidRPr="00103568" w:rsidTr="008905A5">
        <w:trPr>
          <w:trHeight w:val="113"/>
          <w:jc w:val="center"/>
        </w:trPr>
        <w:tc>
          <w:tcPr>
            <w:tcW w:w="993" w:type="dxa"/>
            <w:shd w:val="clear" w:color="auto" w:fill="auto"/>
            <w:vAlign w:val="center"/>
          </w:tcPr>
          <w:p w:rsidR="0055600D" w:rsidRPr="00103568" w:rsidRDefault="0033097C" w:rsidP="00C35960">
            <w:pPr>
              <w:jc w:val="center"/>
              <w:rPr>
                <w:rFonts w:ascii="Arial" w:hAnsi="Arial" w:cs="Arial"/>
                <w:sz w:val="22"/>
                <w:szCs w:val="22"/>
              </w:rPr>
            </w:pPr>
            <w:r w:rsidRPr="00103568">
              <w:rPr>
                <w:rFonts w:ascii="Arial" w:hAnsi="Arial" w:cs="Arial"/>
                <w:sz w:val="22"/>
                <w:szCs w:val="22"/>
              </w:rPr>
              <w:t>2</w:t>
            </w:r>
            <w:r w:rsidR="00B102D5" w:rsidRPr="00103568">
              <w:rPr>
                <w:rFonts w:ascii="Arial" w:hAnsi="Arial" w:cs="Arial"/>
                <w:sz w:val="22"/>
                <w:szCs w:val="22"/>
              </w:rPr>
              <w:t>4</w:t>
            </w:r>
          </w:p>
        </w:tc>
        <w:tc>
          <w:tcPr>
            <w:tcW w:w="5280" w:type="dxa"/>
            <w:shd w:val="clear" w:color="auto" w:fill="auto"/>
            <w:vAlign w:val="center"/>
          </w:tcPr>
          <w:p w:rsidR="0055600D" w:rsidRPr="00103568" w:rsidRDefault="0055600D" w:rsidP="00C35960">
            <w:pPr>
              <w:rPr>
                <w:rFonts w:ascii="Arial" w:hAnsi="Arial" w:cs="Arial"/>
                <w:sz w:val="22"/>
                <w:szCs w:val="22"/>
              </w:rPr>
            </w:pPr>
            <w:r w:rsidRPr="00103568">
              <w:rPr>
                <w:rFonts w:ascii="Arial" w:hAnsi="Arial" w:cs="Arial"/>
                <w:sz w:val="22"/>
                <w:szCs w:val="22"/>
              </w:rPr>
              <w:t xml:space="preserve">De las causas de </w:t>
            </w:r>
            <w:proofErr w:type="spellStart"/>
            <w:r w:rsidRPr="00103568">
              <w:rPr>
                <w:rFonts w:ascii="Arial" w:hAnsi="Arial" w:cs="Arial"/>
                <w:sz w:val="22"/>
                <w:szCs w:val="22"/>
              </w:rPr>
              <w:t>desechamiento</w:t>
            </w:r>
            <w:proofErr w:type="spellEnd"/>
            <w:r w:rsidRPr="00103568">
              <w:rPr>
                <w:rFonts w:ascii="Arial" w:hAnsi="Arial" w:cs="Arial"/>
                <w:sz w:val="22"/>
                <w:szCs w:val="22"/>
              </w:rPr>
              <w:t xml:space="preserve"> de la</w:t>
            </w:r>
            <w:r w:rsidR="002F21FF" w:rsidRPr="00103568">
              <w:rPr>
                <w:rFonts w:ascii="Arial" w:hAnsi="Arial" w:cs="Arial"/>
                <w:sz w:val="22"/>
                <w:szCs w:val="22"/>
              </w:rPr>
              <w:t>s proposiciones</w:t>
            </w:r>
            <w:r w:rsidR="00B8346E" w:rsidRPr="00103568">
              <w:rPr>
                <w:rFonts w:ascii="Arial" w:hAnsi="Arial" w:cs="Arial"/>
                <w:sz w:val="22"/>
                <w:szCs w:val="22"/>
              </w:rPr>
              <w:t>.</w:t>
            </w:r>
          </w:p>
        </w:tc>
        <w:tc>
          <w:tcPr>
            <w:tcW w:w="1215" w:type="dxa"/>
            <w:shd w:val="clear" w:color="auto" w:fill="auto"/>
            <w:vAlign w:val="center"/>
          </w:tcPr>
          <w:p w:rsidR="0055600D" w:rsidRPr="00103568" w:rsidRDefault="00EA2ED6" w:rsidP="00C35960">
            <w:pPr>
              <w:jc w:val="center"/>
              <w:rPr>
                <w:rFonts w:ascii="Arial" w:hAnsi="Arial" w:cs="Arial"/>
                <w:sz w:val="22"/>
                <w:szCs w:val="22"/>
              </w:rPr>
            </w:pPr>
            <w:r w:rsidRPr="00103568">
              <w:rPr>
                <w:rFonts w:ascii="Arial" w:hAnsi="Arial" w:cs="Arial"/>
                <w:sz w:val="22"/>
                <w:szCs w:val="22"/>
              </w:rPr>
              <w:t>3</w:t>
            </w:r>
            <w:r w:rsidR="004B7EE1" w:rsidRPr="00103568">
              <w:rPr>
                <w:rFonts w:ascii="Arial" w:hAnsi="Arial" w:cs="Arial"/>
                <w:sz w:val="22"/>
                <w:szCs w:val="22"/>
              </w:rPr>
              <w:t>4</w:t>
            </w:r>
          </w:p>
        </w:tc>
      </w:tr>
      <w:tr w:rsidR="0055600D" w:rsidRPr="00103568" w:rsidTr="008905A5">
        <w:trPr>
          <w:trHeight w:val="113"/>
          <w:jc w:val="center"/>
        </w:trPr>
        <w:tc>
          <w:tcPr>
            <w:tcW w:w="993" w:type="dxa"/>
            <w:shd w:val="clear" w:color="auto" w:fill="auto"/>
            <w:vAlign w:val="center"/>
          </w:tcPr>
          <w:p w:rsidR="0055600D" w:rsidRPr="00103568" w:rsidRDefault="0055600D" w:rsidP="00C35960">
            <w:pPr>
              <w:jc w:val="center"/>
              <w:rPr>
                <w:rFonts w:ascii="Arial" w:hAnsi="Arial" w:cs="Arial"/>
                <w:sz w:val="22"/>
                <w:szCs w:val="22"/>
              </w:rPr>
            </w:pPr>
          </w:p>
        </w:tc>
        <w:tc>
          <w:tcPr>
            <w:tcW w:w="5280" w:type="dxa"/>
            <w:shd w:val="clear" w:color="auto" w:fill="auto"/>
            <w:vAlign w:val="center"/>
          </w:tcPr>
          <w:p w:rsidR="0055600D" w:rsidRPr="00103568" w:rsidRDefault="0055600D" w:rsidP="00C35960">
            <w:pPr>
              <w:rPr>
                <w:rFonts w:ascii="Arial" w:hAnsi="Arial" w:cs="Arial"/>
                <w:b/>
                <w:bCs/>
                <w:sz w:val="22"/>
                <w:szCs w:val="22"/>
              </w:rPr>
            </w:pPr>
            <w:r w:rsidRPr="00103568">
              <w:rPr>
                <w:rFonts w:ascii="Arial" w:hAnsi="Arial" w:cs="Arial"/>
                <w:b/>
                <w:bCs/>
                <w:sz w:val="22"/>
                <w:szCs w:val="22"/>
              </w:rPr>
              <w:t xml:space="preserve">CAPÍTULO CUARTO. DE LAS GARANTÍAS LEGALES </w:t>
            </w:r>
            <w:r w:rsidR="005A1A88" w:rsidRPr="00103568">
              <w:rPr>
                <w:rFonts w:ascii="Arial" w:hAnsi="Arial" w:cs="Arial"/>
                <w:b/>
                <w:bCs/>
                <w:sz w:val="22"/>
                <w:szCs w:val="22"/>
              </w:rPr>
              <w:t xml:space="preserve">Y </w:t>
            </w:r>
            <w:r w:rsidR="005E2E53" w:rsidRPr="00103568">
              <w:rPr>
                <w:rFonts w:ascii="Arial" w:hAnsi="Arial" w:cs="Arial"/>
                <w:b/>
                <w:bCs/>
                <w:sz w:val="22"/>
                <w:szCs w:val="22"/>
              </w:rPr>
              <w:t>EL CONTRATO</w:t>
            </w:r>
          </w:p>
        </w:tc>
        <w:tc>
          <w:tcPr>
            <w:tcW w:w="1215" w:type="dxa"/>
            <w:shd w:val="clear" w:color="auto" w:fill="auto"/>
            <w:vAlign w:val="center"/>
          </w:tcPr>
          <w:p w:rsidR="0055600D" w:rsidRPr="00103568" w:rsidRDefault="0055600D" w:rsidP="00C35960">
            <w:pPr>
              <w:jc w:val="center"/>
              <w:rPr>
                <w:rFonts w:ascii="Arial" w:hAnsi="Arial" w:cs="Arial"/>
                <w:sz w:val="22"/>
                <w:szCs w:val="22"/>
              </w:rPr>
            </w:pPr>
          </w:p>
        </w:tc>
      </w:tr>
      <w:tr w:rsidR="0055600D" w:rsidRPr="00103568" w:rsidTr="008905A5">
        <w:trPr>
          <w:trHeight w:val="113"/>
          <w:jc w:val="center"/>
        </w:trPr>
        <w:tc>
          <w:tcPr>
            <w:tcW w:w="993" w:type="dxa"/>
            <w:shd w:val="clear" w:color="auto" w:fill="auto"/>
            <w:vAlign w:val="center"/>
          </w:tcPr>
          <w:p w:rsidR="0055600D" w:rsidRPr="00103568" w:rsidRDefault="0033097C" w:rsidP="00C35960">
            <w:pPr>
              <w:jc w:val="center"/>
              <w:rPr>
                <w:rFonts w:ascii="Arial" w:hAnsi="Arial" w:cs="Arial"/>
                <w:sz w:val="22"/>
                <w:szCs w:val="22"/>
              </w:rPr>
            </w:pPr>
            <w:r w:rsidRPr="00103568">
              <w:rPr>
                <w:rFonts w:ascii="Arial" w:hAnsi="Arial" w:cs="Arial"/>
                <w:sz w:val="22"/>
                <w:szCs w:val="22"/>
              </w:rPr>
              <w:t>2</w:t>
            </w:r>
            <w:r w:rsidR="00B102D5" w:rsidRPr="00103568">
              <w:rPr>
                <w:rFonts w:ascii="Arial" w:hAnsi="Arial" w:cs="Arial"/>
                <w:sz w:val="22"/>
                <w:szCs w:val="22"/>
              </w:rPr>
              <w:t>5</w:t>
            </w:r>
          </w:p>
        </w:tc>
        <w:tc>
          <w:tcPr>
            <w:tcW w:w="5280" w:type="dxa"/>
            <w:shd w:val="clear" w:color="auto" w:fill="auto"/>
            <w:vAlign w:val="center"/>
          </w:tcPr>
          <w:p w:rsidR="0055600D" w:rsidRPr="00103568" w:rsidRDefault="0055600D" w:rsidP="00C35960">
            <w:pPr>
              <w:rPr>
                <w:rFonts w:ascii="Arial" w:hAnsi="Arial" w:cs="Arial"/>
                <w:sz w:val="22"/>
                <w:szCs w:val="22"/>
              </w:rPr>
            </w:pPr>
            <w:r w:rsidRPr="00103568">
              <w:rPr>
                <w:rFonts w:ascii="Arial" w:hAnsi="Arial" w:cs="Arial"/>
                <w:sz w:val="22"/>
                <w:szCs w:val="22"/>
              </w:rPr>
              <w:t>De las garantías legales</w:t>
            </w:r>
            <w:r w:rsidR="00B8346E" w:rsidRPr="00103568">
              <w:rPr>
                <w:rFonts w:ascii="Arial" w:hAnsi="Arial" w:cs="Arial"/>
                <w:sz w:val="22"/>
                <w:szCs w:val="22"/>
              </w:rPr>
              <w:t>.</w:t>
            </w:r>
          </w:p>
        </w:tc>
        <w:tc>
          <w:tcPr>
            <w:tcW w:w="1215" w:type="dxa"/>
            <w:shd w:val="clear" w:color="auto" w:fill="auto"/>
            <w:vAlign w:val="center"/>
          </w:tcPr>
          <w:p w:rsidR="0055600D" w:rsidRPr="00103568" w:rsidRDefault="001270B1" w:rsidP="00C35960">
            <w:pPr>
              <w:jc w:val="center"/>
              <w:rPr>
                <w:rFonts w:ascii="Arial" w:hAnsi="Arial" w:cs="Arial"/>
                <w:sz w:val="22"/>
                <w:szCs w:val="22"/>
              </w:rPr>
            </w:pPr>
            <w:r w:rsidRPr="00103568">
              <w:rPr>
                <w:rFonts w:ascii="Arial" w:hAnsi="Arial" w:cs="Arial"/>
                <w:sz w:val="22"/>
                <w:szCs w:val="22"/>
              </w:rPr>
              <w:t>35</w:t>
            </w:r>
          </w:p>
        </w:tc>
      </w:tr>
      <w:tr w:rsidR="0055600D" w:rsidRPr="00103568" w:rsidTr="008905A5">
        <w:trPr>
          <w:trHeight w:val="113"/>
          <w:jc w:val="center"/>
        </w:trPr>
        <w:tc>
          <w:tcPr>
            <w:tcW w:w="993" w:type="dxa"/>
            <w:shd w:val="clear" w:color="auto" w:fill="auto"/>
            <w:vAlign w:val="center"/>
          </w:tcPr>
          <w:p w:rsidR="0055600D" w:rsidRPr="00103568" w:rsidRDefault="0033097C" w:rsidP="00C35960">
            <w:pPr>
              <w:jc w:val="center"/>
              <w:rPr>
                <w:rFonts w:ascii="Arial" w:hAnsi="Arial" w:cs="Arial"/>
                <w:sz w:val="22"/>
                <w:szCs w:val="22"/>
              </w:rPr>
            </w:pPr>
            <w:r w:rsidRPr="00103568">
              <w:rPr>
                <w:rFonts w:ascii="Arial" w:hAnsi="Arial" w:cs="Arial"/>
                <w:sz w:val="22"/>
                <w:szCs w:val="22"/>
              </w:rPr>
              <w:t>2</w:t>
            </w:r>
            <w:r w:rsidR="00B102D5" w:rsidRPr="00103568">
              <w:rPr>
                <w:rFonts w:ascii="Arial" w:hAnsi="Arial" w:cs="Arial"/>
                <w:sz w:val="22"/>
                <w:szCs w:val="22"/>
              </w:rPr>
              <w:t>6</w:t>
            </w:r>
          </w:p>
        </w:tc>
        <w:tc>
          <w:tcPr>
            <w:tcW w:w="5280" w:type="dxa"/>
            <w:shd w:val="clear" w:color="auto" w:fill="auto"/>
            <w:vAlign w:val="center"/>
          </w:tcPr>
          <w:p w:rsidR="0055600D" w:rsidRPr="00103568" w:rsidRDefault="002F21FF" w:rsidP="00C35960">
            <w:pPr>
              <w:rPr>
                <w:rFonts w:ascii="Arial" w:hAnsi="Arial" w:cs="Arial"/>
                <w:sz w:val="22"/>
                <w:szCs w:val="22"/>
              </w:rPr>
            </w:pPr>
            <w:r w:rsidRPr="00103568">
              <w:rPr>
                <w:rFonts w:ascii="Arial" w:hAnsi="Arial" w:cs="Arial"/>
                <w:sz w:val="22"/>
                <w:szCs w:val="22"/>
              </w:rPr>
              <w:t xml:space="preserve">Del </w:t>
            </w:r>
            <w:r w:rsidR="008133FF" w:rsidRPr="00103568">
              <w:rPr>
                <w:rFonts w:ascii="Arial" w:hAnsi="Arial" w:cs="Arial"/>
                <w:sz w:val="22"/>
                <w:szCs w:val="22"/>
              </w:rPr>
              <w:t>Contrato</w:t>
            </w:r>
            <w:r w:rsidR="00B8346E" w:rsidRPr="00103568">
              <w:rPr>
                <w:rFonts w:ascii="Arial" w:hAnsi="Arial" w:cs="Arial"/>
                <w:sz w:val="22"/>
                <w:szCs w:val="22"/>
              </w:rPr>
              <w:t>.</w:t>
            </w:r>
          </w:p>
        </w:tc>
        <w:tc>
          <w:tcPr>
            <w:tcW w:w="1215" w:type="dxa"/>
            <w:shd w:val="clear" w:color="auto" w:fill="auto"/>
            <w:vAlign w:val="center"/>
          </w:tcPr>
          <w:p w:rsidR="0055600D" w:rsidRPr="00103568" w:rsidRDefault="001270B1" w:rsidP="00C35960">
            <w:pPr>
              <w:jc w:val="center"/>
              <w:rPr>
                <w:rFonts w:ascii="Arial" w:hAnsi="Arial" w:cs="Arial"/>
                <w:sz w:val="22"/>
                <w:szCs w:val="22"/>
              </w:rPr>
            </w:pPr>
            <w:r w:rsidRPr="00103568">
              <w:rPr>
                <w:rFonts w:ascii="Arial" w:hAnsi="Arial" w:cs="Arial"/>
                <w:sz w:val="22"/>
                <w:szCs w:val="22"/>
              </w:rPr>
              <w:t>37</w:t>
            </w:r>
          </w:p>
        </w:tc>
      </w:tr>
      <w:tr w:rsidR="0055600D" w:rsidRPr="00103568" w:rsidTr="008905A5">
        <w:trPr>
          <w:trHeight w:val="113"/>
          <w:jc w:val="center"/>
        </w:trPr>
        <w:tc>
          <w:tcPr>
            <w:tcW w:w="993" w:type="dxa"/>
            <w:shd w:val="clear" w:color="auto" w:fill="auto"/>
            <w:vAlign w:val="center"/>
          </w:tcPr>
          <w:p w:rsidR="0055600D" w:rsidRPr="00103568" w:rsidRDefault="0033097C" w:rsidP="00C35960">
            <w:pPr>
              <w:jc w:val="center"/>
              <w:rPr>
                <w:rFonts w:ascii="Arial" w:hAnsi="Arial" w:cs="Arial"/>
                <w:sz w:val="22"/>
                <w:szCs w:val="22"/>
              </w:rPr>
            </w:pPr>
            <w:r w:rsidRPr="00103568">
              <w:rPr>
                <w:rFonts w:ascii="Arial" w:hAnsi="Arial" w:cs="Arial"/>
                <w:sz w:val="22"/>
                <w:szCs w:val="22"/>
              </w:rPr>
              <w:t>2</w:t>
            </w:r>
            <w:r w:rsidR="00B102D5" w:rsidRPr="00103568">
              <w:rPr>
                <w:rFonts w:ascii="Arial" w:hAnsi="Arial" w:cs="Arial"/>
                <w:sz w:val="22"/>
                <w:szCs w:val="22"/>
              </w:rPr>
              <w:t>7</w:t>
            </w:r>
          </w:p>
        </w:tc>
        <w:tc>
          <w:tcPr>
            <w:tcW w:w="5280" w:type="dxa"/>
            <w:shd w:val="clear" w:color="auto" w:fill="auto"/>
            <w:vAlign w:val="center"/>
          </w:tcPr>
          <w:p w:rsidR="0055600D" w:rsidRPr="00103568" w:rsidRDefault="0055600D" w:rsidP="00C35960">
            <w:pPr>
              <w:rPr>
                <w:rFonts w:ascii="Arial" w:hAnsi="Arial" w:cs="Arial"/>
                <w:sz w:val="22"/>
                <w:szCs w:val="22"/>
              </w:rPr>
            </w:pPr>
            <w:r w:rsidRPr="00103568">
              <w:rPr>
                <w:rFonts w:ascii="Arial" w:hAnsi="Arial" w:cs="Arial"/>
                <w:sz w:val="22"/>
                <w:szCs w:val="22"/>
              </w:rPr>
              <w:t xml:space="preserve">De las modificaciones al </w:t>
            </w:r>
            <w:r w:rsidR="006D5EAC" w:rsidRPr="00103568">
              <w:rPr>
                <w:rFonts w:ascii="Arial" w:hAnsi="Arial" w:cs="Arial"/>
                <w:sz w:val="22"/>
                <w:szCs w:val="22"/>
              </w:rPr>
              <w:t>c</w:t>
            </w:r>
            <w:r w:rsidR="008133FF" w:rsidRPr="00103568">
              <w:rPr>
                <w:rFonts w:ascii="Arial" w:hAnsi="Arial" w:cs="Arial"/>
                <w:sz w:val="22"/>
                <w:szCs w:val="22"/>
              </w:rPr>
              <w:t>ontrato</w:t>
            </w:r>
            <w:r w:rsidR="00B8346E" w:rsidRPr="00103568">
              <w:rPr>
                <w:rFonts w:ascii="Arial" w:hAnsi="Arial" w:cs="Arial"/>
                <w:sz w:val="22"/>
                <w:szCs w:val="22"/>
              </w:rPr>
              <w:t>.</w:t>
            </w:r>
          </w:p>
        </w:tc>
        <w:tc>
          <w:tcPr>
            <w:tcW w:w="1215" w:type="dxa"/>
            <w:shd w:val="clear" w:color="auto" w:fill="auto"/>
            <w:vAlign w:val="center"/>
          </w:tcPr>
          <w:p w:rsidR="0055600D" w:rsidRPr="00103568" w:rsidRDefault="001270B1" w:rsidP="00C35960">
            <w:pPr>
              <w:jc w:val="center"/>
              <w:rPr>
                <w:rFonts w:ascii="Arial" w:hAnsi="Arial" w:cs="Arial"/>
                <w:sz w:val="22"/>
                <w:szCs w:val="22"/>
              </w:rPr>
            </w:pPr>
            <w:r w:rsidRPr="00103568">
              <w:rPr>
                <w:rFonts w:ascii="Arial" w:hAnsi="Arial" w:cs="Arial"/>
                <w:sz w:val="22"/>
                <w:szCs w:val="22"/>
              </w:rPr>
              <w:t>38</w:t>
            </w:r>
          </w:p>
        </w:tc>
      </w:tr>
      <w:tr w:rsidR="0055600D" w:rsidRPr="00103568" w:rsidTr="008905A5">
        <w:trPr>
          <w:trHeight w:val="113"/>
          <w:jc w:val="center"/>
        </w:trPr>
        <w:tc>
          <w:tcPr>
            <w:tcW w:w="993" w:type="dxa"/>
            <w:shd w:val="clear" w:color="auto" w:fill="auto"/>
            <w:vAlign w:val="center"/>
          </w:tcPr>
          <w:p w:rsidR="0055600D" w:rsidRPr="00103568" w:rsidRDefault="0033097C" w:rsidP="00C35960">
            <w:pPr>
              <w:jc w:val="center"/>
              <w:rPr>
                <w:rFonts w:ascii="Arial" w:hAnsi="Arial" w:cs="Arial"/>
                <w:sz w:val="22"/>
                <w:szCs w:val="22"/>
              </w:rPr>
            </w:pPr>
            <w:r w:rsidRPr="00103568">
              <w:rPr>
                <w:rFonts w:ascii="Arial" w:hAnsi="Arial" w:cs="Arial"/>
                <w:sz w:val="22"/>
                <w:szCs w:val="22"/>
              </w:rPr>
              <w:t>2</w:t>
            </w:r>
            <w:r w:rsidR="00B102D5" w:rsidRPr="00103568">
              <w:rPr>
                <w:rFonts w:ascii="Arial" w:hAnsi="Arial" w:cs="Arial"/>
                <w:sz w:val="22"/>
                <w:szCs w:val="22"/>
              </w:rPr>
              <w:t>8</w:t>
            </w:r>
          </w:p>
        </w:tc>
        <w:tc>
          <w:tcPr>
            <w:tcW w:w="5280" w:type="dxa"/>
            <w:shd w:val="clear" w:color="auto" w:fill="auto"/>
            <w:vAlign w:val="center"/>
          </w:tcPr>
          <w:p w:rsidR="0055600D" w:rsidRPr="00103568" w:rsidRDefault="0055600D" w:rsidP="00C35960">
            <w:pPr>
              <w:rPr>
                <w:rFonts w:ascii="Arial" w:hAnsi="Arial" w:cs="Arial"/>
                <w:sz w:val="22"/>
                <w:szCs w:val="22"/>
              </w:rPr>
            </w:pPr>
            <w:r w:rsidRPr="00103568">
              <w:rPr>
                <w:rFonts w:ascii="Arial" w:hAnsi="Arial" w:cs="Arial"/>
                <w:sz w:val="22"/>
                <w:szCs w:val="22"/>
              </w:rPr>
              <w:t>Pena por incumplimiento</w:t>
            </w:r>
            <w:r w:rsidR="00B8346E" w:rsidRPr="00103568">
              <w:rPr>
                <w:rFonts w:ascii="Arial" w:hAnsi="Arial" w:cs="Arial"/>
                <w:sz w:val="22"/>
                <w:szCs w:val="22"/>
              </w:rPr>
              <w:t>.</w:t>
            </w:r>
          </w:p>
        </w:tc>
        <w:tc>
          <w:tcPr>
            <w:tcW w:w="1215" w:type="dxa"/>
            <w:shd w:val="clear" w:color="auto" w:fill="auto"/>
            <w:vAlign w:val="center"/>
          </w:tcPr>
          <w:p w:rsidR="0055600D" w:rsidRPr="00103568" w:rsidRDefault="001270B1" w:rsidP="00C35960">
            <w:pPr>
              <w:jc w:val="center"/>
              <w:rPr>
                <w:rFonts w:ascii="Arial" w:hAnsi="Arial" w:cs="Arial"/>
                <w:sz w:val="22"/>
                <w:szCs w:val="22"/>
              </w:rPr>
            </w:pPr>
            <w:r w:rsidRPr="00103568">
              <w:rPr>
                <w:rFonts w:ascii="Arial" w:hAnsi="Arial" w:cs="Arial"/>
                <w:sz w:val="22"/>
                <w:szCs w:val="22"/>
              </w:rPr>
              <w:t>38</w:t>
            </w:r>
          </w:p>
        </w:tc>
      </w:tr>
      <w:tr w:rsidR="0055600D" w:rsidRPr="00103568" w:rsidTr="008905A5">
        <w:trPr>
          <w:trHeight w:val="113"/>
          <w:jc w:val="center"/>
        </w:trPr>
        <w:tc>
          <w:tcPr>
            <w:tcW w:w="993" w:type="dxa"/>
            <w:shd w:val="clear" w:color="auto" w:fill="auto"/>
            <w:vAlign w:val="center"/>
          </w:tcPr>
          <w:p w:rsidR="0055600D" w:rsidRPr="00103568" w:rsidRDefault="0033097C" w:rsidP="00C35960">
            <w:pPr>
              <w:jc w:val="center"/>
              <w:rPr>
                <w:rFonts w:ascii="Arial" w:hAnsi="Arial" w:cs="Arial"/>
                <w:sz w:val="22"/>
                <w:szCs w:val="22"/>
              </w:rPr>
            </w:pPr>
            <w:r w:rsidRPr="00103568">
              <w:rPr>
                <w:rFonts w:ascii="Arial" w:hAnsi="Arial" w:cs="Arial"/>
                <w:sz w:val="22"/>
                <w:szCs w:val="22"/>
              </w:rPr>
              <w:t>2</w:t>
            </w:r>
            <w:r w:rsidR="00B102D5" w:rsidRPr="00103568">
              <w:rPr>
                <w:rFonts w:ascii="Arial" w:hAnsi="Arial" w:cs="Arial"/>
                <w:sz w:val="22"/>
                <w:szCs w:val="22"/>
              </w:rPr>
              <w:t>9</w:t>
            </w:r>
          </w:p>
        </w:tc>
        <w:tc>
          <w:tcPr>
            <w:tcW w:w="5280" w:type="dxa"/>
            <w:shd w:val="clear" w:color="auto" w:fill="auto"/>
            <w:vAlign w:val="center"/>
          </w:tcPr>
          <w:p w:rsidR="0055600D" w:rsidRPr="00103568" w:rsidRDefault="0055600D" w:rsidP="00C35960">
            <w:pPr>
              <w:rPr>
                <w:rFonts w:ascii="Arial" w:hAnsi="Arial" w:cs="Arial"/>
                <w:sz w:val="22"/>
                <w:szCs w:val="22"/>
              </w:rPr>
            </w:pPr>
            <w:r w:rsidRPr="00103568">
              <w:rPr>
                <w:rFonts w:ascii="Arial" w:hAnsi="Arial" w:cs="Arial"/>
                <w:sz w:val="22"/>
                <w:szCs w:val="22"/>
              </w:rPr>
              <w:t xml:space="preserve">Rescisión </w:t>
            </w:r>
            <w:r w:rsidR="005E2E53" w:rsidRPr="00103568">
              <w:rPr>
                <w:rFonts w:ascii="Arial" w:hAnsi="Arial" w:cs="Arial"/>
                <w:sz w:val="22"/>
                <w:szCs w:val="22"/>
              </w:rPr>
              <w:t>del contrato</w:t>
            </w:r>
            <w:r w:rsidR="00B8346E" w:rsidRPr="00103568">
              <w:rPr>
                <w:rFonts w:ascii="Arial" w:hAnsi="Arial" w:cs="Arial"/>
                <w:sz w:val="22"/>
                <w:szCs w:val="22"/>
              </w:rPr>
              <w:t>.</w:t>
            </w:r>
          </w:p>
        </w:tc>
        <w:tc>
          <w:tcPr>
            <w:tcW w:w="1215" w:type="dxa"/>
            <w:shd w:val="clear" w:color="auto" w:fill="auto"/>
            <w:vAlign w:val="center"/>
          </w:tcPr>
          <w:p w:rsidR="0055600D" w:rsidRPr="00103568" w:rsidRDefault="001270B1" w:rsidP="00C35960">
            <w:pPr>
              <w:jc w:val="center"/>
              <w:rPr>
                <w:rFonts w:ascii="Arial" w:hAnsi="Arial" w:cs="Arial"/>
                <w:sz w:val="22"/>
                <w:szCs w:val="22"/>
              </w:rPr>
            </w:pPr>
            <w:r w:rsidRPr="00103568">
              <w:rPr>
                <w:rFonts w:ascii="Arial" w:hAnsi="Arial" w:cs="Arial"/>
                <w:sz w:val="22"/>
                <w:szCs w:val="22"/>
              </w:rPr>
              <w:t>3</w:t>
            </w:r>
            <w:r w:rsidR="004B7EE1" w:rsidRPr="00103568">
              <w:rPr>
                <w:rFonts w:ascii="Arial" w:hAnsi="Arial" w:cs="Arial"/>
                <w:sz w:val="22"/>
                <w:szCs w:val="22"/>
              </w:rPr>
              <w:t>8</w:t>
            </w:r>
          </w:p>
        </w:tc>
      </w:tr>
      <w:tr w:rsidR="0055600D" w:rsidRPr="00103568" w:rsidTr="008905A5">
        <w:trPr>
          <w:trHeight w:val="113"/>
          <w:jc w:val="center"/>
        </w:trPr>
        <w:tc>
          <w:tcPr>
            <w:tcW w:w="993" w:type="dxa"/>
            <w:shd w:val="clear" w:color="auto" w:fill="auto"/>
            <w:vAlign w:val="center"/>
          </w:tcPr>
          <w:p w:rsidR="0055600D" w:rsidRPr="00103568" w:rsidRDefault="00B102D5" w:rsidP="00C35960">
            <w:pPr>
              <w:jc w:val="center"/>
              <w:rPr>
                <w:rFonts w:ascii="Arial" w:hAnsi="Arial" w:cs="Arial"/>
                <w:sz w:val="22"/>
                <w:szCs w:val="22"/>
              </w:rPr>
            </w:pPr>
            <w:r w:rsidRPr="00103568">
              <w:rPr>
                <w:rFonts w:ascii="Arial" w:hAnsi="Arial" w:cs="Arial"/>
                <w:sz w:val="22"/>
                <w:szCs w:val="22"/>
              </w:rPr>
              <w:t>30</w:t>
            </w:r>
          </w:p>
        </w:tc>
        <w:tc>
          <w:tcPr>
            <w:tcW w:w="5280" w:type="dxa"/>
            <w:shd w:val="clear" w:color="auto" w:fill="auto"/>
            <w:vAlign w:val="center"/>
          </w:tcPr>
          <w:p w:rsidR="0055600D" w:rsidRPr="00103568" w:rsidRDefault="0055600D" w:rsidP="00C35960">
            <w:pPr>
              <w:rPr>
                <w:rFonts w:ascii="Arial" w:hAnsi="Arial" w:cs="Arial"/>
                <w:sz w:val="22"/>
                <w:szCs w:val="22"/>
              </w:rPr>
            </w:pPr>
            <w:r w:rsidRPr="00103568">
              <w:rPr>
                <w:rFonts w:ascii="Arial" w:hAnsi="Arial" w:cs="Arial"/>
                <w:sz w:val="22"/>
                <w:szCs w:val="22"/>
              </w:rPr>
              <w:t>Condiciones de pago y p</w:t>
            </w:r>
            <w:r w:rsidR="002F21FF" w:rsidRPr="00103568">
              <w:rPr>
                <w:rFonts w:ascii="Arial" w:hAnsi="Arial" w:cs="Arial"/>
                <w:sz w:val="22"/>
                <w:szCs w:val="22"/>
              </w:rPr>
              <w:t>recio</w:t>
            </w:r>
            <w:r w:rsidR="00B8346E" w:rsidRPr="00103568">
              <w:rPr>
                <w:rFonts w:ascii="Arial" w:hAnsi="Arial" w:cs="Arial"/>
                <w:sz w:val="22"/>
                <w:szCs w:val="22"/>
              </w:rPr>
              <w:t>.</w:t>
            </w:r>
          </w:p>
        </w:tc>
        <w:tc>
          <w:tcPr>
            <w:tcW w:w="1215" w:type="dxa"/>
            <w:shd w:val="clear" w:color="auto" w:fill="auto"/>
            <w:vAlign w:val="center"/>
          </w:tcPr>
          <w:p w:rsidR="0055600D" w:rsidRPr="00103568" w:rsidRDefault="001270B1" w:rsidP="00C35960">
            <w:pPr>
              <w:jc w:val="center"/>
              <w:rPr>
                <w:rFonts w:ascii="Arial" w:hAnsi="Arial" w:cs="Arial"/>
                <w:sz w:val="22"/>
                <w:szCs w:val="22"/>
              </w:rPr>
            </w:pPr>
            <w:r w:rsidRPr="00103568">
              <w:rPr>
                <w:rFonts w:ascii="Arial" w:hAnsi="Arial" w:cs="Arial"/>
                <w:sz w:val="22"/>
                <w:szCs w:val="22"/>
              </w:rPr>
              <w:t>39</w:t>
            </w:r>
          </w:p>
        </w:tc>
      </w:tr>
      <w:tr w:rsidR="0055600D" w:rsidRPr="00103568" w:rsidTr="008905A5">
        <w:trPr>
          <w:trHeight w:val="113"/>
          <w:jc w:val="center"/>
        </w:trPr>
        <w:tc>
          <w:tcPr>
            <w:tcW w:w="993" w:type="dxa"/>
            <w:shd w:val="clear" w:color="auto" w:fill="auto"/>
            <w:vAlign w:val="center"/>
          </w:tcPr>
          <w:p w:rsidR="0055600D" w:rsidRPr="00103568" w:rsidRDefault="0033097C" w:rsidP="00C35960">
            <w:pPr>
              <w:jc w:val="center"/>
              <w:rPr>
                <w:rFonts w:ascii="Arial" w:hAnsi="Arial" w:cs="Arial"/>
                <w:sz w:val="22"/>
                <w:szCs w:val="22"/>
              </w:rPr>
            </w:pPr>
            <w:r w:rsidRPr="00103568">
              <w:rPr>
                <w:rFonts w:ascii="Arial" w:hAnsi="Arial" w:cs="Arial"/>
                <w:sz w:val="22"/>
                <w:szCs w:val="22"/>
              </w:rPr>
              <w:t>3</w:t>
            </w:r>
            <w:r w:rsidR="00B102D5" w:rsidRPr="00103568">
              <w:rPr>
                <w:rFonts w:ascii="Arial" w:hAnsi="Arial" w:cs="Arial"/>
                <w:sz w:val="22"/>
                <w:szCs w:val="22"/>
              </w:rPr>
              <w:t>1</w:t>
            </w:r>
          </w:p>
        </w:tc>
        <w:tc>
          <w:tcPr>
            <w:tcW w:w="5280" w:type="dxa"/>
            <w:shd w:val="clear" w:color="auto" w:fill="auto"/>
            <w:vAlign w:val="center"/>
          </w:tcPr>
          <w:p w:rsidR="0055600D" w:rsidRPr="00103568" w:rsidRDefault="0055600D" w:rsidP="00C35960">
            <w:pPr>
              <w:rPr>
                <w:rFonts w:ascii="Arial" w:hAnsi="Arial" w:cs="Arial"/>
                <w:sz w:val="22"/>
                <w:szCs w:val="22"/>
              </w:rPr>
            </w:pPr>
            <w:r w:rsidRPr="00103568">
              <w:rPr>
                <w:rFonts w:ascii="Arial" w:hAnsi="Arial" w:cs="Arial"/>
                <w:sz w:val="22"/>
                <w:szCs w:val="22"/>
              </w:rPr>
              <w:t>Del anticipo</w:t>
            </w:r>
            <w:r w:rsidR="00B8346E" w:rsidRPr="00103568">
              <w:rPr>
                <w:rFonts w:ascii="Arial" w:hAnsi="Arial" w:cs="Arial"/>
                <w:sz w:val="22"/>
                <w:szCs w:val="22"/>
              </w:rPr>
              <w:t>.</w:t>
            </w:r>
          </w:p>
        </w:tc>
        <w:tc>
          <w:tcPr>
            <w:tcW w:w="1215" w:type="dxa"/>
            <w:shd w:val="clear" w:color="auto" w:fill="auto"/>
            <w:vAlign w:val="center"/>
          </w:tcPr>
          <w:p w:rsidR="0055600D" w:rsidRPr="00103568" w:rsidRDefault="004B7EE1" w:rsidP="00C35960">
            <w:pPr>
              <w:jc w:val="center"/>
              <w:rPr>
                <w:rFonts w:ascii="Arial" w:hAnsi="Arial" w:cs="Arial"/>
                <w:sz w:val="22"/>
                <w:szCs w:val="22"/>
              </w:rPr>
            </w:pPr>
            <w:r w:rsidRPr="00103568">
              <w:rPr>
                <w:rFonts w:ascii="Arial" w:hAnsi="Arial" w:cs="Arial"/>
                <w:sz w:val="22"/>
                <w:szCs w:val="22"/>
              </w:rPr>
              <w:t>39</w:t>
            </w:r>
          </w:p>
        </w:tc>
      </w:tr>
      <w:tr w:rsidR="0055600D" w:rsidRPr="00103568" w:rsidTr="008905A5">
        <w:trPr>
          <w:trHeight w:val="113"/>
          <w:jc w:val="center"/>
        </w:trPr>
        <w:tc>
          <w:tcPr>
            <w:tcW w:w="993" w:type="dxa"/>
            <w:shd w:val="clear" w:color="auto" w:fill="auto"/>
            <w:vAlign w:val="center"/>
          </w:tcPr>
          <w:p w:rsidR="0055600D" w:rsidRPr="00103568" w:rsidRDefault="0055600D" w:rsidP="00C35960">
            <w:pPr>
              <w:jc w:val="center"/>
              <w:rPr>
                <w:rFonts w:ascii="Arial" w:hAnsi="Arial" w:cs="Arial"/>
                <w:sz w:val="22"/>
                <w:szCs w:val="22"/>
              </w:rPr>
            </w:pPr>
          </w:p>
          <w:p w:rsidR="0055600D" w:rsidRPr="00103568" w:rsidRDefault="0055600D" w:rsidP="00C35960">
            <w:pPr>
              <w:jc w:val="center"/>
              <w:rPr>
                <w:rFonts w:ascii="Arial" w:hAnsi="Arial" w:cs="Arial"/>
                <w:sz w:val="22"/>
                <w:szCs w:val="22"/>
              </w:rPr>
            </w:pPr>
          </w:p>
        </w:tc>
        <w:tc>
          <w:tcPr>
            <w:tcW w:w="5280" w:type="dxa"/>
            <w:shd w:val="clear" w:color="auto" w:fill="auto"/>
            <w:vAlign w:val="center"/>
          </w:tcPr>
          <w:p w:rsidR="0055600D" w:rsidRPr="00103568" w:rsidRDefault="0055600D" w:rsidP="00C35960">
            <w:pPr>
              <w:jc w:val="both"/>
              <w:rPr>
                <w:rFonts w:ascii="Arial" w:hAnsi="Arial" w:cs="Arial"/>
                <w:b/>
                <w:bCs/>
                <w:sz w:val="22"/>
                <w:szCs w:val="22"/>
              </w:rPr>
            </w:pPr>
            <w:r w:rsidRPr="00103568">
              <w:rPr>
                <w:rFonts w:ascii="Arial" w:hAnsi="Arial" w:cs="Arial"/>
                <w:b/>
                <w:bCs/>
                <w:sz w:val="22"/>
                <w:szCs w:val="22"/>
              </w:rPr>
              <w:t>CAPÍTULO QUINTO. DE LA LICITACIÓN DESIERTA, CANCELACIÓN Y SUSPENSIÓN DE LA LICITACIÓN</w:t>
            </w:r>
          </w:p>
        </w:tc>
        <w:tc>
          <w:tcPr>
            <w:tcW w:w="1215" w:type="dxa"/>
            <w:shd w:val="clear" w:color="auto" w:fill="auto"/>
            <w:vAlign w:val="center"/>
          </w:tcPr>
          <w:p w:rsidR="0055600D" w:rsidRPr="00103568" w:rsidRDefault="0055600D" w:rsidP="00C35960">
            <w:pPr>
              <w:jc w:val="center"/>
              <w:rPr>
                <w:rFonts w:ascii="Arial" w:hAnsi="Arial" w:cs="Arial"/>
                <w:sz w:val="22"/>
                <w:szCs w:val="22"/>
              </w:rPr>
            </w:pPr>
          </w:p>
        </w:tc>
      </w:tr>
      <w:tr w:rsidR="0055600D" w:rsidRPr="00103568" w:rsidTr="008905A5">
        <w:trPr>
          <w:trHeight w:val="113"/>
          <w:jc w:val="center"/>
        </w:trPr>
        <w:tc>
          <w:tcPr>
            <w:tcW w:w="993" w:type="dxa"/>
            <w:shd w:val="clear" w:color="auto" w:fill="auto"/>
            <w:vAlign w:val="center"/>
          </w:tcPr>
          <w:p w:rsidR="0055600D" w:rsidRPr="00103568" w:rsidRDefault="0033097C" w:rsidP="00C35960">
            <w:pPr>
              <w:jc w:val="center"/>
              <w:rPr>
                <w:rFonts w:ascii="Arial" w:hAnsi="Arial" w:cs="Arial"/>
                <w:sz w:val="22"/>
                <w:szCs w:val="22"/>
              </w:rPr>
            </w:pPr>
            <w:r w:rsidRPr="00103568">
              <w:rPr>
                <w:rFonts w:ascii="Arial" w:hAnsi="Arial" w:cs="Arial"/>
                <w:sz w:val="22"/>
                <w:szCs w:val="22"/>
              </w:rPr>
              <w:t>3</w:t>
            </w:r>
            <w:r w:rsidR="00B102D5" w:rsidRPr="00103568">
              <w:rPr>
                <w:rFonts w:ascii="Arial" w:hAnsi="Arial" w:cs="Arial"/>
                <w:sz w:val="22"/>
                <w:szCs w:val="22"/>
              </w:rPr>
              <w:t>2</w:t>
            </w:r>
          </w:p>
        </w:tc>
        <w:tc>
          <w:tcPr>
            <w:tcW w:w="5280" w:type="dxa"/>
            <w:shd w:val="clear" w:color="auto" w:fill="auto"/>
            <w:vAlign w:val="center"/>
          </w:tcPr>
          <w:p w:rsidR="0055600D" w:rsidRPr="00103568" w:rsidRDefault="0055600D" w:rsidP="00C35960">
            <w:pPr>
              <w:rPr>
                <w:rFonts w:ascii="Arial" w:hAnsi="Arial" w:cs="Arial"/>
                <w:sz w:val="22"/>
                <w:szCs w:val="22"/>
              </w:rPr>
            </w:pPr>
            <w:r w:rsidRPr="00103568">
              <w:rPr>
                <w:rFonts w:ascii="Arial" w:hAnsi="Arial" w:cs="Arial"/>
                <w:sz w:val="22"/>
                <w:szCs w:val="22"/>
              </w:rPr>
              <w:t>Licitación desierta</w:t>
            </w:r>
            <w:r w:rsidR="00B8346E" w:rsidRPr="00103568">
              <w:rPr>
                <w:rFonts w:ascii="Arial" w:hAnsi="Arial" w:cs="Arial"/>
                <w:sz w:val="22"/>
                <w:szCs w:val="22"/>
              </w:rPr>
              <w:t>.</w:t>
            </w:r>
          </w:p>
        </w:tc>
        <w:tc>
          <w:tcPr>
            <w:tcW w:w="1215" w:type="dxa"/>
            <w:shd w:val="clear" w:color="auto" w:fill="auto"/>
            <w:vAlign w:val="center"/>
          </w:tcPr>
          <w:p w:rsidR="0055600D" w:rsidRPr="00103568" w:rsidRDefault="004B7EE1" w:rsidP="00C35960">
            <w:pPr>
              <w:jc w:val="center"/>
              <w:rPr>
                <w:rFonts w:ascii="Arial" w:hAnsi="Arial" w:cs="Arial"/>
                <w:sz w:val="22"/>
                <w:szCs w:val="22"/>
              </w:rPr>
            </w:pPr>
            <w:r w:rsidRPr="00103568">
              <w:rPr>
                <w:rFonts w:ascii="Arial" w:hAnsi="Arial" w:cs="Arial"/>
                <w:sz w:val="22"/>
                <w:szCs w:val="22"/>
              </w:rPr>
              <w:t>39</w:t>
            </w:r>
          </w:p>
        </w:tc>
      </w:tr>
      <w:tr w:rsidR="0055600D" w:rsidRPr="00103568" w:rsidTr="008905A5">
        <w:trPr>
          <w:trHeight w:val="113"/>
          <w:jc w:val="center"/>
        </w:trPr>
        <w:tc>
          <w:tcPr>
            <w:tcW w:w="993" w:type="dxa"/>
            <w:shd w:val="clear" w:color="auto" w:fill="auto"/>
            <w:vAlign w:val="center"/>
          </w:tcPr>
          <w:p w:rsidR="0055600D" w:rsidRPr="00103568" w:rsidRDefault="0033097C" w:rsidP="00C35960">
            <w:pPr>
              <w:jc w:val="center"/>
              <w:rPr>
                <w:rFonts w:ascii="Arial" w:hAnsi="Arial" w:cs="Arial"/>
                <w:sz w:val="22"/>
                <w:szCs w:val="22"/>
              </w:rPr>
            </w:pPr>
            <w:r w:rsidRPr="00103568">
              <w:rPr>
                <w:rFonts w:ascii="Arial" w:hAnsi="Arial" w:cs="Arial"/>
                <w:sz w:val="22"/>
                <w:szCs w:val="22"/>
              </w:rPr>
              <w:t>3</w:t>
            </w:r>
            <w:r w:rsidR="00B102D5" w:rsidRPr="00103568">
              <w:rPr>
                <w:rFonts w:ascii="Arial" w:hAnsi="Arial" w:cs="Arial"/>
                <w:sz w:val="22"/>
                <w:szCs w:val="22"/>
              </w:rPr>
              <w:t>3</w:t>
            </w:r>
          </w:p>
        </w:tc>
        <w:tc>
          <w:tcPr>
            <w:tcW w:w="5280" w:type="dxa"/>
            <w:shd w:val="clear" w:color="auto" w:fill="auto"/>
            <w:vAlign w:val="center"/>
          </w:tcPr>
          <w:p w:rsidR="0055600D" w:rsidRPr="00103568" w:rsidRDefault="0055600D" w:rsidP="00C35960">
            <w:pPr>
              <w:rPr>
                <w:rFonts w:ascii="Arial" w:hAnsi="Arial" w:cs="Arial"/>
                <w:sz w:val="22"/>
                <w:szCs w:val="22"/>
              </w:rPr>
            </w:pPr>
            <w:r w:rsidRPr="00103568">
              <w:rPr>
                <w:rFonts w:ascii="Arial" w:hAnsi="Arial" w:cs="Arial"/>
                <w:sz w:val="22"/>
                <w:szCs w:val="22"/>
              </w:rPr>
              <w:t>Cancelación de la licitació</w:t>
            </w:r>
            <w:r w:rsidR="00754391" w:rsidRPr="00103568">
              <w:rPr>
                <w:rFonts w:ascii="Arial" w:hAnsi="Arial" w:cs="Arial"/>
                <w:sz w:val="22"/>
                <w:szCs w:val="22"/>
              </w:rPr>
              <w:t>n</w:t>
            </w:r>
            <w:r w:rsidR="00B8346E" w:rsidRPr="00103568">
              <w:rPr>
                <w:rFonts w:ascii="Arial" w:hAnsi="Arial" w:cs="Arial"/>
                <w:sz w:val="22"/>
                <w:szCs w:val="22"/>
              </w:rPr>
              <w:t>.</w:t>
            </w:r>
          </w:p>
        </w:tc>
        <w:tc>
          <w:tcPr>
            <w:tcW w:w="1215" w:type="dxa"/>
            <w:shd w:val="clear" w:color="auto" w:fill="auto"/>
            <w:vAlign w:val="center"/>
          </w:tcPr>
          <w:p w:rsidR="0055600D" w:rsidRPr="00103568" w:rsidRDefault="001270B1" w:rsidP="00C35960">
            <w:pPr>
              <w:jc w:val="center"/>
              <w:rPr>
                <w:rFonts w:ascii="Arial" w:hAnsi="Arial" w:cs="Arial"/>
                <w:sz w:val="22"/>
                <w:szCs w:val="22"/>
              </w:rPr>
            </w:pPr>
            <w:r w:rsidRPr="00103568">
              <w:rPr>
                <w:rFonts w:ascii="Arial" w:hAnsi="Arial" w:cs="Arial"/>
                <w:sz w:val="22"/>
                <w:szCs w:val="22"/>
              </w:rPr>
              <w:t>40</w:t>
            </w:r>
          </w:p>
        </w:tc>
      </w:tr>
      <w:tr w:rsidR="0055600D" w:rsidRPr="00103568" w:rsidTr="008905A5">
        <w:trPr>
          <w:trHeight w:val="113"/>
          <w:jc w:val="center"/>
        </w:trPr>
        <w:tc>
          <w:tcPr>
            <w:tcW w:w="993" w:type="dxa"/>
            <w:shd w:val="clear" w:color="auto" w:fill="auto"/>
            <w:vAlign w:val="center"/>
          </w:tcPr>
          <w:p w:rsidR="0055600D" w:rsidRPr="00103568" w:rsidRDefault="0033097C" w:rsidP="00C35960">
            <w:pPr>
              <w:jc w:val="center"/>
              <w:rPr>
                <w:rFonts w:ascii="Arial" w:hAnsi="Arial" w:cs="Arial"/>
                <w:sz w:val="22"/>
                <w:szCs w:val="22"/>
              </w:rPr>
            </w:pPr>
            <w:r w:rsidRPr="00103568">
              <w:rPr>
                <w:rFonts w:ascii="Arial" w:hAnsi="Arial" w:cs="Arial"/>
                <w:sz w:val="22"/>
                <w:szCs w:val="22"/>
              </w:rPr>
              <w:t>3</w:t>
            </w:r>
            <w:r w:rsidR="00B102D5" w:rsidRPr="00103568">
              <w:rPr>
                <w:rFonts w:ascii="Arial" w:hAnsi="Arial" w:cs="Arial"/>
                <w:sz w:val="22"/>
                <w:szCs w:val="22"/>
              </w:rPr>
              <w:t>4</w:t>
            </w:r>
          </w:p>
        </w:tc>
        <w:tc>
          <w:tcPr>
            <w:tcW w:w="5280" w:type="dxa"/>
            <w:shd w:val="clear" w:color="auto" w:fill="auto"/>
            <w:vAlign w:val="center"/>
          </w:tcPr>
          <w:p w:rsidR="0055600D" w:rsidRPr="00103568" w:rsidRDefault="0055600D" w:rsidP="00C35960">
            <w:pPr>
              <w:rPr>
                <w:rFonts w:ascii="Arial" w:hAnsi="Arial" w:cs="Arial"/>
                <w:sz w:val="22"/>
                <w:szCs w:val="22"/>
              </w:rPr>
            </w:pPr>
            <w:r w:rsidRPr="00103568">
              <w:rPr>
                <w:rFonts w:ascii="Arial" w:hAnsi="Arial" w:cs="Arial"/>
                <w:sz w:val="22"/>
                <w:szCs w:val="22"/>
              </w:rPr>
              <w:t>Suspensión temporal de una licitació</w:t>
            </w:r>
            <w:r w:rsidR="00754391" w:rsidRPr="00103568">
              <w:rPr>
                <w:rFonts w:ascii="Arial" w:hAnsi="Arial" w:cs="Arial"/>
                <w:sz w:val="22"/>
                <w:szCs w:val="22"/>
              </w:rPr>
              <w:t>n</w:t>
            </w:r>
            <w:r w:rsidR="00B8346E" w:rsidRPr="00103568">
              <w:rPr>
                <w:rFonts w:ascii="Arial" w:hAnsi="Arial" w:cs="Arial"/>
                <w:sz w:val="22"/>
                <w:szCs w:val="22"/>
              </w:rPr>
              <w:t>.</w:t>
            </w:r>
          </w:p>
        </w:tc>
        <w:tc>
          <w:tcPr>
            <w:tcW w:w="1215" w:type="dxa"/>
            <w:shd w:val="clear" w:color="auto" w:fill="auto"/>
            <w:vAlign w:val="center"/>
          </w:tcPr>
          <w:p w:rsidR="0055600D" w:rsidRPr="00103568" w:rsidRDefault="001270B1" w:rsidP="00C35960">
            <w:pPr>
              <w:jc w:val="center"/>
              <w:rPr>
                <w:rFonts w:ascii="Arial" w:hAnsi="Arial" w:cs="Arial"/>
                <w:sz w:val="22"/>
                <w:szCs w:val="22"/>
              </w:rPr>
            </w:pPr>
            <w:r w:rsidRPr="00103568">
              <w:rPr>
                <w:rFonts w:ascii="Arial" w:hAnsi="Arial" w:cs="Arial"/>
                <w:sz w:val="22"/>
                <w:szCs w:val="22"/>
              </w:rPr>
              <w:t>4</w:t>
            </w:r>
            <w:r w:rsidR="004B7EE1" w:rsidRPr="00103568">
              <w:rPr>
                <w:rFonts w:ascii="Arial" w:hAnsi="Arial" w:cs="Arial"/>
                <w:sz w:val="22"/>
                <w:szCs w:val="22"/>
              </w:rPr>
              <w:t>0</w:t>
            </w:r>
          </w:p>
        </w:tc>
      </w:tr>
      <w:tr w:rsidR="0055600D" w:rsidRPr="00103568" w:rsidTr="008905A5">
        <w:trPr>
          <w:trHeight w:val="113"/>
          <w:jc w:val="center"/>
        </w:trPr>
        <w:tc>
          <w:tcPr>
            <w:tcW w:w="993" w:type="dxa"/>
            <w:shd w:val="clear" w:color="auto" w:fill="auto"/>
            <w:vAlign w:val="center"/>
          </w:tcPr>
          <w:p w:rsidR="0055600D" w:rsidRPr="00103568" w:rsidRDefault="0055600D" w:rsidP="00C35960">
            <w:pPr>
              <w:jc w:val="center"/>
              <w:rPr>
                <w:rFonts w:ascii="Arial" w:hAnsi="Arial" w:cs="Arial"/>
                <w:sz w:val="22"/>
                <w:szCs w:val="22"/>
              </w:rPr>
            </w:pPr>
          </w:p>
        </w:tc>
        <w:tc>
          <w:tcPr>
            <w:tcW w:w="5280" w:type="dxa"/>
            <w:shd w:val="clear" w:color="auto" w:fill="auto"/>
            <w:vAlign w:val="center"/>
          </w:tcPr>
          <w:p w:rsidR="0055600D" w:rsidRPr="00103568" w:rsidRDefault="0055600D" w:rsidP="00C35960">
            <w:pPr>
              <w:rPr>
                <w:rFonts w:ascii="Arial" w:hAnsi="Arial" w:cs="Arial"/>
                <w:b/>
                <w:bCs/>
                <w:sz w:val="22"/>
                <w:szCs w:val="22"/>
              </w:rPr>
            </w:pPr>
            <w:r w:rsidRPr="00103568">
              <w:rPr>
                <w:rFonts w:ascii="Arial" w:hAnsi="Arial" w:cs="Arial"/>
                <w:b/>
                <w:bCs/>
                <w:sz w:val="22"/>
                <w:szCs w:val="22"/>
              </w:rPr>
              <w:t>CAPÍTULO SEXTO.  SANCIONES</w:t>
            </w:r>
          </w:p>
        </w:tc>
        <w:tc>
          <w:tcPr>
            <w:tcW w:w="1215" w:type="dxa"/>
            <w:shd w:val="clear" w:color="auto" w:fill="auto"/>
            <w:vAlign w:val="center"/>
          </w:tcPr>
          <w:p w:rsidR="0055600D" w:rsidRPr="00103568" w:rsidRDefault="0055600D" w:rsidP="00C35960">
            <w:pPr>
              <w:jc w:val="center"/>
              <w:rPr>
                <w:rFonts w:ascii="Arial" w:hAnsi="Arial" w:cs="Arial"/>
                <w:sz w:val="22"/>
                <w:szCs w:val="22"/>
              </w:rPr>
            </w:pPr>
          </w:p>
        </w:tc>
      </w:tr>
      <w:tr w:rsidR="0055600D" w:rsidRPr="00103568" w:rsidTr="008905A5">
        <w:trPr>
          <w:trHeight w:val="113"/>
          <w:jc w:val="center"/>
        </w:trPr>
        <w:tc>
          <w:tcPr>
            <w:tcW w:w="993" w:type="dxa"/>
            <w:shd w:val="clear" w:color="auto" w:fill="auto"/>
            <w:vAlign w:val="center"/>
          </w:tcPr>
          <w:p w:rsidR="0055600D" w:rsidRPr="00103568" w:rsidRDefault="0033097C" w:rsidP="00C35960">
            <w:pPr>
              <w:jc w:val="center"/>
              <w:rPr>
                <w:rFonts w:ascii="Arial" w:hAnsi="Arial" w:cs="Arial"/>
                <w:sz w:val="22"/>
                <w:szCs w:val="22"/>
              </w:rPr>
            </w:pPr>
            <w:r w:rsidRPr="00103568">
              <w:rPr>
                <w:rFonts w:ascii="Arial" w:hAnsi="Arial" w:cs="Arial"/>
                <w:sz w:val="22"/>
                <w:szCs w:val="22"/>
              </w:rPr>
              <w:t>3</w:t>
            </w:r>
            <w:r w:rsidR="00B102D5" w:rsidRPr="00103568">
              <w:rPr>
                <w:rFonts w:ascii="Arial" w:hAnsi="Arial" w:cs="Arial"/>
                <w:sz w:val="22"/>
                <w:szCs w:val="22"/>
              </w:rPr>
              <w:t>5</w:t>
            </w:r>
          </w:p>
        </w:tc>
        <w:tc>
          <w:tcPr>
            <w:tcW w:w="5280" w:type="dxa"/>
            <w:shd w:val="clear" w:color="auto" w:fill="auto"/>
            <w:vAlign w:val="center"/>
          </w:tcPr>
          <w:p w:rsidR="0055600D" w:rsidRPr="00103568" w:rsidRDefault="0055600D" w:rsidP="00C35960">
            <w:pPr>
              <w:rPr>
                <w:rFonts w:ascii="Arial" w:hAnsi="Arial" w:cs="Arial"/>
                <w:sz w:val="22"/>
                <w:szCs w:val="22"/>
              </w:rPr>
            </w:pPr>
            <w:r w:rsidRPr="00103568">
              <w:rPr>
                <w:rFonts w:ascii="Arial" w:hAnsi="Arial" w:cs="Arial"/>
                <w:sz w:val="22"/>
                <w:szCs w:val="22"/>
              </w:rPr>
              <w:t>Sanciones</w:t>
            </w:r>
            <w:r w:rsidR="00B8346E" w:rsidRPr="00103568">
              <w:rPr>
                <w:rFonts w:ascii="Arial" w:hAnsi="Arial" w:cs="Arial"/>
                <w:sz w:val="22"/>
                <w:szCs w:val="22"/>
              </w:rPr>
              <w:t>.</w:t>
            </w:r>
          </w:p>
        </w:tc>
        <w:tc>
          <w:tcPr>
            <w:tcW w:w="1215" w:type="dxa"/>
            <w:shd w:val="clear" w:color="auto" w:fill="auto"/>
            <w:vAlign w:val="center"/>
          </w:tcPr>
          <w:p w:rsidR="0055600D" w:rsidRPr="00103568" w:rsidRDefault="001270B1" w:rsidP="00C35960">
            <w:pPr>
              <w:jc w:val="center"/>
              <w:rPr>
                <w:rFonts w:ascii="Arial" w:hAnsi="Arial" w:cs="Arial"/>
                <w:sz w:val="22"/>
                <w:szCs w:val="22"/>
              </w:rPr>
            </w:pPr>
            <w:r w:rsidRPr="00103568">
              <w:rPr>
                <w:rFonts w:ascii="Arial" w:hAnsi="Arial" w:cs="Arial"/>
                <w:sz w:val="22"/>
                <w:szCs w:val="22"/>
              </w:rPr>
              <w:t>41</w:t>
            </w:r>
          </w:p>
        </w:tc>
      </w:tr>
      <w:tr w:rsidR="0055600D" w:rsidRPr="00103568" w:rsidTr="008905A5">
        <w:trPr>
          <w:trHeight w:val="113"/>
          <w:jc w:val="center"/>
        </w:trPr>
        <w:tc>
          <w:tcPr>
            <w:tcW w:w="993" w:type="dxa"/>
            <w:shd w:val="clear" w:color="auto" w:fill="auto"/>
            <w:vAlign w:val="center"/>
          </w:tcPr>
          <w:p w:rsidR="0055600D" w:rsidRPr="00103568" w:rsidRDefault="0033097C" w:rsidP="00C35960">
            <w:pPr>
              <w:jc w:val="center"/>
              <w:rPr>
                <w:rFonts w:ascii="Arial" w:hAnsi="Arial" w:cs="Arial"/>
                <w:sz w:val="22"/>
                <w:szCs w:val="22"/>
              </w:rPr>
            </w:pPr>
            <w:r w:rsidRPr="00103568">
              <w:rPr>
                <w:rFonts w:ascii="Arial" w:hAnsi="Arial" w:cs="Arial"/>
                <w:sz w:val="22"/>
                <w:szCs w:val="22"/>
              </w:rPr>
              <w:t>3</w:t>
            </w:r>
            <w:r w:rsidR="00B102D5" w:rsidRPr="00103568">
              <w:rPr>
                <w:rFonts w:ascii="Arial" w:hAnsi="Arial" w:cs="Arial"/>
                <w:sz w:val="22"/>
                <w:szCs w:val="22"/>
              </w:rPr>
              <w:t>6</w:t>
            </w:r>
          </w:p>
        </w:tc>
        <w:tc>
          <w:tcPr>
            <w:tcW w:w="5280" w:type="dxa"/>
            <w:shd w:val="clear" w:color="auto" w:fill="auto"/>
            <w:vAlign w:val="center"/>
          </w:tcPr>
          <w:p w:rsidR="0055600D" w:rsidRPr="00103568" w:rsidRDefault="0055600D" w:rsidP="00C35960">
            <w:pPr>
              <w:rPr>
                <w:rFonts w:ascii="Arial" w:hAnsi="Arial" w:cs="Arial"/>
                <w:sz w:val="22"/>
                <w:szCs w:val="22"/>
              </w:rPr>
            </w:pPr>
            <w:r w:rsidRPr="00103568">
              <w:rPr>
                <w:rFonts w:ascii="Arial" w:hAnsi="Arial" w:cs="Arial"/>
                <w:sz w:val="22"/>
                <w:szCs w:val="22"/>
              </w:rPr>
              <w:t>Inconformidades y controversias</w:t>
            </w:r>
            <w:r w:rsidR="00B8346E" w:rsidRPr="00103568">
              <w:rPr>
                <w:rFonts w:ascii="Arial" w:hAnsi="Arial" w:cs="Arial"/>
                <w:sz w:val="22"/>
                <w:szCs w:val="22"/>
              </w:rPr>
              <w:t>.</w:t>
            </w:r>
          </w:p>
        </w:tc>
        <w:tc>
          <w:tcPr>
            <w:tcW w:w="1215" w:type="dxa"/>
            <w:shd w:val="clear" w:color="auto" w:fill="auto"/>
            <w:vAlign w:val="center"/>
          </w:tcPr>
          <w:p w:rsidR="0055600D" w:rsidRPr="00103568" w:rsidRDefault="001270B1" w:rsidP="00C35960">
            <w:pPr>
              <w:jc w:val="center"/>
              <w:rPr>
                <w:rFonts w:ascii="Arial" w:hAnsi="Arial" w:cs="Arial"/>
                <w:sz w:val="22"/>
                <w:szCs w:val="22"/>
              </w:rPr>
            </w:pPr>
            <w:r w:rsidRPr="00103568">
              <w:rPr>
                <w:rFonts w:ascii="Arial" w:hAnsi="Arial" w:cs="Arial"/>
                <w:sz w:val="22"/>
                <w:szCs w:val="22"/>
              </w:rPr>
              <w:t>4</w:t>
            </w:r>
            <w:r w:rsidR="004B7EE1" w:rsidRPr="00103568">
              <w:rPr>
                <w:rFonts w:ascii="Arial" w:hAnsi="Arial" w:cs="Arial"/>
                <w:sz w:val="22"/>
                <w:szCs w:val="22"/>
              </w:rPr>
              <w:t>1</w:t>
            </w:r>
          </w:p>
        </w:tc>
      </w:tr>
      <w:tr w:rsidR="0055600D" w:rsidRPr="00103568" w:rsidTr="008905A5">
        <w:trPr>
          <w:trHeight w:val="113"/>
          <w:jc w:val="center"/>
        </w:trPr>
        <w:tc>
          <w:tcPr>
            <w:tcW w:w="993" w:type="dxa"/>
            <w:shd w:val="clear" w:color="auto" w:fill="auto"/>
            <w:vAlign w:val="center"/>
          </w:tcPr>
          <w:p w:rsidR="0055600D" w:rsidRPr="00103568" w:rsidRDefault="0055600D" w:rsidP="00C35960">
            <w:pPr>
              <w:jc w:val="center"/>
              <w:rPr>
                <w:rFonts w:ascii="Arial" w:hAnsi="Arial" w:cs="Arial"/>
                <w:sz w:val="22"/>
                <w:szCs w:val="22"/>
              </w:rPr>
            </w:pPr>
          </w:p>
        </w:tc>
        <w:tc>
          <w:tcPr>
            <w:tcW w:w="5280" w:type="dxa"/>
            <w:shd w:val="clear" w:color="auto" w:fill="auto"/>
            <w:vAlign w:val="center"/>
          </w:tcPr>
          <w:p w:rsidR="0055600D" w:rsidRPr="00103568" w:rsidRDefault="0055600D" w:rsidP="00C35960">
            <w:pPr>
              <w:rPr>
                <w:rFonts w:ascii="Arial" w:hAnsi="Arial" w:cs="Arial"/>
                <w:b/>
                <w:bCs/>
                <w:sz w:val="22"/>
                <w:szCs w:val="22"/>
              </w:rPr>
            </w:pPr>
            <w:r w:rsidRPr="00103568">
              <w:rPr>
                <w:rFonts w:ascii="Arial" w:hAnsi="Arial" w:cs="Arial"/>
                <w:b/>
                <w:bCs/>
                <w:sz w:val="22"/>
                <w:szCs w:val="22"/>
              </w:rPr>
              <w:t>ANEXOS</w:t>
            </w:r>
          </w:p>
        </w:tc>
        <w:tc>
          <w:tcPr>
            <w:tcW w:w="1215" w:type="dxa"/>
            <w:shd w:val="clear" w:color="auto" w:fill="auto"/>
            <w:vAlign w:val="center"/>
          </w:tcPr>
          <w:p w:rsidR="0055600D" w:rsidRPr="00103568" w:rsidRDefault="0055600D" w:rsidP="00C35960">
            <w:pPr>
              <w:jc w:val="center"/>
              <w:rPr>
                <w:rFonts w:ascii="Arial" w:hAnsi="Arial" w:cs="Arial"/>
                <w:sz w:val="22"/>
                <w:szCs w:val="22"/>
              </w:rPr>
            </w:pPr>
          </w:p>
        </w:tc>
      </w:tr>
      <w:tr w:rsidR="0055600D" w:rsidRPr="00103568" w:rsidTr="008905A5">
        <w:trPr>
          <w:trHeight w:val="113"/>
          <w:jc w:val="center"/>
        </w:trPr>
        <w:tc>
          <w:tcPr>
            <w:tcW w:w="993" w:type="dxa"/>
            <w:shd w:val="clear" w:color="auto" w:fill="auto"/>
            <w:vAlign w:val="center"/>
          </w:tcPr>
          <w:p w:rsidR="0055600D" w:rsidRPr="00103568" w:rsidRDefault="0055600D" w:rsidP="00C35960">
            <w:pPr>
              <w:jc w:val="center"/>
              <w:rPr>
                <w:rFonts w:ascii="Arial" w:hAnsi="Arial" w:cs="Arial"/>
                <w:sz w:val="22"/>
                <w:szCs w:val="22"/>
              </w:rPr>
            </w:pPr>
          </w:p>
        </w:tc>
        <w:tc>
          <w:tcPr>
            <w:tcW w:w="5280" w:type="dxa"/>
            <w:shd w:val="clear" w:color="auto" w:fill="auto"/>
            <w:vAlign w:val="center"/>
          </w:tcPr>
          <w:p w:rsidR="0055600D" w:rsidRPr="00103568" w:rsidRDefault="0055600D" w:rsidP="00C35960">
            <w:pPr>
              <w:rPr>
                <w:rFonts w:ascii="Arial" w:hAnsi="Arial" w:cs="Arial"/>
                <w:sz w:val="22"/>
                <w:szCs w:val="22"/>
              </w:rPr>
            </w:pPr>
            <w:r w:rsidRPr="00103568">
              <w:rPr>
                <w:rFonts w:ascii="Arial" w:hAnsi="Arial" w:cs="Arial"/>
                <w:sz w:val="22"/>
                <w:szCs w:val="22"/>
              </w:rPr>
              <w:t>Anexo 1</w:t>
            </w:r>
            <w:r w:rsidR="00D30516" w:rsidRPr="00103568">
              <w:rPr>
                <w:rFonts w:ascii="Arial" w:hAnsi="Arial" w:cs="Arial"/>
                <w:sz w:val="22"/>
                <w:szCs w:val="22"/>
              </w:rPr>
              <w:t>.- Anexo Técnico detallado de los “bienes/insumos” a adquirir.</w:t>
            </w:r>
          </w:p>
        </w:tc>
        <w:tc>
          <w:tcPr>
            <w:tcW w:w="1215" w:type="dxa"/>
            <w:shd w:val="clear" w:color="auto" w:fill="auto"/>
            <w:vAlign w:val="center"/>
          </w:tcPr>
          <w:p w:rsidR="0055600D" w:rsidRPr="00103568" w:rsidRDefault="001270B1" w:rsidP="00C35960">
            <w:pPr>
              <w:jc w:val="center"/>
              <w:rPr>
                <w:rFonts w:ascii="Arial" w:hAnsi="Arial" w:cs="Arial"/>
                <w:sz w:val="22"/>
                <w:szCs w:val="22"/>
              </w:rPr>
            </w:pPr>
            <w:r w:rsidRPr="00103568">
              <w:rPr>
                <w:rFonts w:ascii="Arial" w:hAnsi="Arial" w:cs="Arial"/>
                <w:sz w:val="22"/>
                <w:szCs w:val="22"/>
              </w:rPr>
              <w:t>43</w:t>
            </w:r>
          </w:p>
        </w:tc>
      </w:tr>
      <w:tr w:rsidR="0055600D" w:rsidRPr="00103568" w:rsidTr="008905A5">
        <w:trPr>
          <w:trHeight w:val="113"/>
          <w:jc w:val="center"/>
        </w:trPr>
        <w:tc>
          <w:tcPr>
            <w:tcW w:w="993" w:type="dxa"/>
            <w:shd w:val="clear" w:color="auto" w:fill="auto"/>
            <w:vAlign w:val="center"/>
          </w:tcPr>
          <w:p w:rsidR="0055600D" w:rsidRPr="00103568" w:rsidRDefault="0055600D" w:rsidP="00C35960">
            <w:pPr>
              <w:jc w:val="center"/>
              <w:rPr>
                <w:rFonts w:ascii="Arial" w:hAnsi="Arial" w:cs="Arial"/>
                <w:sz w:val="22"/>
                <w:szCs w:val="22"/>
              </w:rPr>
            </w:pPr>
          </w:p>
        </w:tc>
        <w:tc>
          <w:tcPr>
            <w:tcW w:w="5280" w:type="dxa"/>
            <w:shd w:val="clear" w:color="auto" w:fill="auto"/>
            <w:vAlign w:val="center"/>
          </w:tcPr>
          <w:p w:rsidR="0055600D" w:rsidRPr="00103568" w:rsidRDefault="00E5470E" w:rsidP="00C35960">
            <w:pPr>
              <w:overflowPunct w:val="0"/>
              <w:autoSpaceDE w:val="0"/>
              <w:autoSpaceDN w:val="0"/>
              <w:adjustRightInd w:val="0"/>
              <w:jc w:val="both"/>
              <w:rPr>
                <w:rFonts w:ascii="Arial" w:eastAsia="Times New Roman" w:hAnsi="Arial" w:cs="Arial"/>
                <w:sz w:val="22"/>
                <w:szCs w:val="22"/>
                <w:lang w:eastAsia="es-MX"/>
              </w:rPr>
            </w:pPr>
            <w:r w:rsidRPr="00103568">
              <w:rPr>
                <w:rFonts w:ascii="Arial" w:hAnsi="Arial" w:cs="Arial"/>
                <w:sz w:val="22"/>
                <w:szCs w:val="22"/>
              </w:rPr>
              <w:t>Anexo 2</w:t>
            </w:r>
            <w:r w:rsidR="00D30516" w:rsidRPr="00103568">
              <w:rPr>
                <w:rFonts w:ascii="Arial" w:hAnsi="Arial" w:cs="Arial"/>
                <w:sz w:val="22"/>
                <w:szCs w:val="22"/>
              </w:rPr>
              <w:t>.-</w:t>
            </w:r>
            <w:r w:rsidRPr="00103568">
              <w:rPr>
                <w:rFonts w:ascii="Arial" w:hAnsi="Arial" w:cs="Arial"/>
                <w:sz w:val="22"/>
                <w:szCs w:val="22"/>
              </w:rPr>
              <w:t xml:space="preserve"> </w:t>
            </w:r>
            <w:r w:rsidR="001D30E9" w:rsidRPr="00103568">
              <w:rPr>
                <w:rFonts w:ascii="Arial" w:hAnsi="Arial" w:cs="Arial"/>
                <w:sz w:val="22"/>
                <w:szCs w:val="22"/>
              </w:rPr>
              <w:t xml:space="preserve">Formato para Acreditar la Existencia y Personalidad Jurídica </w:t>
            </w:r>
            <w:r w:rsidR="00506895" w:rsidRPr="00103568">
              <w:rPr>
                <w:rFonts w:ascii="Arial" w:hAnsi="Arial" w:cs="Arial"/>
                <w:sz w:val="22"/>
                <w:szCs w:val="22"/>
              </w:rPr>
              <w:t>d</w:t>
            </w:r>
            <w:r w:rsidR="001D30E9" w:rsidRPr="00103568">
              <w:rPr>
                <w:rFonts w:ascii="Arial" w:hAnsi="Arial" w:cs="Arial"/>
                <w:sz w:val="22"/>
                <w:szCs w:val="22"/>
              </w:rPr>
              <w:t>el Licitante</w:t>
            </w:r>
            <w:r w:rsidR="001D30E9" w:rsidRPr="00103568">
              <w:rPr>
                <w:rFonts w:ascii="Arial" w:hAnsi="Arial" w:cs="Arial"/>
                <w:sz w:val="20"/>
                <w:szCs w:val="20"/>
              </w:rPr>
              <w:t>.</w:t>
            </w:r>
          </w:p>
        </w:tc>
        <w:tc>
          <w:tcPr>
            <w:tcW w:w="1215" w:type="dxa"/>
            <w:shd w:val="clear" w:color="auto" w:fill="auto"/>
            <w:vAlign w:val="center"/>
          </w:tcPr>
          <w:p w:rsidR="0055600D" w:rsidRPr="00103568" w:rsidRDefault="001270B1" w:rsidP="00C35960">
            <w:pPr>
              <w:jc w:val="center"/>
              <w:rPr>
                <w:rFonts w:ascii="Arial" w:hAnsi="Arial" w:cs="Arial"/>
                <w:sz w:val="22"/>
                <w:szCs w:val="22"/>
              </w:rPr>
            </w:pPr>
            <w:r w:rsidRPr="00103568">
              <w:rPr>
                <w:rFonts w:ascii="Arial" w:hAnsi="Arial" w:cs="Arial"/>
                <w:sz w:val="22"/>
                <w:szCs w:val="22"/>
              </w:rPr>
              <w:t>56</w:t>
            </w:r>
          </w:p>
        </w:tc>
      </w:tr>
      <w:tr w:rsidR="0055600D" w:rsidRPr="00103568" w:rsidTr="008905A5">
        <w:trPr>
          <w:trHeight w:val="113"/>
          <w:jc w:val="center"/>
        </w:trPr>
        <w:tc>
          <w:tcPr>
            <w:tcW w:w="993" w:type="dxa"/>
            <w:shd w:val="clear" w:color="auto" w:fill="auto"/>
            <w:vAlign w:val="center"/>
          </w:tcPr>
          <w:p w:rsidR="0055600D" w:rsidRPr="00103568" w:rsidRDefault="0055600D" w:rsidP="00C35960">
            <w:pPr>
              <w:jc w:val="center"/>
              <w:rPr>
                <w:rFonts w:ascii="Arial" w:hAnsi="Arial" w:cs="Arial"/>
                <w:sz w:val="22"/>
                <w:szCs w:val="22"/>
              </w:rPr>
            </w:pPr>
          </w:p>
        </w:tc>
        <w:tc>
          <w:tcPr>
            <w:tcW w:w="5280" w:type="dxa"/>
            <w:shd w:val="clear" w:color="auto" w:fill="auto"/>
            <w:vAlign w:val="center"/>
          </w:tcPr>
          <w:p w:rsidR="0055600D" w:rsidRPr="00103568" w:rsidRDefault="0055600D" w:rsidP="00C35960">
            <w:pPr>
              <w:rPr>
                <w:rFonts w:ascii="Arial" w:hAnsi="Arial" w:cs="Arial"/>
                <w:sz w:val="22"/>
                <w:szCs w:val="22"/>
              </w:rPr>
            </w:pPr>
            <w:r w:rsidRPr="00103568">
              <w:rPr>
                <w:rFonts w:ascii="Arial" w:hAnsi="Arial" w:cs="Arial"/>
                <w:sz w:val="22"/>
                <w:szCs w:val="22"/>
              </w:rPr>
              <w:t>Anexo 3</w:t>
            </w:r>
            <w:r w:rsidR="00D30516" w:rsidRPr="00103568">
              <w:rPr>
                <w:rFonts w:ascii="Arial" w:hAnsi="Arial" w:cs="Arial"/>
                <w:sz w:val="22"/>
                <w:szCs w:val="22"/>
              </w:rPr>
              <w:t>.-</w:t>
            </w:r>
            <w:r w:rsidRPr="00103568">
              <w:rPr>
                <w:rFonts w:ascii="Arial" w:hAnsi="Arial" w:cs="Arial"/>
                <w:sz w:val="22"/>
                <w:szCs w:val="22"/>
              </w:rPr>
              <w:t xml:space="preserve"> Modelo de contrato</w:t>
            </w:r>
            <w:r w:rsidR="00B8346E" w:rsidRPr="00103568">
              <w:rPr>
                <w:rFonts w:ascii="Arial" w:hAnsi="Arial" w:cs="Arial"/>
                <w:sz w:val="22"/>
                <w:szCs w:val="22"/>
              </w:rPr>
              <w:t>.</w:t>
            </w:r>
          </w:p>
        </w:tc>
        <w:tc>
          <w:tcPr>
            <w:tcW w:w="1215" w:type="dxa"/>
            <w:shd w:val="clear" w:color="auto" w:fill="auto"/>
            <w:vAlign w:val="center"/>
          </w:tcPr>
          <w:p w:rsidR="0055600D" w:rsidRPr="00103568" w:rsidRDefault="001270B1" w:rsidP="00C35960">
            <w:pPr>
              <w:jc w:val="center"/>
              <w:rPr>
                <w:rFonts w:ascii="Arial" w:hAnsi="Arial" w:cs="Arial"/>
                <w:sz w:val="22"/>
                <w:szCs w:val="22"/>
              </w:rPr>
            </w:pPr>
            <w:r w:rsidRPr="00103568">
              <w:rPr>
                <w:rFonts w:ascii="Arial" w:hAnsi="Arial" w:cs="Arial"/>
                <w:sz w:val="22"/>
                <w:szCs w:val="22"/>
              </w:rPr>
              <w:t>57</w:t>
            </w:r>
          </w:p>
        </w:tc>
      </w:tr>
      <w:tr w:rsidR="0031375F" w:rsidRPr="00103568" w:rsidTr="008905A5">
        <w:trPr>
          <w:trHeight w:val="113"/>
          <w:jc w:val="center"/>
        </w:trPr>
        <w:tc>
          <w:tcPr>
            <w:tcW w:w="993" w:type="dxa"/>
            <w:shd w:val="clear" w:color="auto" w:fill="auto"/>
            <w:vAlign w:val="center"/>
          </w:tcPr>
          <w:p w:rsidR="0031375F" w:rsidRPr="00103568" w:rsidRDefault="0031375F" w:rsidP="00C35960">
            <w:pPr>
              <w:jc w:val="center"/>
              <w:rPr>
                <w:rFonts w:ascii="Arial" w:hAnsi="Arial" w:cs="Arial"/>
                <w:sz w:val="22"/>
                <w:szCs w:val="22"/>
              </w:rPr>
            </w:pPr>
          </w:p>
        </w:tc>
        <w:tc>
          <w:tcPr>
            <w:tcW w:w="5280" w:type="dxa"/>
            <w:shd w:val="clear" w:color="auto" w:fill="auto"/>
            <w:vAlign w:val="center"/>
          </w:tcPr>
          <w:p w:rsidR="0031375F" w:rsidRPr="00103568" w:rsidRDefault="0031375F" w:rsidP="00C35960">
            <w:pPr>
              <w:rPr>
                <w:rFonts w:ascii="Arial" w:hAnsi="Arial" w:cs="Arial"/>
                <w:sz w:val="22"/>
                <w:szCs w:val="22"/>
              </w:rPr>
            </w:pPr>
            <w:r w:rsidRPr="00103568">
              <w:rPr>
                <w:rFonts w:ascii="Arial" w:hAnsi="Arial" w:cs="Arial"/>
                <w:sz w:val="22"/>
                <w:szCs w:val="22"/>
              </w:rPr>
              <w:t>Anexo 4</w:t>
            </w:r>
            <w:r w:rsidR="00D30516" w:rsidRPr="00103568">
              <w:rPr>
                <w:rFonts w:ascii="Arial" w:hAnsi="Arial" w:cs="Arial"/>
                <w:sz w:val="22"/>
                <w:szCs w:val="22"/>
              </w:rPr>
              <w:t>.-</w:t>
            </w:r>
            <w:r w:rsidRPr="00103568">
              <w:rPr>
                <w:rFonts w:ascii="Arial" w:hAnsi="Arial" w:cs="Arial"/>
                <w:sz w:val="22"/>
                <w:szCs w:val="22"/>
              </w:rPr>
              <w:t xml:space="preserve"> </w:t>
            </w:r>
            <w:r w:rsidR="00D30516" w:rsidRPr="00103568">
              <w:rPr>
                <w:rFonts w:ascii="Arial" w:hAnsi="Arial" w:cs="Arial"/>
                <w:sz w:val="22"/>
                <w:szCs w:val="22"/>
              </w:rPr>
              <w:t xml:space="preserve">Documentos que deberán contener las </w:t>
            </w:r>
            <w:r w:rsidR="00D30516" w:rsidRPr="00103568">
              <w:rPr>
                <w:rFonts w:ascii="Arial" w:hAnsi="Arial" w:cs="Arial"/>
                <w:sz w:val="22"/>
                <w:szCs w:val="22"/>
              </w:rPr>
              <w:lastRenderedPageBreak/>
              <w:t xml:space="preserve">proposiciones. </w:t>
            </w:r>
            <w:r w:rsidRPr="00103568">
              <w:rPr>
                <w:rFonts w:ascii="Arial" w:hAnsi="Arial" w:cs="Arial"/>
                <w:sz w:val="22"/>
                <w:szCs w:val="22"/>
              </w:rPr>
              <w:t xml:space="preserve"> </w:t>
            </w:r>
          </w:p>
        </w:tc>
        <w:tc>
          <w:tcPr>
            <w:tcW w:w="1215" w:type="dxa"/>
            <w:shd w:val="clear" w:color="auto" w:fill="auto"/>
            <w:vAlign w:val="center"/>
          </w:tcPr>
          <w:p w:rsidR="0031375F" w:rsidRPr="00103568" w:rsidRDefault="001270B1" w:rsidP="00C35960">
            <w:pPr>
              <w:jc w:val="center"/>
              <w:rPr>
                <w:rFonts w:ascii="Arial" w:hAnsi="Arial" w:cs="Arial"/>
                <w:sz w:val="22"/>
                <w:szCs w:val="22"/>
              </w:rPr>
            </w:pPr>
            <w:r w:rsidRPr="00103568">
              <w:rPr>
                <w:rFonts w:ascii="Arial" w:hAnsi="Arial" w:cs="Arial"/>
                <w:sz w:val="22"/>
                <w:szCs w:val="22"/>
              </w:rPr>
              <w:lastRenderedPageBreak/>
              <w:t>8</w:t>
            </w:r>
            <w:r w:rsidR="004B7EE1" w:rsidRPr="00103568">
              <w:rPr>
                <w:rFonts w:ascii="Arial" w:hAnsi="Arial" w:cs="Arial"/>
                <w:sz w:val="22"/>
                <w:szCs w:val="22"/>
              </w:rPr>
              <w:t>8</w:t>
            </w:r>
          </w:p>
        </w:tc>
      </w:tr>
      <w:tr w:rsidR="0031375F" w:rsidRPr="00103568" w:rsidTr="008905A5">
        <w:trPr>
          <w:trHeight w:val="113"/>
          <w:jc w:val="center"/>
        </w:trPr>
        <w:tc>
          <w:tcPr>
            <w:tcW w:w="993" w:type="dxa"/>
            <w:shd w:val="clear" w:color="auto" w:fill="auto"/>
            <w:vAlign w:val="center"/>
          </w:tcPr>
          <w:p w:rsidR="0031375F" w:rsidRPr="00103568" w:rsidRDefault="0031375F" w:rsidP="00C35960">
            <w:pPr>
              <w:jc w:val="center"/>
              <w:rPr>
                <w:rFonts w:ascii="Arial" w:hAnsi="Arial" w:cs="Arial"/>
                <w:sz w:val="22"/>
                <w:szCs w:val="22"/>
              </w:rPr>
            </w:pPr>
          </w:p>
        </w:tc>
        <w:tc>
          <w:tcPr>
            <w:tcW w:w="5280" w:type="dxa"/>
            <w:shd w:val="clear" w:color="auto" w:fill="auto"/>
            <w:vAlign w:val="center"/>
          </w:tcPr>
          <w:p w:rsidR="0031375F" w:rsidRPr="00103568" w:rsidRDefault="00E5470E" w:rsidP="00C35960">
            <w:pPr>
              <w:rPr>
                <w:rFonts w:ascii="Arial" w:hAnsi="Arial" w:cs="Arial"/>
                <w:sz w:val="22"/>
                <w:szCs w:val="22"/>
              </w:rPr>
            </w:pPr>
            <w:r w:rsidRPr="00103568">
              <w:rPr>
                <w:rFonts w:ascii="Arial" w:hAnsi="Arial" w:cs="Arial"/>
                <w:sz w:val="22"/>
                <w:szCs w:val="22"/>
              </w:rPr>
              <w:t>Modelos de Escritos</w:t>
            </w:r>
            <w:r w:rsidR="005E2E53" w:rsidRPr="00103568">
              <w:rPr>
                <w:rFonts w:ascii="Arial" w:hAnsi="Arial" w:cs="Arial"/>
                <w:sz w:val="22"/>
                <w:szCs w:val="22"/>
              </w:rPr>
              <w:t xml:space="preserve"> (formatos de documentos)</w:t>
            </w:r>
            <w:r w:rsidR="0031375F" w:rsidRPr="00103568">
              <w:rPr>
                <w:rFonts w:ascii="Arial" w:hAnsi="Arial" w:cs="Arial"/>
                <w:sz w:val="22"/>
                <w:szCs w:val="22"/>
              </w:rPr>
              <w:t>.</w:t>
            </w:r>
          </w:p>
        </w:tc>
        <w:tc>
          <w:tcPr>
            <w:tcW w:w="1215" w:type="dxa"/>
            <w:shd w:val="clear" w:color="auto" w:fill="auto"/>
            <w:vAlign w:val="center"/>
          </w:tcPr>
          <w:p w:rsidR="0031375F" w:rsidRPr="00103568" w:rsidRDefault="001270B1" w:rsidP="00C35960">
            <w:pPr>
              <w:jc w:val="center"/>
              <w:rPr>
                <w:rFonts w:ascii="Arial" w:hAnsi="Arial" w:cs="Arial"/>
                <w:sz w:val="22"/>
                <w:szCs w:val="22"/>
              </w:rPr>
            </w:pPr>
            <w:r w:rsidRPr="00103568">
              <w:rPr>
                <w:rFonts w:ascii="Arial" w:hAnsi="Arial" w:cs="Arial"/>
                <w:sz w:val="22"/>
                <w:szCs w:val="22"/>
              </w:rPr>
              <w:t>9</w:t>
            </w:r>
            <w:r w:rsidR="004B7EE1" w:rsidRPr="00103568">
              <w:rPr>
                <w:rFonts w:ascii="Arial" w:hAnsi="Arial" w:cs="Arial"/>
                <w:sz w:val="22"/>
                <w:szCs w:val="22"/>
              </w:rPr>
              <w:t>1</w:t>
            </w:r>
          </w:p>
        </w:tc>
      </w:tr>
    </w:tbl>
    <w:p w:rsidR="008B345C" w:rsidRPr="00103568" w:rsidRDefault="008B345C" w:rsidP="00C35960">
      <w:pPr>
        <w:pStyle w:val="WW-Textoindependiente2"/>
        <w:jc w:val="both"/>
        <w:rPr>
          <w:bCs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11"/>
      </w:tblGrid>
      <w:tr w:rsidR="0055600D" w:rsidRPr="00103568" w:rsidTr="0074200F">
        <w:trPr>
          <w:trHeight w:val="279"/>
        </w:trPr>
        <w:tc>
          <w:tcPr>
            <w:tcW w:w="5000" w:type="pct"/>
            <w:shd w:val="clear" w:color="auto" w:fill="D9D9D9" w:themeFill="background1" w:themeFillShade="D9"/>
            <w:vAlign w:val="center"/>
          </w:tcPr>
          <w:p w:rsidR="0055600D" w:rsidRPr="00103568" w:rsidRDefault="0055600D" w:rsidP="00C35960">
            <w:pPr>
              <w:pStyle w:val="WW-Textoindependiente2"/>
              <w:rPr>
                <w:bCs w:val="0"/>
              </w:rPr>
            </w:pPr>
            <w:r w:rsidRPr="00103568">
              <w:rPr>
                <w:bCs w:val="0"/>
              </w:rPr>
              <w:t xml:space="preserve">CAPÍTULO </w:t>
            </w:r>
            <w:r w:rsidR="001B3276" w:rsidRPr="00103568">
              <w:rPr>
                <w:bCs w:val="0"/>
              </w:rPr>
              <w:t>PRIMERO. -</w:t>
            </w:r>
            <w:r w:rsidRPr="00103568">
              <w:rPr>
                <w:bCs w:val="0"/>
              </w:rPr>
              <w:t xml:space="preserve"> ASPECTOS GENERALES DE LA LICITACIÓN PÚBLICA.</w:t>
            </w:r>
          </w:p>
        </w:tc>
      </w:tr>
    </w:tbl>
    <w:p w:rsidR="0055600D" w:rsidRPr="00103568" w:rsidRDefault="0055600D" w:rsidP="00C35960">
      <w:pPr>
        <w:rPr>
          <w:rFonts w:ascii="Arial" w:hAnsi="Arial" w:cs="Arial"/>
          <w:sz w:val="22"/>
          <w:szCs w:val="22"/>
        </w:rPr>
      </w:pPr>
    </w:p>
    <w:p w:rsidR="0055600D" w:rsidRPr="00103568" w:rsidRDefault="0055600D" w:rsidP="00C35960">
      <w:pPr>
        <w:pStyle w:val="Ttulo6"/>
        <w:keepNext/>
        <w:numPr>
          <w:ilvl w:val="0"/>
          <w:numId w:val="3"/>
        </w:numPr>
        <w:suppressAutoHyphens/>
        <w:spacing w:before="0" w:after="0"/>
        <w:ind w:left="851" w:hanging="284"/>
        <w:rPr>
          <w:rFonts w:ascii="Arial" w:hAnsi="Arial" w:cs="Arial"/>
          <w:bCs/>
          <w:color w:val="auto"/>
        </w:rPr>
      </w:pPr>
      <w:r w:rsidRPr="00103568">
        <w:rPr>
          <w:rFonts w:ascii="Arial" w:hAnsi="Arial" w:cs="Arial"/>
          <w:bCs/>
          <w:color w:val="auto"/>
          <w:lang w:val="es-MX"/>
        </w:rPr>
        <w:t>Definiciones</w:t>
      </w:r>
      <w:r w:rsidRPr="00103568">
        <w:rPr>
          <w:rFonts w:ascii="Arial" w:hAnsi="Arial" w:cs="Arial"/>
          <w:bCs/>
          <w:color w:val="auto"/>
        </w:rPr>
        <w:t>.</w:t>
      </w:r>
    </w:p>
    <w:p w:rsidR="0083204E" w:rsidRPr="00103568" w:rsidRDefault="0083204E" w:rsidP="00C35960">
      <w:pPr>
        <w:rPr>
          <w:rFonts w:ascii="Arial" w:hAnsi="Arial" w:cs="Arial"/>
          <w:sz w:val="22"/>
          <w:szCs w:val="22"/>
          <w:lang w:val="en-US" w:eastAsia="es-MX" w:bidi="hi-IN"/>
        </w:rPr>
      </w:pPr>
    </w:p>
    <w:p w:rsidR="0055600D" w:rsidRPr="00103568" w:rsidRDefault="000B5A8E" w:rsidP="00C35960">
      <w:pPr>
        <w:numPr>
          <w:ilvl w:val="1"/>
          <w:numId w:val="3"/>
        </w:numPr>
        <w:suppressAutoHyphens/>
        <w:ind w:left="1134" w:hanging="567"/>
        <w:jc w:val="both"/>
        <w:rPr>
          <w:rFonts w:ascii="Arial" w:hAnsi="Arial" w:cs="Arial"/>
          <w:bCs/>
          <w:sz w:val="22"/>
          <w:szCs w:val="22"/>
        </w:rPr>
      </w:pPr>
      <w:r w:rsidRPr="00103568">
        <w:rPr>
          <w:rFonts w:ascii="Arial" w:hAnsi="Arial" w:cs="Arial"/>
          <w:bCs/>
          <w:sz w:val="22"/>
          <w:szCs w:val="22"/>
        </w:rPr>
        <w:t>Para los efectos de la</w:t>
      </w:r>
      <w:r w:rsidR="00D44B1A" w:rsidRPr="00103568">
        <w:rPr>
          <w:rFonts w:ascii="Arial" w:hAnsi="Arial" w:cs="Arial"/>
          <w:bCs/>
          <w:sz w:val="22"/>
          <w:szCs w:val="22"/>
        </w:rPr>
        <w:t>s</w:t>
      </w:r>
      <w:r w:rsidRPr="00103568">
        <w:rPr>
          <w:rFonts w:ascii="Arial" w:hAnsi="Arial" w:cs="Arial"/>
          <w:bCs/>
          <w:sz w:val="22"/>
          <w:szCs w:val="22"/>
        </w:rPr>
        <w:t xml:space="preserve"> presente</w:t>
      </w:r>
      <w:r w:rsidR="00D44B1A" w:rsidRPr="00103568">
        <w:rPr>
          <w:rFonts w:ascii="Arial" w:hAnsi="Arial" w:cs="Arial"/>
          <w:bCs/>
          <w:sz w:val="22"/>
          <w:szCs w:val="22"/>
        </w:rPr>
        <w:t xml:space="preserve">s bases </w:t>
      </w:r>
      <w:r w:rsidR="0055600D" w:rsidRPr="00103568">
        <w:rPr>
          <w:rFonts w:ascii="Arial" w:hAnsi="Arial" w:cs="Arial"/>
          <w:bCs/>
          <w:sz w:val="22"/>
          <w:szCs w:val="22"/>
        </w:rPr>
        <w:t>se utilizarán los siguientes términos que tendrán el significado que se indica, los cuales podrán ser utilizados indistintamente en singular o plural, masculino o femenino, así co</w:t>
      </w:r>
      <w:r w:rsidR="00723ED4" w:rsidRPr="00103568">
        <w:rPr>
          <w:rFonts w:ascii="Arial" w:hAnsi="Arial" w:cs="Arial"/>
          <w:bCs/>
          <w:sz w:val="22"/>
          <w:szCs w:val="22"/>
        </w:rPr>
        <w:t xml:space="preserve">mo en género neutro, </w:t>
      </w:r>
      <w:proofErr w:type="gramStart"/>
      <w:r w:rsidR="00723ED4" w:rsidRPr="00103568">
        <w:rPr>
          <w:rFonts w:ascii="Arial" w:hAnsi="Arial" w:cs="Arial"/>
          <w:bCs/>
          <w:sz w:val="22"/>
          <w:szCs w:val="22"/>
        </w:rPr>
        <w:t xml:space="preserve">mayúscula </w:t>
      </w:r>
      <w:r w:rsidR="0055600D" w:rsidRPr="00103568">
        <w:rPr>
          <w:rFonts w:ascii="Arial" w:hAnsi="Arial" w:cs="Arial"/>
          <w:bCs/>
          <w:sz w:val="22"/>
          <w:szCs w:val="22"/>
        </w:rPr>
        <w:t>o minúscula</w:t>
      </w:r>
      <w:proofErr w:type="gramEnd"/>
      <w:r w:rsidR="0055600D" w:rsidRPr="00103568">
        <w:rPr>
          <w:rFonts w:ascii="Arial" w:hAnsi="Arial" w:cs="Arial"/>
          <w:bCs/>
          <w:sz w:val="22"/>
          <w:szCs w:val="22"/>
        </w:rPr>
        <w:t xml:space="preserve"> y en cualquier parte de la</w:t>
      </w:r>
      <w:r w:rsidR="00D44B1A" w:rsidRPr="00103568">
        <w:rPr>
          <w:rFonts w:ascii="Arial" w:hAnsi="Arial" w:cs="Arial"/>
          <w:bCs/>
          <w:sz w:val="22"/>
          <w:szCs w:val="22"/>
        </w:rPr>
        <w:t>s bases</w:t>
      </w:r>
      <w:r w:rsidR="0055600D" w:rsidRPr="00103568">
        <w:rPr>
          <w:rFonts w:ascii="Arial" w:hAnsi="Arial" w:cs="Arial"/>
          <w:bCs/>
          <w:sz w:val="22"/>
          <w:szCs w:val="22"/>
        </w:rPr>
        <w:t>.</w:t>
      </w:r>
    </w:p>
    <w:p w:rsidR="0083204E" w:rsidRPr="00103568" w:rsidRDefault="0083204E" w:rsidP="00C35960">
      <w:pPr>
        <w:suppressAutoHyphens/>
        <w:ind w:left="1276"/>
        <w:jc w:val="both"/>
        <w:rPr>
          <w:rFonts w:ascii="Arial" w:hAnsi="Arial" w:cs="Arial"/>
          <w:bCs/>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8"/>
        <w:gridCol w:w="6197"/>
      </w:tblGrid>
      <w:tr w:rsidR="0055600D" w:rsidRPr="00103568" w:rsidTr="007F5CAE">
        <w:tc>
          <w:tcPr>
            <w:tcW w:w="2166" w:type="dxa"/>
            <w:shd w:val="clear" w:color="auto" w:fill="F2F2F2"/>
            <w:vAlign w:val="center"/>
          </w:tcPr>
          <w:p w:rsidR="0055600D" w:rsidRPr="00103568" w:rsidRDefault="0055600D" w:rsidP="00C35960">
            <w:pPr>
              <w:jc w:val="center"/>
              <w:rPr>
                <w:rFonts w:ascii="Arial" w:hAnsi="Arial" w:cs="Arial"/>
                <w:b/>
                <w:sz w:val="22"/>
                <w:szCs w:val="22"/>
              </w:rPr>
            </w:pPr>
            <w:r w:rsidRPr="00103568">
              <w:rPr>
                <w:rFonts w:ascii="Arial" w:hAnsi="Arial" w:cs="Arial"/>
                <w:b/>
                <w:sz w:val="22"/>
                <w:szCs w:val="22"/>
              </w:rPr>
              <w:t>DEFINICIÓN</w:t>
            </w:r>
          </w:p>
        </w:tc>
        <w:tc>
          <w:tcPr>
            <w:tcW w:w="6197" w:type="dxa"/>
            <w:shd w:val="clear" w:color="auto" w:fill="F2F2F2"/>
            <w:vAlign w:val="center"/>
          </w:tcPr>
          <w:p w:rsidR="0055600D" w:rsidRPr="00103568" w:rsidRDefault="0055600D" w:rsidP="00C35960">
            <w:pPr>
              <w:jc w:val="center"/>
              <w:rPr>
                <w:rFonts w:ascii="Arial" w:hAnsi="Arial" w:cs="Arial"/>
                <w:b/>
                <w:sz w:val="22"/>
                <w:szCs w:val="22"/>
              </w:rPr>
            </w:pPr>
            <w:r w:rsidRPr="00103568">
              <w:rPr>
                <w:rFonts w:ascii="Arial" w:hAnsi="Arial" w:cs="Arial"/>
                <w:b/>
                <w:sz w:val="22"/>
                <w:szCs w:val="22"/>
              </w:rPr>
              <w:t>SIGNIFICADO</w:t>
            </w:r>
          </w:p>
        </w:tc>
      </w:tr>
      <w:tr w:rsidR="00F85F6D" w:rsidRPr="00103568" w:rsidTr="007F5CAE">
        <w:tc>
          <w:tcPr>
            <w:tcW w:w="2166" w:type="dxa"/>
            <w:shd w:val="clear" w:color="auto" w:fill="auto"/>
            <w:vAlign w:val="center"/>
          </w:tcPr>
          <w:p w:rsidR="00F85F6D" w:rsidRPr="00103568" w:rsidRDefault="00F85F6D" w:rsidP="00C35960">
            <w:pPr>
              <w:pStyle w:val="Default"/>
              <w:ind w:left="34" w:right="22"/>
              <w:rPr>
                <w:bCs/>
                <w:color w:val="auto"/>
                <w:sz w:val="22"/>
                <w:szCs w:val="22"/>
              </w:rPr>
            </w:pPr>
            <w:r w:rsidRPr="00103568">
              <w:rPr>
                <w:bCs/>
                <w:color w:val="auto"/>
                <w:sz w:val="22"/>
                <w:szCs w:val="22"/>
              </w:rPr>
              <w:t>BASES</w:t>
            </w:r>
          </w:p>
        </w:tc>
        <w:tc>
          <w:tcPr>
            <w:tcW w:w="6197" w:type="dxa"/>
            <w:shd w:val="clear" w:color="auto" w:fill="auto"/>
            <w:vAlign w:val="center"/>
          </w:tcPr>
          <w:p w:rsidR="00F85F6D" w:rsidRPr="00103568" w:rsidRDefault="00F85F6D" w:rsidP="00C35960">
            <w:pPr>
              <w:pStyle w:val="Default"/>
              <w:jc w:val="both"/>
              <w:rPr>
                <w:bCs/>
                <w:color w:val="auto"/>
                <w:sz w:val="22"/>
                <w:szCs w:val="22"/>
              </w:rPr>
            </w:pPr>
            <w:r w:rsidRPr="00103568">
              <w:rPr>
                <w:bCs/>
                <w:color w:val="auto"/>
                <w:sz w:val="22"/>
                <w:szCs w:val="22"/>
              </w:rPr>
              <w:t>La</w:t>
            </w:r>
            <w:r w:rsidR="00ED4B68" w:rsidRPr="00103568">
              <w:rPr>
                <w:bCs/>
                <w:color w:val="auto"/>
                <w:sz w:val="22"/>
                <w:szCs w:val="22"/>
              </w:rPr>
              <w:t>s</w:t>
            </w:r>
            <w:r w:rsidRPr="00103568">
              <w:rPr>
                <w:bCs/>
                <w:color w:val="auto"/>
                <w:sz w:val="22"/>
                <w:szCs w:val="22"/>
              </w:rPr>
              <w:t xml:space="preserve"> presente</w:t>
            </w:r>
            <w:r w:rsidR="00ED4B68" w:rsidRPr="00103568">
              <w:rPr>
                <w:bCs/>
                <w:color w:val="auto"/>
                <w:sz w:val="22"/>
                <w:szCs w:val="22"/>
              </w:rPr>
              <w:t>s</w:t>
            </w:r>
            <w:r w:rsidRPr="00103568">
              <w:rPr>
                <w:bCs/>
                <w:color w:val="auto"/>
                <w:sz w:val="22"/>
                <w:szCs w:val="22"/>
              </w:rPr>
              <w:t xml:space="preserve"> base</w:t>
            </w:r>
            <w:r w:rsidR="00FF6350" w:rsidRPr="00103568">
              <w:rPr>
                <w:bCs/>
                <w:color w:val="auto"/>
                <w:sz w:val="22"/>
                <w:szCs w:val="22"/>
              </w:rPr>
              <w:t>s</w:t>
            </w:r>
            <w:r w:rsidRPr="00103568">
              <w:rPr>
                <w:bCs/>
                <w:color w:val="auto"/>
                <w:sz w:val="22"/>
                <w:szCs w:val="22"/>
              </w:rPr>
              <w:t xml:space="preserve"> de licitación conforme lo señala el artículo 40 de la </w:t>
            </w:r>
            <w:r w:rsidR="00F0432C" w:rsidRPr="00103568">
              <w:rPr>
                <w:bCs/>
                <w:color w:val="auto"/>
                <w:sz w:val="22"/>
                <w:szCs w:val="22"/>
              </w:rPr>
              <w:t>“</w:t>
            </w:r>
            <w:r w:rsidRPr="00103568">
              <w:rPr>
                <w:bCs/>
                <w:color w:val="auto"/>
                <w:sz w:val="22"/>
                <w:szCs w:val="22"/>
              </w:rPr>
              <w:t>Ley</w:t>
            </w:r>
            <w:r w:rsidR="00F0432C" w:rsidRPr="00103568">
              <w:rPr>
                <w:bCs/>
                <w:color w:val="auto"/>
                <w:sz w:val="22"/>
                <w:szCs w:val="22"/>
              </w:rPr>
              <w:t>”</w:t>
            </w:r>
            <w:r w:rsidR="007B5571" w:rsidRPr="00103568">
              <w:rPr>
                <w:bCs/>
                <w:color w:val="auto"/>
                <w:sz w:val="22"/>
                <w:szCs w:val="22"/>
              </w:rPr>
              <w:t>.</w:t>
            </w:r>
          </w:p>
        </w:tc>
      </w:tr>
      <w:tr w:rsidR="0055600D" w:rsidRPr="00103568" w:rsidTr="007F5CAE">
        <w:tc>
          <w:tcPr>
            <w:tcW w:w="2166" w:type="dxa"/>
            <w:shd w:val="clear" w:color="auto" w:fill="auto"/>
            <w:vAlign w:val="center"/>
          </w:tcPr>
          <w:p w:rsidR="0055600D" w:rsidRPr="00103568" w:rsidRDefault="0055600D" w:rsidP="00C35960">
            <w:pPr>
              <w:rPr>
                <w:rFonts w:ascii="Arial" w:hAnsi="Arial" w:cs="Arial"/>
                <w:sz w:val="22"/>
                <w:szCs w:val="22"/>
                <w:lang w:val="es-ES"/>
              </w:rPr>
            </w:pPr>
            <w:r w:rsidRPr="00103568">
              <w:rPr>
                <w:rFonts w:ascii="Arial" w:hAnsi="Arial" w:cs="Arial"/>
                <w:sz w:val="22"/>
                <w:szCs w:val="22"/>
                <w:lang w:val="es-ES"/>
              </w:rPr>
              <w:t>CONTRATO</w:t>
            </w:r>
          </w:p>
        </w:tc>
        <w:tc>
          <w:tcPr>
            <w:tcW w:w="6197" w:type="dxa"/>
            <w:shd w:val="clear" w:color="auto" w:fill="auto"/>
            <w:vAlign w:val="center"/>
          </w:tcPr>
          <w:p w:rsidR="0055600D" w:rsidRPr="00103568" w:rsidRDefault="0055600D" w:rsidP="00C35960">
            <w:pPr>
              <w:jc w:val="both"/>
              <w:rPr>
                <w:rFonts w:ascii="Arial" w:hAnsi="Arial" w:cs="Arial"/>
                <w:sz w:val="22"/>
                <w:szCs w:val="22"/>
                <w:lang w:val="es-ES"/>
              </w:rPr>
            </w:pPr>
            <w:r w:rsidRPr="00103568">
              <w:rPr>
                <w:rFonts w:ascii="Arial" w:hAnsi="Arial" w:cs="Arial"/>
                <w:sz w:val="22"/>
                <w:szCs w:val="22"/>
                <w:lang w:val="es-ES"/>
              </w:rPr>
              <w:t xml:space="preserve">El modelo de </w:t>
            </w:r>
            <w:r w:rsidR="008133FF" w:rsidRPr="00103568">
              <w:rPr>
                <w:rFonts w:ascii="Arial" w:hAnsi="Arial" w:cs="Arial"/>
                <w:sz w:val="22"/>
                <w:szCs w:val="22"/>
                <w:lang w:val="es-ES"/>
              </w:rPr>
              <w:t>“Contrato”</w:t>
            </w:r>
            <w:r w:rsidR="00B809DB" w:rsidRPr="00103568">
              <w:rPr>
                <w:rFonts w:ascii="Arial" w:hAnsi="Arial" w:cs="Arial"/>
                <w:sz w:val="22"/>
                <w:szCs w:val="22"/>
                <w:lang w:val="es-ES"/>
              </w:rPr>
              <w:t xml:space="preserve"> que forma parte integral de la</w:t>
            </w:r>
            <w:r w:rsidR="00F340D7" w:rsidRPr="00103568">
              <w:rPr>
                <w:rFonts w:ascii="Arial" w:hAnsi="Arial" w:cs="Arial"/>
                <w:sz w:val="22"/>
                <w:szCs w:val="22"/>
                <w:lang w:val="es-ES"/>
              </w:rPr>
              <w:t xml:space="preserve">s </w:t>
            </w:r>
            <w:r w:rsidR="00B809DB" w:rsidRPr="00103568">
              <w:rPr>
                <w:rFonts w:ascii="Arial" w:hAnsi="Arial" w:cs="Arial"/>
                <w:sz w:val="22"/>
                <w:szCs w:val="22"/>
                <w:lang w:val="es-ES"/>
              </w:rPr>
              <w:t>presente</w:t>
            </w:r>
            <w:r w:rsidR="00F340D7" w:rsidRPr="00103568">
              <w:rPr>
                <w:rFonts w:ascii="Arial" w:hAnsi="Arial" w:cs="Arial"/>
                <w:sz w:val="22"/>
                <w:szCs w:val="22"/>
                <w:lang w:val="es-ES"/>
              </w:rPr>
              <w:t>s bases</w:t>
            </w:r>
            <w:r w:rsidRPr="00103568">
              <w:rPr>
                <w:rFonts w:ascii="Arial" w:hAnsi="Arial" w:cs="Arial"/>
                <w:sz w:val="22"/>
                <w:szCs w:val="22"/>
                <w:lang w:val="es-ES"/>
              </w:rPr>
              <w:t>.</w:t>
            </w:r>
          </w:p>
        </w:tc>
      </w:tr>
      <w:tr w:rsidR="0055600D" w:rsidRPr="00103568" w:rsidTr="007F5CAE">
        <w:tc>
          <w:tcPr>
            <w:tcW w:w="2166" w:type="dxa"/>
            <w:shd w:val="clear" w:color="auto" w:fill="auto"/>
            <w:vAlign w:val="center"/>
          </w:tcPr>
          <w:p w:rsidR="0055600D" w:rsidRPr="00103568" w:rsidRDefault="0055600D" w:rsidP="00C35960">
            <w:pPr>
              <w:rPr>
                <w:rFonts w:ascii="Arial" w:hAnsi="Arial" w:cs="Arial"/>
                <w:sz w:val="22"/>
                <w:szCs w:val="22"/>
                <w:lang w:val="es-ES"/>
              </w:rPr>
            </w:pPr>
            <w:r w:rsidRPr="00103568">
              <w:rPr>
                <w:rFonts w:ascii="Arial" w:hAnsi="Arial" w:cs="Arial"/>
                <w:sz w:val="22"/>
                <w:szCs w:val="22"/>
                <w:lang w:val="es-ES"/>
              </w:rPr>
              <w:t>ANEXO</w:t>
            </w:r>
          </w:p>
        </w:tc>
        <w:tc>
          <w:tcPr>
            <w:tcW w:w="6197" w:type="dxa"/>
            <w:shd w:val="clear" w:color="auto" w:fill="auto"/>
            <w:vAlign w:val="center"/>
          </w:tcPr>
          <w:p w:rsidR="0055600D" w:rsidRPr="00103568" w:rsidRDefault="0055600D" w:rsidP="00C35960">
            <w:pPr>
              <w:jc w:val="both"/>
              <w:rPr>
                <w:rFonts w:ascii="Arial" w:hAnsi="Arial" w:cs="Arial"/>
                <w:sz w:val="22"/>
                <w:szCs w:val="22"/>
                <w:lang w:val="es-ES"/>
              </w:rPr>
            </w:pPr>
            <w:r w:rsidRPr="00103568">
              <w:rPr>
                <w:rFonts w:ascii="Arial" w:hAnsi="Arial" w:cs="Arial"/>
                <w:sz w:val="22"/>
                <w:szCs w:val="22"/>
                <w:lang w:val="es-ES"/>
              </w:rPr>
              <w:t>Cada uno de los documentos o</w:t>
            </w:r>
            <w:r w:rsidR="005E7A22" w:rsidRPr="00103568">
              <w:rPr>
                <w:rFonts w:ascii="Arial" w:hAnsi="Arial" w:cs="Arial"/>
                <w:sz w:val="22"/>
                <w:szCs w:val="22"/>
                <w:lang w:val="es-ES"/>
              </w:rPr>
              <w:t xml:space="preserve"> formatos que se integran a la</w:t>
            </w:r>
            <w:r w:rsidR="00F340D7" w:rsidRPr="00103568">
              <w:rPr>
                <w:rFonts w:ascii="Arial" w:hAnsi="Arial" w:cs="Arial"/>
                <w:sz w:val="22"/>
                <w:szCs w:val="22"/>
                <w:lang w:val="es-ES"/>
              </w:rPr>
              <w:t>s</w:t>
            </w:r>
            <w:r w:rsidR="00E86075" w:rsidRPr="00103568">
              <w:rPr>
                <w:rFonts w:ascii="Arial" w:hAnsi="Arial" w:cs="Arial"/>
                <w:sz w:val="22"/>
                <w:szCs w:val="22"/>
                <w:lang w:val="es-ES"/>
              </w:rPr>
              <w:t xml:space="preserve"> </w:t>
            </w:r>
            <w:r w:rsidR="00F340D7" w:rsidRPr="00103568">
              <w:rPr>
                <w:rFonts w:ascii="Arial" w:hAnsi="Arial" w:cs="Arial"/>
                <w:sz w:val="22"/>
                <w:szCs w:val="22"/>
                <w:lang w:val="es-ES"/>
              </w:rPr>
              <w:t>bases</w:t>
            </w:r>
            <w:r w:rsidRPr="00103568">
              <w:rPr>
                <w:rFonts w:ascii="Arial" w:hAnsi="Arial" w:cs="Arial"/>
                <w:sz w:val="22"/>
                <w:szCs w:val="22"/>
                <w:lang w:val="es-ES"/>
              </w:rPr>
              <w:t xml:space="preserve"> como si a la letra se insertasen para todos los efectos legales.</w:t>
            </w:r>
          </w:p>
        </w:tc>
      </w:tr>
      <w:tr w:rsidR="0055600D" w:rsidRPr="00103568" w:rsidTr="007F5CAE">
        <w:tc>
          <w:tcPr>
            <w:tcW w:w="2166" w:type="dxa"/>
            <w:shd w:val="clear" w:color="auto" w:fill="auto"/>
            <w:vAlign w:val="center"/>
          </w:tcPr>
          <w:p w:rsidR="0055600D" w:rsidRPr="00103568" w:rsidRDefault="0055600D" w:rsidP="00C35960">
            <w:pPr>
              <w:rPr>
                <w:rFonts w:ascii="Arial" w:hAnsi="Arial" w:cs="Arial"/>
                <w:sz w:val="22"/>
                <w:szCs w:val="22"/>
                <w:lang w:val="es-ES"/>
              </w:rPr>
            </w:pPr>
            <w:r w:rsidRPr="00103568">
              <w:rPr>
                <w:rFonts w:ascii="Arial" w:hAnsi="Arial" w:cs="Arial"/>
                <w:sz w:val="22"/>
                <w:szCs w:val="22"/>
                <w:lang w:val="es-ES"/>
              </w:rPr>
              <w:t>PESOS</w:t>
            </w:r>
          </w:p>
        </w:tc>
        <w:tc>
          <w:tcPr>
            <w:tcW w:w="6197" w:type="dxa"/>
            <w:shd w:val="clear" w:color="auto" w:fill="auto"/>
            <w:vAlign w:val="center"/>
          </w:tcPr>
          <w:p w:rsidR="0055600D" w:rsidRPr="00103568" w:rsidRDefault="0055600D" w:rsidP="00C35960">
            <w:pPr>
              <w:jc w:val="both"/>
              <w:rPr>
                <w:rFonts w:ascii="Arial" w:hAnsi="Arial" w:cs="Arial"/>
                <w:sz w:val="22"/>
                <w:szCs w:val="22"/>
                <w:lang w:val="es-ES"/>
              </w:rPr>
            </w:pPr>
            <w:r w:rsidRPr="00103568">
              <w:rPr>
                <w:rFonts w:ascii="Arial" w:hAnsi="Arial" w:cs="Arial"/>
                <w:sz w:val="22"/>
                <w:szCs w:val="22"/>
                <w:lang w:val="es-ES"/>
              </w:rPr>
              <w:t>La moneda de curso legal de los Estados Unidos Mexicanos.</w:t>
            </w:r>
          </w:p>
        </w:tc>
      </w:tr>
      <w:tr w:rsidR="0055600D" w:rsidRPr="00103568" w:rsidTr="007F5CAE">
        <w:tc>
          <w:tcPr>
            <w:tcW w:w="2166" w:type="dxa"/>
            <w:shd w:val="clear" w:color="auto" w:fill="auto"/>
            <w:vAlign w:val="center"/>
          </w:tcPr>
          <w:p w:rsidR="0055600D" w:rsidRPr="00103568" w:rsidRDefault="0055600D" w:rsidP="00C35960">
            <w:pPr>
              <w:rPr>
                <w:rFonts w:ascii="Arial" w:hAnsi="Arial" w:cs="Arial"/>
                <w:sz w:val="22"/>
                <w:szCs w:val="22"/>
                <w:lang w:val="es-ES"/>
              </w:rPr>
            </w:pPr>
            <w:r w:rsidRPr="00103568">
              <w:rPr>
                <w:rFonts w:ascii="Arial" w:hAnsi="Arial" w:cs="Arial"/>
                <w:sz w:val="22"/>
                <w:szCs w:val="22"/>
                <w:lang w:val="es-ES"/>
              </w:rPr>
              <w:t>LEY</w:t>
            </w:r>
          </w:p>
        </w:tc>
        <w:tc>
          <w:tcPr>
            <w:tcW w:w="6197" w:type="dxa"/>
            <w:shd w:val="clear" w:color="auto" w:fill="auto"/>
            <w:vAlign w:val="center"/>
          </w:tcPr>
          <w:p w:rsidR="0055600D" w:rsidRPr="00103568" w:rsidRDefault="00F340D7" w:rsidP="00C35960">
            <w:pPr>
              <w:jc w:val="both"/>
              <w:rPr>
                <w:rFonts w:ascii="Arial" w:hAnsi="Arial" w:cs="Arial"/>
                <w:sz w:val="22"/>
                <w:szCs w:val="22"/>
                <w:lang w:val="es-ES"/>
              </w:rPr>
            </w:pPr>
            <w:r w:rsidRPr="00103568">
              <w:rPr>
                <w:rFonts w:ascii="Arial" w:hAnsi="Arial" w:cs="Arial"/>
                <w:sz w:val="22"/>
                <w:szCs w:val="22"/>
                <w:lang w:val="es-ES"/>
              </w:rPr>
              <w:t>La Ley sobre Adquisiciones, Enajenaciones, Arrendamientos y Prestación de Servicios del Poder Ejecutivo del Estado Libre y Soberano de Morelos</w:t>
            </w:r>
            <w:r w:rsidR="007B5571" w:rsidRPr="00103568">
              <w:rPr>
                <w:rFonts w:ascii="Arial" w:hAnsi="Arial" w:cs="Arial"/>
                <w:sz w:val="22"/>
                <w:szCs w:val="22"/>
                <w:lang w:val="es-ES"/>
              </w:rPr>
              <w:t>.</w:t>
            </w:r>
          </w:p>
        </w:tc>
      </w:tr>
      <w:tr w:rsidR="0055600D" w:rsidRPr="00103568" w:rsidTr="007F5CAE">
        <w:tc>
          <w:tcPr>
            <w:tcW w:w="2166" w:type="dxa"/>
            <w:shd w:val="clear" w:color="auto" w:fill="auto"/>
            <w:vAlign w:val="center"/>
          </w:tcPr>
          <w:p w:rsidR="0055600D" w:rsidRPr="00103568" w:rsidRDefault="0055600D" w:rsidP="00C35960">
            <w:pPr>
              <w:rPr>
                <w:rFonts w:ascii="Arial" w:hAnsi="Arial" w:cs="Arial"/>
                <w:sz w:val="22"/>
                <w:szCs w:val="22"/>
                <w:lang w:val="es-ES"/>
              </w:rPr>
            </w:pPr>
            <w:r w:rsidRPr="00103568">
              <w:rPr>
                <w:rFonts w:ascii="Arial" w:hAnsi="Arial" w:cs="Arial"/>
                <w:sz w:val="22"/>
                <w:szCs w:val="22"/>
                <w:lang w:val="es-ES"/>
              </w:rPr>
              <w:t>REGLAMENTO</w:t>
            </w:r>
          </w:p>
        </w:tc>
        <w:tc>
          <w:tcPr>
            <w:tcW w:w="6197" w:type="dxa"/>
            <w:shd w:val="clear" w:color="auto" w:fill="auto"/>
            <w:vAlign w:val="center"/>
          </w:tcPr>
          <w:p w:rsidR="0055600D" w:rsidRPr="00103568" w:rsidRDefault="00F340D7" w:rsidP="00C35960">
            <w:pPr>
              <w:jc w:val="both"/>
              <w:rPr>
                <w:rFonts w:ascii="Arial" w:hAnsi="Arial" w:cs="Arial"/>
                <w:sz w:val="22"/>
                <w:szCs w:val="22"/>
                <w:lang w:val="es-ES"/>
              </w:rPr>
            </w:pPr>
            <w:r w:rsidRPr="00103568">
              <w:rPr>
                <w:rFonts w:ascii="Arial" w:hAnsi="Arial" w:cs="Arial"/>
                <w:sz w:val="22"/>
                <w:szCs w:val="22"/>
                <w:lang w:val="es-ES"/>
              </w:rPr>
              <w:t>El Reglamento de la Ley sobre Adquisiciones, Enajenaciones, Arrendamientos y Prestación de Servicios del Poder Ejecutivo del Estado Libre y Soberano de Morelos</w:t>
            </w:r>
            <w:r w:rsidR="00531F86" w:rsidRPr="00103568">
              <w:rPr>
                <w:rFonts w:ascii="Arial" w:hAnsi="Arial" w:cs="Arial"/>
                <w:sz w:val="22"/>
                <w:szCs w:val="22"/>
                <w:lang w:val="es-ES"/>
              </w:rPr>
              <w:t>.</w:t>
            </w:r>
          </w:p>
        </w:tc>
      </w:tr>
      <w:tr w:rsidR="0055600D" w:rsidRPr="00103568" w:rsidTr="007F5CAE">
        <w:tc>
          <w:tcPr>
            <w:tcW w:w="2166" w:type="dxa"/>
            <w:shd w:val="clear" w:color="auto" w:fill="auto"/>
            <w:vAlign w:val="center"/>
          </w:tcPr>
          <w:p w:rsidR="0055600D" w:rsidRPr="00103568" w:rsidRDefault="0055600D" w:rsidP="00C35960">
            <w:pPr>
              <w:rPr>
                <w:rFonts w:ascii="Arial" w:hAnsi="Arial" w:cs="Arial"/>
                <w:sz w:val="22"/>
                <w:szCs w:val="22"/>
                <w:lang w:val="es-ES"/>
              </w:rPr>
            </w:pPr>
            <w:r w:rsidRPr="00103568">
              <w:rPr>
                <w:rFonts w:ascii="Arial" w:hAnsi="Arial" w:cs="Arial"/>
                <w:sz w:val="22"/>
                <w:szCs w:val="22"/>
                <w:lang w:val="es-ES"/>
              </w:rPr>
              <w:t>CONVOCANTE</w:t>
            </w:r>
          </w:p>
        </w:tc>
        <w:tc>
          <w:tcPr>
            <w:tcW w:w="6197" w:type="dxa"/>
            <w:shd w:val="clear" w:color="auto" w:fill="auto"/>
            <w:vAlign w:val="center"/>
          </w:tcPr>
          <w:p w:rsidR="0055600D" w:rsidRPr="00103568" w:rsidRDefault="00801B01" w:rsidP="00C35960">
            <w:pPr>
              <w:jc w:val="both"/>
              <w:rPr>
                <w:rFonts w:ascii="Arial" w:hAnsi="Arial" w:cs="Arial"/>
                <w:sz w:val="22"/>
                <w:szCs w:val="22"/>
                <w:lang w:val="es-ES"/>
              </w:rPr>
            </w:pPr>
            <w:r w:rsidRPr="00103568">
              <w:rPr>
                <w:rFonts w:ascii="Arial" w:hAnsi="Arial" w:cs="Arial"/>
                <w:sz w:val="22"/>
                <w:szCs w:val="22"/>
                <w:lang w:val="es-ES"/>
              </w:rPr>
              <w:t>Servicios de Salud de Morelos, a través de la Dirección de Administración, Subdirección de Recursos Materiales y el Departamento de Adquisiciones</w:t>
            </w:r>
            <w:r w:rsidR="007B5571" w:rsidRPr="00103568">
              <w:rPr>
                <w:rFonts w:ascii="Arial" w:hAnsi="Arial" w:cs="Arial"/>
                <w:sz w:val="22"/>
                <w:szCs w:val="22"/>
                <w:lang w:val="es-ES"/>
              </w:rPr>
              <w:t>.</w:t>
            </w:r>
          </w:p>
        </w:tc>
      </w:tr>
      <w:tr w:rsidR="0055600D" w:rsidRPr="00103568" w:rsidTr="007F5CAE">
        <w:tc>
          <w:tcPr>
            <w:tcW w:w="2166" w:type="dxa"/>
            <w:shd w:val="clear" w:color="auto" w:fill="auto"/>
            <w:vAlign w:val="center"/>
          </w:tcPr>
          <w:p w:rsidR="0055600D" w:rsidRPr="00103568" w:rsidRDefault="0055600D" w:rsidP="00C35960">
            <w:pPr>
              <w:rPr>
                <w:rFonts w:ascii="Arial" w:hAnsi="Arial" w:cs="Arial"/>
                <w:sz w:val="22"/>
                <w:szCs w:val="22"/>
                <w:lang w:val="es-ES"/>
              </w:rPr>
            </w:pPr>
            <w:r w:rsidRPr="00103568">
              <w:rPr>
                <w:rFonts w:ascii="Arial" w:hAnsi="Arial" w:cs="Arial"/>
                <w:sz w:val="22"/>
                <w:szCs w:val="22"/>
                <w:lang w:val="es-ES"/>
              </w:rPr>
              <w:t>ÁREA SOLICITANTE</w:t>
            </w:r>
          </w:p>
        </w:tc>
        <w:tc>
          <w:tcPr>
            <w:tcW w:w="6197" w:type="dxa"/>
            <w:shd w:val="clear" w:color="auto" w:fill="auto"/>
            <w:vAlign w:val="center"/>
          </w:tcPr>
          <w:p w:rsidR="0055600D" w:rsidRPr="00103568" w:rsidRDefault="00F64B6A" w:rsidP="00C35960">
            <w:pPr>
              <w:jc w:val="both"/>
              <w:rPr>
                <w:rFonts w:ascii="Arial" w:hAnsi="Arial" w:cs="Arial"/>
                <w:b/>
                <w:color w:val="0000FF"/>
                <w:sz w:val="22"/>
                <w:szCs w:val="22"/>
                <w:lang w:val="es-ES"/>
              </w:rPr>
            </w:pPr>
            <w:r w:rsidRPr="00103568">
              <w:rPr>
                <w:rFonts w:ascii="Arial" w:hAnsi="Arial" w:cs="Arial"/>
                <w:sz w:val="22"/>
                <w:szCs w:val="22"/>
                <w:lang w:val="es-ES"/>
              </w:rPr>
              <w:t xml:space="preserve">“SSM” a través de la </w:t>
            </w:r>
            <w:r w:rsidR="00801B01" w:rsidRPr="00103568">
              <w:rPr>
                <w:rFonts w:ascii="Arial" w:hAnsi="Arial" w:cs="Arial"/>
                <w:sz w:val="22"/>
                <w:szCs w:val="22"/>
                <w:lang w:val="es-ES"/>
              </w:rPr>
              <w:t xml:space="preserve">Dirección de Atención Médica </w:t>
            </w:r>
            <w:r w:rsidRPr="00103568">
              <w:rPr>
                <w:rFonts w:ascii="Arial" w:hAnsi="Arial" w:cs="Arial"/>
                <w:sz w:val="22"/>
                <w:szCs w:val="22"/>
                <w:lang w:val="es-ES"/>
              </w:rPr>
              <w:t>por conducto de</w:t>
            </w:r>
            <w:r w:rsidR="00801B01" w:rsidRPr="00103568">
              <w:rPr>
                <w:rFonts w:ascii="Arial" w:hAnsi="Arial" w:cs="Arial"/>
                <w:sz w:val="22"/>
                <w:szCs w:val="22"/>
                <w:lang w:val="es-ES"/>
              </w:rPr>
              <w:t xml:space="preserve"> la</w:t>
            </w:r>
            <w:r w:rsidR="00E86075" w:rsidRPr="00103568">
              <w:rPr>
                <w:rFonts w:ascii="Arial" w:hAnsi="Arial" w:cs="Arial"/>
                <w:sz w:val="22"/>
                <w:szCs w:val="22"/>
                <w:lang w:val="es-ES"/>
              </w:rPr>
              <w:t xml:space="preserve"> </w:t>
            </w:r>
            <w:r w:rsidR="00801B01" w:rsidRPr="00103568">
              <w:rPr>
                <w:rFonts w:ascii="Arial" w:hAnsi="Arial" w:cs="Arial"/>
                <w:sz w:val="22"/>
                <w:szCs w:val="22"/>
                <w:lang w:val="es-ES"/>
              </w:rPr>
              <w:t>S</w:t>
            </w:r>
            <w:r w:rsidR="00603A20" w:rsidRPr="00103568">
              <w:rPr>
                <w:rFonts w:ascii="Arial" w:hAnsi="Arial" w:cs="Arial"/>
                <w:sz w:val="22"/>
                <w:szCs w:val="22"/>
                <w:lang w:val="es-ES"/>
              </w:rPr>
              <w:t xml:space="preserve">ubdirección de </w:t>
            </w:r>
            <w:r w:rsidR="00801B01" w:rsidRPr="00103568">
              <w:rPr>
                <w:rFonts w:ascii="Arial" w:hAnsi="Arial" w:cs="Arial"/>
                <w:sz w:val="22"/>
                <w:szCs w:val="22"/>
                <w:lang w:val="es-ES"/>
              </w:rPr>
              <w:t>Hospitales.</w:t>
            </w:r>
          </w:p>
        </w:tc>
      </w:tr>
      <w:tr w:rsidR="0055600D" w:rsidRPr="00103568" w:rsidTr="007F5CAE">
        <w:tc>
          <w:tcPr>
            <w:tcW w:w="2166" w:type="dxa"/>
            <w:shd w:val="clear" w:color="auto" w:fill="auto"/>
            <w:vAlign w:val="center"/>
          </w:tcPr>
          <w:p w:rsidR="0055600D" w:rsidRPr="00103568" w:rsidRDefault="0055600D" w:rsidP="00C35960">
            <w:pPr>
              <w:rPr>
                <w:rFonts w:ascii="Arial" w:hAnsi="Arial" w:cs="Arial"/>
                <w:sz w:val="22"/>
                <w:szCs w:val="22"/>
                <w:lang w:val="es-ES"/>
              </w:rPr>
            </w:pPr>
            <w:r w:rsidRPr="00103568">
              <w:rPr>
                <w:rFonts w:ascii="Arial" w:hAnsi="Arial" w:cs="Arial"/>
                <w:sz w:val="22"/>
                <w:szCs w:val="22"/>
                <w:lang w:val="es-ES"/>
              </w:rPr>
              <w:t xml:space="preserve">AREA </w:t>
            </w:r>
            <w:r w:rsidR="00926295" w:rsidRPr="00103568">
              <w:rPr>
                <w:rFonts w:ascii="Arial" w:hAnsi="Arial" w:cs="Arial"/>
                <w:sz w:val="22"/>
                <w:szCs w:val="22"/>
                <w:lang w:val="es-ES"/>
              </w:rPr>
              <w:t>REQUIRENTE</w:t>
            </w:r>
          </w:p>
        </w:tc>
        <w:tc>
          <w:tcPr>
            <w:tcW w:w="6197" w:type="dxa"/>
            <w:shd w:val="clear" w:color="auto" w:fill="auto"/>
            <w:vAlign w:val="center"/>
          </w:tcPr>
          <w:p w:rsidR="0055600D" w:rsidRPr="00103568" w:rsidRDefault="00801B01" w:rsidP="00C35960">
            <w:pPr>
              <w:jc w:val="both"/>
              <w:rPr>
                <w:rFonts w:ascii="Arial" w:hAnsi="Arial" w:cs="Arial"/>
                <w:b/>
                <w:color w:val="0000FF"/>
                <w:sz w:val="22"/>
                <w:szCs w:val="22"/>
                <w:lang w:val="es-ES"/>
              </w:rPr>
            </w:pPr>
            <w:r w:rsidRPr="00103568">
              <w:rPr>
                <w:rFonts w:ascii="Arial" w:hAnsi="Arial" w:cs="Arial"/>
                <w:sz w:val="22"/>
                <w:szCs w:val="22"/>
                <w:lang w:val="es-ES"/>
              </w:rPr>
              <w:t xml:space="preserve">Dirección de Atención Médica a través </w:t>
            </w:r>
            <w:r w:rsidR="00BE19B8" w:rsidRPr="00103568">
              <w:rPr>
                <w:rFonts w:ascii="Arial" w:hAnsi="Arial" w:cs="Arial"/>
                <w:sz w:val="22"/>
                <w:szCs w:val="22"/>
                <w:lang w:val="es-ES"/>
              </w:rPr>
              <w:t>d</w:t>
            </w:r>
            <w:r w:rsidRPr="00103568">
              <w:rPr>
                <w:rFonts w:ascii="Arial" w:hAnsi="Arial" w:cs="Arial"/>
                <w:sz w:val="22"/>
                <w:szCs w:val="22"/>
                <w:lang w:val="es-ES"/>
              </w:rPr>
              <w:t>e la Subdirecci</w:t>
            </w:r>
            <w:r w:rsidR="002728E6" w:rsidRPr="00103568">
              <w:rPr>
                <w:rFonts w:ascii="Arial" w:hAnsi="Arial" w:cs="Arial"/>
                <w:sz w:val="22"/>
                <w:szCs w:val="22"/>
                <w:lang w:val="es-ES"/>
              </w:rPr>
              <w:t xml:space="preserve">ón </w:t>
            </w:r>
            <w:r w:rsidRPr="00103568">
              <w:rPr>
                <w:rFonts w:ascii="Arial" w:hAnsi="Arial" w:cs="Arial"/>
                <w:sz w:val="22"/>
                <w:szCs w:val="22"/>
                <w:lang w:val="es-ES"/>
              </w:rPr>
              <w:t>de Hospitales.</w:t>
            </w:r>
          </w:p>
        </w:tc>
      </w:tr>
      <w:tr w:rsidR="00236E41" w:rsidRPr="00103568" w:rsidTr="007F5CAE">
        <w:tc>
          <w:tcPr>
            <w:tcW w:w="2166" w:type="dxa"/>
            <w:shd w:val="clear" w:color="auto" w:fill="auto"/>
            <w:vAlign w:val="center"/>
          </w:tcPr>
          <w:p w:rsidR="00236E41" w:rsidRPr="00103568" w:rsidRDefault="00236E41" w:rsidP="00C35960">
            <w:pPr>
              <w:rPr>
                <w:rFonts w:ascii="Arial" w:hAnsi="Arial" w:cs="Arial"/>
                <w:sz w:val="22"/>
                <w:szCs w:val="22"/>
                <w:lang w:val="es-ES"/>
              </w:rPr>
            </w:pPr>
            <w:r w:rsidRPr="00103568">
              <w:rPr>
                <w:rFonts w:ascii="Arial" w:hAnsi="Arial" w:cs="Arial"/>
                <w:sz w:val="22"/>
                <w:szCs w:val="22"/>
                <w:lang w:val="es-ES"/>
              </w:rPr>
              <w:t>PODER EJECUTIVO</w:t>
            </w:r>
          </w:p>
        </w:tc>
        <w:tc>
          <w:tcPr>
            <w:tcW w:w="6197" w:type="dxa"/>
            <w:shd w:val="clear" w:color="auto" w:fill="auto"/>
            <w:vAlign w:val="center"/>
          </w:tcPr>
          <w:p w:rsidR="00236E41" w:rsidRPr="00103568" w:rsidRDefault="00236E41" w:rsidP="00C35960">
            <w:pPr>
              <w:jc w:val="both"/>
              <w:rPr>
                <w:rFonts w:ascii="Arial" w:hAnsi="Arial" w:cs="Arial"/>
                <w:sz w:val="22"/>
                <w:szCs w:val="22"/>
                <w:lang w:val="es-ES"/>
              </w:rPr>
            </w:pPr>
            <w:r w:rsidRPr="00103568">
              <w:rPr>
                <w:rFonts w:ascii="Arial" w:hAnsi="Arial" w:cs="Arial"/>
                <w:sz w:val="22"/>
                <w:szCs w:val="22"/>
                <w:lang w:val="es-ES"/>
              </w:rPr>
              <w:t>El Poder Ejecutivo del Gobierno del Estado Libre y Soberano de Morelos</w:t>
            </w:r>
            <w:r w:rsidR="007B5571" w:rsidRPr="00103568">
              <w:rPr>
                <w:rFonts w:ascii="Arial" w:hAnsi="Arial" w:cs="Arial"/>
                <w:sz w:val="22"/>
                <w:szCs w:val="22"/>
                <w:lang w:val="es-ES"/>
              </w:rPr>
              <w:t>.</w:t>
            </w:r>
          </w:p>
        </w:tc>
      </w:tr>
      <w:tr w:rsidR="0055600D" w:rsidRPr="00103568" w:rsidTr="007F5CAE">
        <w:tc>
          <w:tcPr>
            <w:tcW w:w="2166" w:type="dxa"/>
            <w:shd w:val="clear" w:color="auto" w:fill="auto"/>
            <w:vAlign w:val="center"/>
          </w:tcPr>
          <w:p w:rsidR="0055600D" w:rsidRPr="00103568" w:rsidRDefault="00DC07AD" w:rsidP="00C35960">
            <w:pPr>
              <w:rPr>
                <w:rFonts w:ascii="Arial" w:hAnsi="Arial" w:cs="Arial"/>
                <w:sz w:val="22"/>
                <w:szCs w:val="22"/>
                <w:lang w:val="es-ES"/>
              </w:rPr>
            </w:pPr>
            <w:r w:rsidRPr="00103568">
              <w:rPr>
                <w:rFonts w:ascii="Arial" w:hAnsi="Arial" w:cs="Arial"/>
                <w:sz w:val="22"/>
                <w:szCs w:val="22"/>
                <w:lang w:val="es-ES"/>
              </w:rPr>
              <w:t>SSM</w:t>
            </w:r>
          </w:p>
        </w:tc>
        <w:tc>
          <w:tcPr>
            <w:tcW w:w="6197" w:type="dxa"/>
            <w:shd w:val="clear" w:color="auto" w:fill="auto"/>
            <w:vAlign w:val="center"/>
          </w:tcPr>
          <w:p w:rsidR="0055600D" w:rsidRPr="00103568" w:rsidRDefault="00DC07AD" w:rsidP="00C35960">
            <w:pPr>
              <w:jc w:val="both"/>
              <w:rPr>
                <w:rFonts w:ascii="Arial" w:hAnsi="Arial" w:cs="Arial"/>
                <w:sz w:val="22"/>
                <w:szCs w:val="22"/>
                <w:lang w:val="es-ES"/>
              </w:rPr>
            </w:pPr>
            <w:r w:rsidRPr="00103568">
              <w:rPr>
                <w:rFonts w:ascii="Arial" w:hAnsi="Arial" w:cs="Arial"/>
                <w:sz w:val="22"/>
                <w:szCs w:val="22"/>
                <w:lang w:val="es-ES"/>
              </w:rPr>
              <w:t>Servicios de Salud de Morelos</w:t>
            </w:r>
            <w:r w:rsidR="0055600D" w:rsidRPr="00103568">
              <w:rPr>
                <w:rFonts w:ascii="Arial" w:hAnsi="Arial" w:cs="Arial"/>
                <w:sz w:val="22"/>
                <w:szCs w:val="22"/>
                <w:lang w:val="es-ES"/>
              </w:rPr>
              <w:t>.</w:t>
            </w:r>
          </w:p>
        </w:tc>
      </w:tr>
      <w:tr w:rsidR="00B943DA" w:rsidRPr="00103568" w:rsidTr="007F5CAE">
        <w:tc>
          <w:tcPr>
            <w:tcW w:w="2166" w:type="dxa"/>
            <w:shd w:val="clear" w:color="auto" w:fill="auto"/>
            <w:vAlign w:val="center"/>
          </w:tcPr>
          <w:p w:rsidR="00B943DA" w:rsidRPr="00103568" w:rsidRDefault="00B943DA" w:rsidP="00C35960">
            <w:pPr>
              <w:rPr>
                <w:rFonts w:ascii="Arial" w:hAnsi="Arial" w:cs="Arial"/>
                <w:sz w:val="22"/>
                <w:szCs w:val="22"/>
                <w:lang w:val="es-ES"/>
              </w:rPr>
            </w:pPr>
            <w:r w:rsidRPr="00103568">
              <w:rPr>
                <w:rFonts w:ascii="Arial" w:hAnsi="Arial" w:cs="Arial"/>
                <w:sz w:val="22"/>
                <w:szCs w:val="22"/>
                <w:lang w:val="es-ES"/>
              </w:rPr>
              <w:t>PROVEEDOR</w:t>
            </w:r>
          </w:p>
        </w:tc>
        <w:tc>
          <w:tcPr>
            <w:tcW w:w="6197" w:type="dxa"/>
            <w:shd w:val="clear" w:color="auto" w:fill="auto"/>
            <w:vAlign w:val="center"/>
          </w:tcPr>
          <w:p w:rsidR="00B943DA" w:rsidRPr="00103568" w:rsidRDefault="00BE7319" w:rsidP="00C35960">
            <w:pPr>
              <w:jc w:val="both"/>
              <w:rPr>
                <w:rFonts w:ascii="Arial" w:hAnsi="Arial" w:cs="Arial"/>
                <w:sz w:val="22"/>
                <w:szCs w:val="22"/>
                <w:lang w:val="es-ES"/>
              </w:rPr>
            </w:pPr>
            <w:r w:rsidRPr="00103568">
              <w:rPr>
                <w:rFonts w:ascii="Arial" w:hAnsi="Arial" w:cs="Arial"/>
                <w:sz w:val="22"/>
                <w:szCs w:val="22"/>
                <w:lang w:val="es-ES"/>
              </w:rPr>
              <w:t xml:space="preserve">La persona </w:t>
            </w:r>
            <w:r w:rsidR="00FC42EA" w:rsidRPr="00103568">
              <w:rPr>
                <w:rFonts w:ascii="Arial" w:hAnsi="Arial" w:cs="Arial"/>
                <w:sz w:val="22"/>
                <w:szCs w:val="22"/>
                <w:lang w:val="es-ES"/>
              </w:rPr>
              <w:t xml:space="preserve">física o </w:t>
            </w:r>
            <w:r w:rsidRPr="00103568">
              <w:rPr>
                <w:rFonts w:ascii="Arial" w:hAnsi="Arial" w:cs="Arial"/>
                <w:sz w:val="22"/>
                <w:szCs w:val="22"/>
                <w:lang w:val="es-ES"/>
              </w:rPr>
              <w:t xml:space="preserve">moral que celebre “Contrato” en su carácter de vendedor de </w:t>
            </w:r>
            <w:r w:rsidR="00FA629B" w:rsidRPr="00103568">
              <w:rPr>
                <w:rFonts w:ascii="Arial" w:hAnsi="Arial" w:cs="Arial"/>
                <w:sz w:val="22"/>
                <w:szCs w:val="22"/>
                <w:lang w:val="es-ES"/>
              </w:rPr>
              <w:t xml:space="preserve">“BIENES/INSUMOS” </w:t>
            </w:r>
            <w:r w:rsidRPr="00103568">
              <w:rPr>
                <w:rFonts w:ascii="Arial" w:hAnsi="Arial" w:cs="Arial"/>
                <w:sz w:val="22"/>
                <w:szCs w:val="22"/>
                <w:lang w:val="es-ES"/>
              </w:rPr>
              <w:t>con Servicios de Salud de Morelos.</w:t>
            </w:r>
            <w:r w:rsidR="00B943DA" w:rsidRPr="00103568">
              <w:rPr>
                <w:rFonts w:ascii="Arial" w:hAnsi="Arial" w:cs="Arial"/>
                <w:sz w:val="22"/>
                <w:szCs w:val="22"/>
                <w:lang w:val="es-ES"/>
              </w:rPr>
              <w:t xml:space="preserve"> </w:t>
            </w:r>
          </w:p>
        </w:tc>
      </w:tr>
      <w:tr w:rsidR="00B943DA" w:rsidRPr="00103568" w:rsidTr="007F5CAE">
        <w:tc>
          <w:tcPr>
            <w:tcW w:w="2166" w:type="dxa"/>
            <w:shd w:val="clear" w:color="auto" w:fill="auto"/>
          </w:tcPr>
          <w:p w:rsidR="00B943DA" w:rsidRPr="00103568" w:rsidRDefault="00B943DA" w:rsidP="00C35960">
            <w:pPr>
              <w:rPr>
                <w:rFonts w:ascii="Arial" w:hAnsi="Arial" w:cs="Arial"/>
                <w:sz w:val="22"/>
                <w:szCs w:val="22"/>
                <w:lang w:val="es-ES"/>
              </w:rPr>
            </w:pPr>
            <w:r w:rsidRPr="00103568">
              <w:rPr>
                <w:rFonts w:ascii="Arial" w:hAnsi="Arial" w:cs="Arial"/>
                <w:sz w:val="22"/>
                <w:szCs w:val="22"/>
                <w:lang w:val="es-ES"/>
              </w:rPr>
              <w:t>LICITACIÓN PRESENCIAL</w:t>
            </w:r>
          </w:p>
        </w:tc>
        <w:tc>
          <w:tcPr>
            <w:tcW w:w="6197" w:type="dxa"/>
            <w:shd w:val="clear" w:color="auto" w:fill="auto"/>
            <w:vAlign w:val="center"/>
          </w:tcPr>
          <w:p w:rsidR="00B943DA" w:rsidRPr="00103568" w:rsidRDefault="0092184D" w:rsidP="00C35960">
            <w:pPr>
              <w:jc w:val="both"/>
              <w:rPr>
                <w:rFonts w:ascii="Arial" w:hAnsi="Arial" w:cs="Arial"/>
                <w:sz w:val="22"/>
                <w:szCs w:val="22"/>
                <w:lang w:val="es-ES"/>
              </w:rPr>
            </w:pPr>
            <w:r w:rsidRPr="00103568">
              <w:rPr>
                <w:rFonts w:ascii="Arial" w:hAnsi="Arial" w:cs="Arial"/>
                <w:bCs/>
                <w:sz w:val="22"/>
                <w:szCs w:val="22"/>
              </w:rPr>
              <w:t xml:space="preserve">En la cual los licitantes exclusivamente podrán presentar sus proposiciones en forma documental y por escrito, en sobre cerrado, durante el acto de presentación y apertura de </w:t>
            </w:r>
            <w:r w:rsidRPr="00103568">
              <w:rPr>
                <w:rFonts w:ascii="Arial" w:hAnsi="Arial" w:cs="Arial"/>
                <w:bCs/>
                <w:sz w:val="22"/>
                <w:szCs w:val="22"/>
              </w:rPr>
              <w:lastRenderedPageBreak/>
              <w:t>proposiciones</w:t>
            </w:r>
            <w:r w:rsidR="007B5571" w:rsidRPr="00103568">
              <w:rPr>
                <w:rFonts w:ascii="Arial" w:hAnsi="Arial" w:cs="Arial"/>
                <w:bCs/>
                <w:sz w:val="22"/>
                <w:szCs w:val="22"/>
              </w:rPr>
              <w:t>.</w:t>
            </w:r>
          </w:p>
        </w:tc>
      </w:tr>
      <w:tr w:rsidR="00B943DA" w:rsidRPr="00103568" w:rsidTr="007F5CAE">
        <w:tc>
          <w:tcPr>
            <w:tcW w:w="2166" w:type="dxa"/>
            <w:shd w:val="clear" w:color="auto" w:fill="auto"/>
            <w:vAlign w:val="center"/>
          </w:tcPr>
          <w:p w:rsidR="00B943DA" w:rsidRPr="00103568" w:rsidRDefault="00B943DA" w:rsidP="00C35960">
            <w:pPr>
              <w:rPr>
                <w:rFonts w:ascii="Arial" w:hAnsi="Arial" w:cs="Arial"/>
                <w:sz w:val="22"/>
                <w:szCs w:val="22"/>
                <w:lang w:val="es-ES"/>
              </w:rPr>
            </w:pPr>
            <w:r w:rsidRPr="00103568">
              <w:rPr>
                <w:rFonts w:ascii="Arial" w:hAnsi="Arial" w:cs="Arial"/>
                <w:sz w:val="22"/>
                <w:szCs w:val="22"/>
                <w:lang w:val="es-ES"/>
              </w:rPr>
              <w:lastRenderedPageBreak/>
              <w:t>LICITANTE</w:t>
            </w:r>
          </w:p>
        </w:tc>
        <w:tc>
          <w:tcPr>
            <w:tcW w:w="6197" w:type="dxa"/>
            <w:shd w:val="clear" w:color="auto" w:fill="auto"/>
            <w:vAlign w:val="center"/>
          </w:tcPr>
          <w:p w:rsidR="00B943DA" w:rsidRPr="00103568" w:rsidRDefault="00B943DA" w:rsidP="00C35960">
            <w:pPr>
              <w:jc w:val="both"/>
              <w:rPr>
                <w:rFonts w:ascii="Arial" w:hAnsi="Arial" w:cs="Arial"/>
                <w:sz w:val="22"/>
                <w:szCs w:val="22"/>
                <w:lang w:val="es-ES"/>
              </w:rPr>
            </w:pPr>
            <w:r w:rsidRPr="00103568">
              <w:rPr>
                <w:rFonts w:ascii="Arial" w:hAnsi="Arial" w:cs="Arial"/>
                <w:sz w:val="22"/>
                <w:szCs w:val="22"/>
                <w:lang w:val="es-ES"/>
              </w:rPr>
              <w:t>La persona física o moral que participe con una propuesta cierta dentro de una licitación públic</w:t>
            </w:r>
            <w:r w:rsidR="00F61F23" w:rsidRPr="00103568">
              <w:rPr>
                <w:rFonts w:ascii="Arial" w:hAnsi="Arial" w:cs="Arial"/>
                <w:sz w:val="22"/>
                <w:szCs w:val="22"/>
                <w:lang w:val="es-ES"/>
              </w:rPr>
              <w:t xml:space="preserve">a en el marco de la </w:t>
            </w:r>
            <w:r w:rsidR="00431D79" w:rsidRPr="00103568">
              <w:rPr>
                <w:rFonts w:ascii="Arial" w:hAnsi="Arial" w:cs="Arial"/>
                <w:sz w:val="22"/>
                <w:szCs w:val="22"/>
                <w:lang w:val="es-ES"/>
              </w:rPr>
              <w:t>“</w:t>
            </w:r>
            <w:r w:rsidR="00F61F23" w:rsidRPr="00103568">
              <w:rPr>
                <w:rFonts w:ascii="Arial" w:hAnsi="Arial" w:cs="Arial"/>
                <w:sz w:val="22"/>
                <w:szCs w:val="22"/>
                <w:lang w:val="es-ES"/>
              </w:rPr>
              <w:t>Ley</w:t>
            </w:r>
            <w:r w:rsidR="00431D79" w:rsidRPr="00103568">
              <w:rPr>
                <w:rFonts w:ascii="Arial" w:hAnsi="Arial" w:cs="Arial"/>
                <w:sz w:val="22"/>
                <w:szCs w:val="22"/>
                <w:lang w:val="es-ES"/>
              </w:rPr>
              <w:t>”</w:t>
            </w:r>
            <w:r w:rsidR="00F61F23" w:rsidRPr="00103568">
              <w:rPr>
                <w:rFonts w:ascii="Arial" w:hAnsi="Arial" w:cs="Arial"/>
                <w:sz w:val="22"/>
                <w:szCs w:val="22"/>
                <w:lang w:val="es-ES"/>
              </w:rPr>
              <w:t xml:space="preserve"> y de la</w:t>
            </w:r>
            <w:r w:rsidR="00236E41" w:rsidRPr="00103568">
              <w:rPr>
                <w:rFonts w:ascii="Arial" w:hAnsi="Arial" w:cs="Arial"/>
                <w:sz w:val="22"/>
                <w:szCs w:val="22"/>
                <w:lang w:val="es-ES"/>
              </w:rPr>
              <w:t>s</w:t>
            </w:r>
            <w:r w:rsidR="00F61F23" w:rsidRPr="00103568">
              <w:rPr>
                <w:rFonts w:ascii="Arial" w:hAnsi="Arial" w:cs="Arial"/>
                <w:sz w:val="22"/>
                <w:szCs w:val="22"/>
                <w:lang w:val="es-ES"/>
              </w:rPr>
              <w:t xml:space="preserve"> presente</w:t>
            </w:r>
            <w:r w:rsidR="00236E41" w:rsidRPr="00103568">
              <w:rPr>
                <w:rFonts w:ascii="Arial" w:hAnsi="Arial" w:cs="Arial"/>
                <w:sz w:val="22"/>
                <w:szCs w:val="22"/>
                <w:lang w:val="es-ES"/>
              </w:rPr>
              <w:t>s</w:t>
            </w:r>
            <w:r w:rsidR="00E86075" w:rsidRPr="00103568">
              <w:rPr>
                <w:rFonts w:ascii="Arial" w:hAnsi="Arial" w:cs="Arial"/>
                <w:sz w:val="22"/>
                <w:szCs w:val="22"/>
                <w:lang w:val="es-ES"/>
              </w:rPr>
              <w:t xml:space="preserve"> </w:t>
            </w:r>
            <w:r w:rsidR="00236E41" w:rsidRPr="00103568">
              <w:rPr>
                <w:rFonts w:ascii="Arial" w:hAnsi="Arial" w:cs="Arial"/>
                <w:sz w:val="22"/>
                <w:szCs w:val="22"/>
                <w:lang w:val="es-ES"/>
              </w:rPr>
              <w:t>bases</w:t>
            </w:r>
            <w:r w:rsidRPr="00103568">
              <w:rPr>
                <w:rFonts w:ascii="Arial" w:hAnsi="Arial" w:cs="Arial"/>
                <w:sz w:val="22"/>
                <w:szCs w:val="22"/>
                <w:lang w:val="es-ES"/>
              </w:rPr>
              <w:t>.</w:t>
            </w:r>
          </w:p>
        </w:tc>
      </w:tr>
      <w:tr w:rsidR="00BE7319" w:rsidRPr="00103568" w:rsidTr="00966735">
        <w:tc>
          <w:tcPr>
            <w:tcW w:w="2166" w:type="dxa"/>
            <w:shd w:val="clear" w:color="auto" w:fill="auto"/>
          </w:tcPr>
          <w:p w:rsidR="00BE7319" w:rsidRPr="00103568" w:rsidRDefault="00BE7319" w:rsidP="00C35960">
            <w:pPr>
              <w:rPr>
                <w:rFonts w:ascii="Arial" w:hAnsi="Arial" w:cs="Arial"/>
                <w:sz w:val="22"/>
                <w:szCs w:val="22"/>
                <w:lang w:val="es-ES"/>
              </w:rPr>
            </w:pPr>
            <w:r w:rsidRPr="00103568">
              <w:rPr>
                <w:rFonts w:ascii="Arial" w:hAnsi="Arial" w:cs="Arial"/>
                <w:sz w:val="22"/>
                <w:szCs w:val="22"/>
                <w:lang w:val="es-ES"/>
              </w:rPr>
              <w:t>INTERNACIONAL BAJO LA COBERTURA DE TRATADOS</w:t>
            </w:r>
          </w:p>
        </w:tc>
        <w:tc>
          <w:tcPr>
            <w:tcW w:w="6197" w:type="dxa"/>
            <w:shd w:val="clear" w:color="auto" w:fill="auto"/>
            <w:vAlign w:val="center"/>
          </w:tcPr>
          <w:p w:rsidR="00BE7319" w:rsidRPr="00103568" w:rsidRDefault="00BE7319" w:rsidP="00C35960">
            <w:pPr>
              <w:jc w:val="both"/>
              <w:rPr>
                <w:rFonts w:ascii="Arial" w:hAnsi="Arial" w:cs="Arial"/>
                <w:bCs/>
                <w:sz w:val="22"/>
                <w:szCs w:val="22"/>
              </w:rPr>
            </w:pPr>
            <w:r w:rsidRPr="00103568">
              <w:rPr>
                <w:rFonts w:ascii="Arial" w:hAnsi="Arial" w:cs="Arial"/>
                <w:sz w:val="22"/>
                <w:szCs w:val="22"/>
                <w:lang w:val="es-ES"/>
              </w:rPr>
              <w:t>En la que podrán participar licitantes mexicanos y extranjeros de países con los que nuestro país tenga celebrado un tratado de libre comercio con capítulo de compras gubernamentales, cuando resulte obligatorio conforme a lo establecido en los tratados de libre comercio, que contengan disposiciones en materia de compras del sector público.</w:t>
            </w:r>
          </w:p>
        </w:tc>
      </w:tr>
      <w:tr w:rsidR="00BE7319" w:rsidRPr="00103568" w:rsidTr="007F5CAE">
        <w:tc>
          <w:tcPr>
            <w:tcW w:w="2166" w:type="dxa"/>
            <w:shd w:val="clear" w:color="auto" w:fill="auto"/>
            <w:vAlign w:val="center"/>
          </w:tcPr>
          <w:p w:rsidR="00BE7319" w:rsidRPr="00103568" w:rsidRDefault="00BE7319" w:rsidP="00C35960">
            <w:pPr>
              <w:rPr>
                <w:rFonts w:ascii="Arial" w:hAnsi="Arial" w:cs="Arial"/>
                <w:sz w:val="22"/>
                <w:szCs w:val="22"/>
                <w:lang w:val="es-ES"/>
              </w:rPr>
            </w:pPr>
            <w:r w:rsidRPr="00103568">
              <w:rPr>
                <w:rFonts w:ascii="Arial" w:hAnsi="Arial" w:cs="Arial"/>
                <w:sz w:val="22"/>
                <w:szCs w:val="22"/>
                <w:lang w:val="es-ES"/>
              </w:rPr>
              <w:t>“BIENES/INSUMOS”</w:t>
            </w:r>
          </w:p>
        </w:tc>
        <w:tc>
          <w:tcPr>
            <w:tcW w:w="6197" w:type="dxa"/>
            <w:shd w:val="clear" w:color="auto" w:fill="auto"/>
            <w:vAlign w:val="center"/>
          </w:tcPr>
          <w:p w:rsidR="00BE7319" w:rsidRPr="00103568" w:rsidRDefault="00BE7319" w:rsidP="00C35960">
            <w:pPr>
              <w:jc w:val="both"/>
              <w:rPr>
                <w:rFonts w:ascii="Arial" w:hAnsi="Arial" w:cs="Arial"/>
                <w:sz w:val="22"/>
                <w:szCs w:val="22"/>
                <w:lang w:val="es-ES"/>
              </w:rPr>
            </w:pPr>
            <w:r w:rsidRPr="00103568">
              <w:rPr>
                <w:rFonts w:ascii="Arial" w:hAnsi="Arial" w:cs="Arial"/>
                <w:sz w:val="22"/>
                <w:szCs w:val="22"/>
                <w:lang w:val="es-ES"/>
              </w:rPr>
              <w:t>Cosa material o inmaterial susceptible de producir un beneficio de carácter patrimonial.</w:t>
            </w:r>
          </w:p>
        </w:tc>
      </w:tr>
      <w:tr w:rsidR="00BE7319" w:rsidRPr="00103568" w:rsidTr="007F5CAE">
        <w:tc>
          <w:tcPr>
            <w:tcW w:w="2166" w:type="dxa"/>
            <w:shd w:val="clear" w:color="auto" w:fill="auto"/>
            <w:vAlign w:val="center"/>
          </w:tcPr>
          <w:p w:rsidR="00BE7319" w:rsidRPr="00103568" w:rsidRDefault="00BE7319" w:rsidP="00C35960">
            <w:pPr>
              <w:rPr>
                <w:rFonts w:ascii="Arial" w:hAnsi="Arial" w:cs="Arial"/>
                <w:sz w:val="22"/>
                <w:szCs w:val="22"/>
                <w:lang w:val="es-ES"/>
              </w:rPr>
            </w:pPr>
            <w:r w:rsidRPr="00103568">
              <w:rPr>
                <w:rFonts w:ascii="Arial" w:hAnsi="Arial" w:cs="Arial"/>
                <w:sz w:val="22"/>
                <w:szCs w:val="22"/>
                <w:lang w:val="es-ES"/>
              </w:rPr>
              <w:t>ADMINISTRADOR DEL CONTRATO</w:t>
            </w:r>
          </w:p>
        </w:tc>
        <w:tc>
          <w:tcPr>
            <w:tcW w:w="6197" w:type="dxa"/>
            <w:shd w:val="clear" w:color="auto" w:fill="auto"/>
            <w:vAlign w:val="center"/>
          </w:tcPr>
          <w:p w:rsidR="00BE7319" w:rsidRPr="00103568" w:rsidRDefault="00BE7319" w:rsidP="00C35960">
            <w:pPr>
              <w:rPr>
                <w:rFonts w:ascii="Arial" w:hAnsi="Arial" w:cs="Arial"/>
                <w:sz w:val="22"/>
                <w:szCs w:val="22"/>
                <w:lang w:val="es-ES"/>
              </w:rPr>
            </w:pPr>
            <w:r w:rsidRPr="00103568">
              <w:rPr>
                <w:rFonts w:ascii="Arial" w:hAnsi="Arial" w:cs="Arial"/>
                <w:sz w:val="22"/>
                <w:szCs w:val="22"/>
                <w:lang w:val="es-ES"/>
              </w:rPr>
              <w:t>Dirección de Atención Médica / Dirección de Administración</w:t>
            </w:r>
          </w:p>
        </w:tc>
      </w:tr>
    </w:tbl>
    <w:p w:rsidR="0055600D" w:rsidRPr="00103568" w:rsidRDefault="0055600D" w:rsidP="00C35960">
      <w:pPr>
        <w:ind w:left="1080"/>
        <w:jc w:val="both"/>
        <w:rPr>
          <w:rFonts w:ascii="Arial" w:hAnsi="Arial" w:cs="Arial"/>
          <w:bCs/>
          <w:sz w:val="22"/>
          <w:szCs w:val="22"/>
        </w:rPr>
      </w:pPr>
    </w:p>
    <w:p w:rsidR="0055600D" w:rsidRPr="00103568" w:rsidRDefault="0055600D" w:rsidP="00C35960">
      <w:pPr>
        <w:numPr>
          <w:ilvl w:val="1"/>
          <w:numId w:val="3"/>
        </w:numPr>
        <w:suppressAutoHyphens/>
        <w:ind w:left="1134" w:hanging="567"/>
        <w:jc w:val="both"/>
        <w:rPr>
          <w:rFonts w:ascii="Arial" w:hAnsi="Arial" w:cs="Arial"/>
          <w:bCs/>
          <w:sz w:val="22"/>
          <w:szCs w:val="22"/>
        </w:rPr>
      </w:pPr>
      <w:r w:rsidRPr="00103568">
        <w:rPr>
          <w:rFonts w:ascii="Arial" w:hAnsi="Arial" w:cs="Arial"/>
          <w:bCs/>
          <w:sz w:val="22"/>
          <w:szCs w:val="22"/>
        </w:rPr>
        <w:t>En adición a las definiciones contenidas en el punto 1.1 de l</w:t>
      </w:r>
      <w:r w:rsidR="00024DA7" w:rsidRPr="00103568">
        <w:rPr>
          <w:rFonts w:ascii="Arial" w:hAnsi="Arial" w:cs="Arial"/>
          <w:bCs/>
          <w:sz w:val="22"/>
          <w:szCs w:val="22"/>
        </w:rPr>
        <w:t>as</w:t>
      </w:r>
      <w:r w:rsidR="00E86075" w:rsidRPr="00103568">
        <w:rPr>
          <w:rFonts w:ascii="Arial" w:hAnsi="Arial" w:cs="Arial"/>
          <w:bCs/>
          <w:sz w:val="22"/>
          <w:szCs w:val="22"/>
        </w:rPr>
        <w:t xml:space="preserve"> </w:t>
      </w:r>
      <w:r w:rsidR="00024DA7" w:rsidRPr="00103568">
        <w:rPr>
          <w:rFonts w:ascii="Arial" w:hAnsi="Arial" w:cs="Arial"/>
          <w:bCs/>
          <w:sz w:val="22"/>
          <w:szCs w:val="22"/>
        </w:rPr>
        <w:t>bases</w:t>
      </w:r>
      <w:r w:rsidRPr="00103568">
        <w:rPr>
          <w:rFonts w:ascii="Arial" w:hAnsi="Arial" w:cs="Arial"/>
          <w:bCs/>
          <w:sz w:val="22"/>
          <w:szCs w:val="22"/>
        </w:rPr>
        <w:t>, se entenderán aquí agregadas las</w:t>
      </w:r>
      <w:r w:rsidR="005A4DED" w:rsidRPr="00103568">
        <w:rPr>
          <w:rFonts w:ascii="Arial" w:hAnsi="Arial" w:cs="Arial"/>
          <w:bCs/>
          <w:sz w:val="22"/>
          <w:szCs w:val="22"/>
        </w:rPr>
        <w:t xml:space="preserve"> definiciones establecidas en </w:t>
      </w:r>
      <w:r w:rsidR="00F21C7C" w:rsidRPr="00103568">
        <w:rPr>
          <w:rFonts w:ascii="Arial" w:hAnsi="Arial" w:cs="Arial"/>
          <w:bCs/>
          <w:sz w:val="22"/>
          <w:szCs w:val="22"/>
        </w:rPr>
        <w:t>la</w:t>
      </w:r>
      <w:r w:rsidR="00E86075" w:rsidRPr="00103568">
        <w:rPr>
          <w:rFonts w:ascii="Arial" w:hAnsi="Arial" w:cs="Arial"/>
          <w:bCs/>
          <w:sz w:val="22"/>
          <w:szCs w:val="22"/>
        </w:rPr>
        <w:t xml:space="preserve"> </w:t>
      </w:r>
      <w:r w:rsidR="00F0432C" w:rsidRPr="00103568">
        <w:rPr>
          <w:rFonts w:ascii="Arial" w:hAnsi="Arial" w:cs="Arial"/>
          <w:bCs/>
          <w:sz w:val="22"/>
          <w:szCs w:val="22"/>
        </w:rPr>
        <w:t>“</w:t>
      </w:r>
      <w:r w:rsidRPr="00103568">
        <w:rPr>
          <w:rFonts w:ascii="Arial" w:hAnsi="Arial" w:cs="Arial"/>
          <w:bCs/>
          <w:sz w:val="22"/>
          <w:szCs w:val="22"/>
        </w:rPr>
        <w:t>Ley</w:t>
      </w:r>
      <w:r w:rsidR="00F0432C" w:rsidRPr="00103568">
        <w:rPr>
          <w:rFonts w:ascii="Arial" w:hAnsi="Arial" w:cs="Arial"/>
          <w:bCs/>
          <w:sz w:val="22"/>
          <w:szCs w:val="22"/>
        </w:rPr>
        <w:t>”</w:t>
      </w:r>
      <w:r w:rsidR="00E86075" w:rsidRPr="00103568">
        <w:rPr>
          <w:rFonts w:ascii="Arial" w:hAnsi="Arial" w:cs="Arial"/>
          <w:bCs/>
          <w:sz w:val="22"/>
          <w:szCs w:val="22"/>
        </w:rPr>
        <w:t xml:space="preserve"> </w:t>
      </w:r>
      <w:r w:rsidR="00C51A95" w:rsidRPr="00103568">
        <w:rPr>
          <w:rFonts w:ascii="Arial" w:hAnsi="Arial" w:cs="Arial"/>
          <w:bCs/>
          <w:sz w:val="22"/>
          <w:szCs w:val="22"/>
        </w:rPr>
        <w:t xml:space="preserve">y </w:t>
      </w:r>
      <w:r w:rsidRPr="00103568">
        <w:rPr>
          <w:rFonts w:ascii="Arial" w:hAnsi="Arial" w:cs="Arial"/>
          <w:bCs/>
          <w:sz w:val="22"/>
          <w:szCs w:val="22"/>
        </w:rPr>
        <w:t xml:space="preserve">el </w:t>
      </w:r>
      <w:r w:rsidR="00B32FDD" w:rsidRPr="00103568">
        <w:rPr>
          <w:rFonts w:ascii="Arial" w:hAnsi="Arial" w:cs="Arial"/>
          <w:bCs/>
          <w:sz w:val="22"/>
          <w:szCs w:val="22"/>
        </w:rPr>
        <w:t>“</w:t>
      </w:r>
      <w:r w:rsidRPr="00103568">
        <w:rPr>
          <w:rFonts w:ascii="Arial" w:hAnsi="Arial" w:cs="Arial"/>
          <w:bCs/>
          <w:sz w:val="22"/>
          <w:szCs w:val="22"/>
        </w:rPr>
        <w:t>Reglamento</w:t>
      </w:r>
      <w:r w:rsidR="00B32FDD" w:rsidRPr="00103568">
        <w:rPr>
          <w:rFonts w:ascii="Arial" w:hAnsi="Arial" w:cs="Arial"/>
          <w:bCs/>
          <w:sz w:val="22"/>
          <w:szCs w:val="22"/>
        </w:rPr>
        <w:t>”</w:t>
      </w:r>
      <w:r w:rsidRPr="00103568">
        <w:rPr>
          <w:rFonts w:ascii="Arial" w:hAnsi="Arial" w:cs="Arial"/>
          <w:bCs/>
          <w:sz w:val="22"/>
          <w:szCs w:val="22"/>
        </w:rPr>
        <w:t>.</w:t>
      </w:r>
    </w:p>
    <w:p w:rsidR="009F33D3" w:rsidRPr="00103568" w:rsidRDefault="009F33D3" w:rsidP="00C35960">
      <w:pPr>
        <w:suppressAutoHyphens/>
        <w:ind w:left="1276"/>
        <w:jc w:val="both"/>
        <w:rPr>
          <w:rFonts w:ascii="Arial" w:hAnsi="Arial" w:cs="Arial"/>
          <w:bCs/>
          <w:sz w:val="22"/>
          <w:szCs w:val="22"/>
        </w:rPr>
      </w:pPr>
    </w:p>
    <w:p w:rsidR="0055600D" w:rsidRPr="00103568" w:rsidRDefault="0055600D" w:rsidP="00C35960">
      <w:pPr>
        <w:numPr>
          <w:ilvl w:val="1"/>
          <w:numId w:val="3"/>
        </w:numPr>
        <w:suppressAutoHyphens/>
        <w:ind w:left="1134" w:hanging="567"/>
        <w:jc w:val="both"/>
        <w:rPr>
          <w:rFonts w:ascii="Arial" w:hAnsi="Arial" w:cs="Arial"/>
          <w:bCs/>
          <w:sz w:val="22"/>
          <w:szCs w:val="22"/>
        </w:rPr>
      </w:pPr>
      <w:r w:rsidRPr="00103568">
        <w:rPr>
          <w:rFonts w:ascii="Arial" w:hAnsi="Arial" w:cs="Arial"/>
          <w:bCs/>
          <w:sz w:val="22"/>
          <w:szCs w:val="22"/>
        </w:rPr>
        <w:t xml:space="preserve">No </w:t>
      </w:r>
      <w:r w:rsidR="00801B01" w:rsidRPr="00103568">
        <w:rPr>
          <w:rFonts w:ascii="Arial" w:hAnsi="Arial" w:cs="Arial"/>
          <w:bCs/>
          <w:sz w:val="22"/>
          <w:szCs w:val="22"/>
        </w:rPr>
        <w:t>obstante,</w:t>
      </w:r>
      <w:r w:rsidRPr="00103568">
        <w:rPr>
          <w:rFonts w:ascii="Arial" w:hAnsi="Arial" w:cs="Arial"/>
          <w:bCs/>
          <w:sz w:val="22"/>
          <w:szCs w:val="22"/>
        </w:rPr>
        <w:t xml:space="preserve"> y sin perjuicio la</w:t>
      </w:r>
      <w:r w:rsidR="006D28E7" w:rsidRPr="00103568">
        <w:rPr>
          <w:rFonts w:ascii="Arial" w:hAnsi="Arial" w:cs="Arial"/>
          <w:bCs/>
          <w:sz w:val="22"/>
          <w:szCs w:val="22"/>
        </w:rPr>
        <w:t>s</w:t>
      </w:r>
      <w:r w:rsidR="00A006D5" w:rsidRPr="00103568">
        <w:rPr>
          <w:rFonts w:ascii="Arial" w:hAnsi="Arial" w:cs="Arial"/>
          <w:bCs/>
          <w:sz w:val="22"/>
          <w:szCs w:val="22"/>
        </w:rPr>
        <w:t xml:space="preserve"> </w:t>
      </w:r>
      <w:r w:rsidR="006D28E7" w:rsidRPr="00103568">
        <w:rPr>
          <w:rFonts w:ascii="Arial" w:hAnsi="Arial" w:cs="Arial"/>
          <w:bCs/>
          <w:sz w:val="22"/>
          <w:szCs w:val="22"/>
        </w:rPr>
        <w:t>bases</w:t>
      </w:r>
      <w:r w:rsidR="009B306F" w:rsidRPr="00103568">
        <w:rPr>
          <w:rFonts w:ascii="Arial" w:hAnsi="Arial" w:cs="Arial"/>
          <w:bCs/>
          <w:sz w:val="22"/>
          <w:szCs w:val="22"/>
        </w:rPr>
        <w:t xml:space="preserve"> podrá</w:t>
      </w:r>
      <w:r w:rsidR="006D28E7" w:rsidRPr="00103568">
        <w:rPr>
          <w:rFonts w:ascii="Arial" w:hAnsi="Arial" w:cs="Arial"/>
          <w:bCs/>
          <w:sz w:val="22"/>
          <w:szCs w:val="22"/>
        </w:rPr>
        <w:t>n</w:t>
      </w:r>
      <w:r w:rsidRPr="00103568">
        <w:rPr>
          <w:rFonts w:ascii="Arial" w:hAnsi="Arial" w:cs="Arial"/>
          <w:bCs/>
          <w:sz w:val="22"/>
          <w:szCs w:val="22"/>
        </w:rPr>
        <w:t xml:space="preserve"> señalar otras definiciones y su significado en cualquier parte de </w:t>
      </w:r>
      <w:r w:rsidR="000A3112" w:rsidRPr="00103568">
        <w:rPr>
          <w:rFonts w:ascii="Arial" w:hAnsi="Arial" w:cs="Arial"/>
          <w:bCs/>
          <w:sz w:val="22"/>
          <w:szCs w:val="22"/>
        </w:rPr>
        <w:t>estas</w:t>
      </w:r>
      <w:r w:rsidRPr="00103568">
        <w:rPr>
          <w:rFonts w:ascii="Arial" w:hAnsi="Arial" w:cs="Arial"/>
          <w:bCs/>
          <w:sz w:val="22"/>
          <w:szCs w:val="22"/>
        </w:rPr>
        <w:t>.</w:t>
      </w:r>
    </w:p>
    <w:p w:rsidR="0083204E" w:rsidRPr="00103568" w:rsidRDefault="0083204E" w:rsidP="00C35960">
      <w:pPr>
        <w:suppressAutoHyphens/>
        <w:ind w:left="1276"/>
        <w:jc w:val="both"/>
        <w:rPr>
          <w:rFonts w:ascii="Arial" w:hAnsi="Arial" w:cs="Arial"/>
          <w:bCs/>
          <w:sz w:val="22"/>
          <w:szCs w:val="22"/>
        </w:rPr>
      </w:pPr>
    </w:p>
    <w:p w:rsidR="0055600D" w:rsidRPr="00103568" w:rsidRDefault="0055600D" w:rsidP="00C35960">
      <w:pPr>
        <w:pStyle w:val="Ttulo6"/>
        <w:keepNext/>
        <w:numPr>
          <w:ilvl w:val="0"/>
          <w:numId w:val="3"/>
        </w:numPr>
        <w:suppressAutoHyphens/>
        <w:spacing w:before="0" w:after="0"/>
        <w:ind w:left="851" w:hanging="284"/>
        <w:rPr>
          <w:rFonts w:ascii="Arial" w:hAnsi="Arial" w:cs="Arial"/>
          <w:bCs/>
          <w:color w:val="auto"/>
          <w:lang w:val="es-MX"/>
        </w:rPr>
      </w:pPr>
      <w:r w:rsidRPr="00103568">
        <w:rPr>
          <w:rFonts w:ascii="Arial" w:hAnsi="Arial" w:cs="Arial"/>
          <w:bCs/>
          <w:color w:val="auto"/>
          <w:lang w:val="es-MX"/>
        </w:rPr>
        <w:t>Convocante, Área solicitante</w:t>
      </w:r>
      <w:r w:rsidR="00EA40BF" w:rsidRPr="00103568">
        <w:rPr>
          <w:rFonts w:ascii="Arial" w:hAnsi="Arial" w:cs="Arial"/>
          <w:bCs/>
          <w:color w:val="auto"/>
          <w:lang w:val="es-MX"/>
        </w:rPr>
        <w:t>,</w:t>
      </w:r>
      <w:r w:rsidRPr="00103568">
        <w:rPr>
          <w:rFonts w:ascii="Arial" w:hAnsi="Arial" w:cs="Arial"/>
          <w:bCs/>
          <w:color w:val="auto"/>
          <w:lang w:val="es-MX"/>
        </w:rPr>
        <w:t xml:space="preserve"> Área </w:t>
      </w:r>
      <w:r w:rsidR="006A2829" w:rsidRPr="00103568">
        <w:rPr>
          <w:rFonts w:ascii="Arial" w:hAnsi="Arial" w:cs="Arial"/>
          <w:bCs/>
          <w:color w:val="auto"/>
          <w:lang w:val="es-MX"/>
        </w:rPr>
        <w:t>r</w:t>
      </w:r>
      <w:r w:rsidR="00410AA0" w:rsidRPr="00103568">
        <w:rPr>
          <w:rFonts w:ascii="Arial" w:hAnsi="Arial" w:cs="Arial"/>
          <w:bCs/>
          <w:color w:val="auto"/>
          <w:lang w:val="es-MX"/>
        </w:rPr>
        <w:t>equirente</w:t>
      </w:r>
      <w:r w:rsidR="00EA40BF" w:rsidRPr="00103568">
        <w:rPr>
          <w:rFonts w:ascii="Arial" w:hAnsi="Arial" w:cs="Arial"/>
          <w:bCs/>
          <w:color w:val="auto"/>
          <w:lang w:val="es-MX"/>
        </w:rPr>
        <w:t xml:space="preserve"> y Administrador del </w:t>
      </w:r>
      <w:r w:rsidR="008133FF" w:rsidRPr="00103568">
        <w:rPr>
          <w:rFonts w:ascii="Arial" w:hAnsi="Arial" w:cs="Arial"/>
          <w:bCs/>
          <w:color w:val="auto"/>
          <w:lang w:val="es-MX"/>
        </w:rPr>
        <w:t>“Contrato”</w:t>
      </w:r>
      <w:r w:rsidRPr="00103568">
        <w:rPr>
          <w:rFonts w:ascii="Arial" w:hAnsi="Arial" w:cs="Arial"/>
          <w:bCs/>
          <w:color w:val="auto"/>
          <w:lang w:val="es-MX"/>
        </w:rPr>
        <w:t>:</w:t>
      </w:r>
    </w:p>
    <w:p w:rsidR="0083204E" w:rsidRPr="00103568" w:rsidRDefault="0083204E" w:rsidP="00C35960">
      <w:pPr>
        <w:rPr>
          <w:rFonts w:ascii="Arial" w:hAnsi="Arial" w:cs="Arial"/>
          <w:sz w:val="22"/>
          <w:szCs w:val="22"/>
          <w:lang w:eastAsia="es-MX" w:bidi="hi-IN"/>
        </w:rPr>
      </w:pPr>
    </w:p>
    <w:p w:rsidR="0055600D" w:rsidRPr="00103568" w:rsidRDefault="0055600D" w:rsidP="00C35960">
      <w:pPr>
        <w:numPr>
          <w:ilvl w:val="1"/>
          <w:numId w:val="3"/>
        </w:numPr>
        <w:suppressAutoHyphens/>
        <w:ind w:left="1134" w:hanging="567"/>
        <w:jc w:val="both"/>
        <w:rPr>
          <w:rFonts w:ascii="Arial" w:hAnsi="Arial" w:cs="Arial"/>
          <w:bCs/>
          <w:sz w:val="22"/>
          <w:szCs w:val="22"/>
        </w:rPr>
      </w:pPr>
      <w:r w:rsidRPr="00103568">
        <w:rPr>
          <w:rFonts w:ascii="Arial" w:hAnsi="Arial" w:cs="Arial"/>
          <w:b/>
          <w:bCs/>
          <w:sz w:val="22"/>
          <w:szCs w:val="22"/>
        </w:rPr>
        <w:t>La Convocante</w:t>
      </w:r>
      <w:r w:rsidR="00626046" w:rsidRPr="00103568">
        <w:rPr>
          <w:rFonts w:ascii="Arial" w:hAnsi="Arial" w:cs="Arial"/>
          <w:b/>
          <w:bCs/>
          <w:sz w:val="22"/>
          <w:szCs w:val="22"/>
        </w:rPr>
        <w:t>:</w:t>
      </w:r>
      <w:r w:rsidRPr="00103568">
        <w:rPr>
          <w:rFonts w:ascii="Arial" w:hAnsi="Arial" w:cs="Arial"/>
          <w:bCs/>
          <w:sz w:val="22"/>
          <w:szCs w:val="22"/>
        </w:rPr>
        <w:t xml:space="preserve"> </w:t>
      </w:r>
      <w:r w:rsidR="00626046" w:rsidRPr="00103568">
        <w:rPr>
          <w:rFonts w:ascii="Arial" w:hAnsi="Arial" w:cs="Arial"/>
          <w:bCs/>
          <w:sz w:val="22"/>
          <w:szCs w:val="22"/>
        </w:rPr>
        <w:t>D</w:t>
      </w:r>
      <w:r w:rsidRPr="00103568">
        <w:rPr>
          <w:rFonts w:ascii="Arial" w:hAnsi="Arial" w:cs="Arial"/>
          <w:bCs/>
          <w:sz w:val="22"/>
          <w:szCs w:val="22"/>
        </w:rPr>
        <w:t xml:space="preserve">el procedimiento de </w:t>
      </w:r>
      <w:r w:rsidR="00B67E3D" w:rsidRPr="00103568">
        <w:rPr>
          <w:rFonts w:ascii="Arial" w:hAnsi="Arial" w:cs="Arial"/>
          <w:bCs/>
          <w:sz w:val="22"/>
          <w:szCs w:val="22"/>
        </w:rPr>
        <w:t>adquisición</w:t>
      </w:r>
      <w:r w:rsidRPr="00103568">
        <w:rPr>
          <w:rFonts w:ascii="Arial" w:hAnsi="Arial" w:cs="Arial"/>
          <w:bCs/>
          <w:sz w:val="22"/>
          <w:szCs w:val="22"/>
        </w:rPr>
        <w:t xml:space="preserve"> es </w:t>
      </w:r>
      <w:r w:rsidR="00845E01" w:rsidRPr="00103568">
        <w:rPr>
          <w:rFonts w:ascii="Arial" w:hAnsi="Arial" w:cs="Arial"/>
          <w:bCs/>
          <w:sz w:val="22"/>
          <w:szCs w:val="22"/>
        </w:rPr>
        <w:t>“</w:t>
      </w:r>
      <w:r w:rsidR="00801B01" w:rsidRPr="00103568">
        <w:rPr>
          <w:rFonts w:ascii="Arial" w:hAnsi="Arial" w:cs="Arial"/>
          <w:sz w:val="22"/>
          <w:szCs w:val="22"/>
          <w:lang w:val="es-ES"/>
        </w:rPr>
        <w:t>S</w:t>
      </w:r>
      <w:r w:rsidR="00845E01" w:rsidRPr="00103568">
        <w:rPr>
          <w:rFonts w:ascii="Arial" w:hAnsi="Arial" w:cs="Arial"/>
          <w:sz w:val="22"/>
          <w:szCs w:val="22"/>
          <w:lang w:val="es-ES"/>
        </w:rPr>
        <w:t>SM”</w:t>
      </w:r>
      <w:r w:rsidR="00801B01" w:rsidRPr="00103568">
        <w:rPr>
          <w:rFonts w:ascii="Arial" w:hAnsi="Arial" w:cs="Arial"/>
          <w:sz w:val="22"/>
          <w:szCs w:val="22"/>
          <w:lang w:val="es-ES"/>
        </w:rPr>
        <w:t>, a través de la Dirección de Administración,</w:t>
      </w:r>
      <w:r w:rsidRPr="00103568">
        <w:rPr>
          <w:rFonts w:ascii="Arial" w:hAnsi="Arial" w:cs="Arial"/>
          <w:bCs/>
          <w:sz w:val="22"/>
          <w:szCs w:val="22"/>
        </w:rPr>
        <w:t xml:space="preserve"> con domicilio en </w:t>
      </w:r>
      <w:r w:rsidR="00116444" w:rsidRPr="00103568">
        <w:rPr>
          <w:rFonts w:ascii="Arial" w:hAnsi="Arial" w:cs="Arial"/>
          <w:bCs/>
          <w:sz w:val="22"/>
          <w:szCs w:val="22"/>
        </w:rPr>
        <w:t>C</w:t>
      </w:r>
      <w:r w:rsidR="00650123" w:rsidRPr="00103568">
        <w:rPr>
          <w:rFonts w:ascii="Arial" w:hAnsi="Arial" w:cs="Arial"/>
          <w:bCs/>
          <w:sz w:val="22"/>
          <w:szCs w:val="22"/>
        </w:rPr>
        <w:t>alle</w:t>
      </w:r>
      <w:r w:rsidR="00116444" w:rsidRPr="00103568">
        <w:rPr>
          <w:rFonts w:ascii="Arial" w:hAnsi="Arial" w:cs="Arial"/>
          <w:bCs/>
          <w:sz w:val="22"/>
          <w:szCs w:val="22"/>
        </w:rPr>
        <w:t>jón Borda</w:t>
      </w:r>
      <w:r w:rsidR="00026DE6" w:rsidRPr="00103568">
        <w:rPr>
          <w:rFonts w:ascii="Arial" w:hAnsi="Arial" w:cs="Arial"/>
          <w:bCs/>
          <w:sz w:val="22"/>
          <w:szCs w:val="22"/>
        </w:rPr>
        <w:t xml:space="preserve">, </w:t>
      </w:r>
      <w:r w:rsidR="00116444" w:rsidRPr="00103568">
        <w:rPr>
          <w:rFonts w:ascii="Arial" w:hAnsi="Arial" w:cs="Arial"/>
          <w:bCs/>
          <w:sz w:val="22"/>
          <w:szCs w:val="22"/>
        </w:rPr>
        <w:t>N</w:t>
      </w:r>
      <w:r w:rsidR="00026DE6" w:rsidRPr="00103568">
        <w:rPr>
          <w:rFonts w:ascii="Arial" w:hAnsi="Arial" w:cs="Arial"/>
          <w:bCs/>
          <w:sz w:val="22"/>
          <w:szCs w:val="22"/>
        </w:rPr>
        <w:t>úmero</w:t>
      </w:r>
      <w:r w:rsidR="00E86075" w:rsidRPr="00103568">
        <w:rPr>
          <w:rFonts w:ascii="Arial" w:hAnsi="Arial" w:cs="Arial"/>
          <w:bCs/>
          <w:sz w:val="22"/>
          <w:szCs w:val="22"/>
        </w:rPr>
        <w:t xml:space="preserve"> </w:t>
      </w:r>
      <w:r w:rsidR="00116444" w:rsidRPr="00103568">
        <w:rPr>
          <w:rFonts w:ascii="Arial" w:hAnsi="Arial" w:cs="Arial"/>
          <w:bCs/>
          <w:sz w:val="22"/>
          <w:szCs w:val="22"/>
        </w:rPr>
        <w:t>3</w:t>
      </w:r>
      <w:r w:rsidR="00650123" w:rsidRPr="00103568">
        <w:rPr>
          <w:rFonts w:ascii="Arial" w:hAnsi="Arial" w:cs="Arial"/>
          <w:bCs/>
          <w:sz w:val="22"/>
          <w:szCs w:val="22"/>
        </w:rPr>
        <w:t xml:space="preserve">, </w:t>
      </w:r>
      <w:r w:rsidRPr="00103568">
        <w:rPr>
          <w:rFonts w:ascii="Arial" w:hAnsi="Arial" w:cs="Arial"/>
          <w:bCs/>
          <w:sz w:val="22"/>
          <w:szCs w:val="22"/>
        </w:rPr>
        <w:t>Colonia Centro, Cuernavaca, Morelos</w:t>
      </w:r>
      <w:r w:rsidR="00116444" w:rsidRPr="00103568">
        <w:rPr>
          <w:rFonts w:ascii="Arial" w:hAnsi="Arial" w:cs="Arial"/>
          <w:bCs/>
          <w:sz w:val="22"/>
          <w:szCs w:val="22"/>
        </w:rPr>
        <w:t>,</w:t>
      </w:r>
      <w:r w:rsidRPr="00103568">
        <w:rPr>
          <w:rFonts w:ascii="Arial" w:hAnsi="Arial" w:cs="Arial"/>
          <w:bCs/>
          <w:sz w:val="22"/>
          <w:szCs w:val="22"/>
        </w:rPr>
        <w:t xml:space="preserve"> C.P. 62000 con teléfono</w:t>
      </w:r>
      <w:r w:rsidR="00116444" w:rsidRPr="00103568">
        <w:rPr>
          <w:rFonts w:ascii="Arial" w:hAnsi="Arial" w:cs="Arial"/>
          <w:bCs/>
          <w:sz w:val="22"/>
          <w:szCs w:val="22"/>
        </w:rPr>
        <w:t>s</w:t>
      </w:r>
      <w:r w:rsidR="00B45391" w:rsidRPr="00103568">
        <w:rPr>
          <w:rFonts w:ascii="Arial" w:hAnsi="Arial" w:cs="Arial"/>
          <w:bCs/>
          <w:sz w:val="22"/>
          <w:szCs w:val="22"/>
        </w:rPr>
        <w:t xml:space="preserve"> </w:t>
      </w:r>
      <w:r w:rsidR="008C0CAE" w:rsidRPr="00103568">
        <w:rPr>
          <w:rFonts w:ascii="Arial" w:hAnsi="Arial" w:cs="Arial"/>
          <w:bCs/>
          <w:sz w:val="22"/>
          <w:szCs w:val="22"/>
        </w:rPr>
        <w:t>(777) 3622370 Ext. 5376 y (777) 3143776</w:t>
      </w:r>
      <w:r w:rsidRPr="00103568">
        <w:rPr>
          <w:rFonts w:ascii="Arial" w:hAnsi="Arial" w:cs="Arial"/>
          <w:bCs/>
          <w:sz w:val="22"/>
          <w:szCs w:val="22"/>
        </w:rPr>
        <w:t>.</w:t>
      </w:r>
    </w:p>
    <w:p w:rsidR="009F33D3" w:rsidRPr="00103568" w:rsidRDefault="009F33D3" w:rsidP="00C35960">
      <w:pPr>
        <w:suppressAutoHyphens/>
        <w:ind w:left="1134" w:hanging="567"/>
        <w:jc w:val="both"/>
        <w:rPr>
          <w:rFonts w:ascii="Arial" w:hAnsi="Arial" w:cs="Arial"/>
          <w:bCs/>
          <w:sz w:val="22"/>
          <w:szCs w:val="22"/>
        </w:rPr>
      </w:pPr>
    </w:p>
    <w:p w:rsidR="0055600D" w:rsidRPr="00103568" w:rsidRDefault="0055600D" w:rsidP="00C35960">
      <w:pPr>
        <w:numPr>
          <w:ilvl w:val="1"/>
          <w:numId w:val="3"/>
        </w:numPr>
        <w:suppressAutoHyphens/>
        <w:ind w:left="1134" w:hanging="567"/>
        <w:jc w:val="both"/>
        <w:rPr>
          <w:rFonts w:ascii="Arial" w:hAnsi="Arial" w:cs="Arial"/>
          <w:bCs/>
          <w:sz w:val="22"/>
          <w:szCs w:val="22"/>
        </w:rPr>
      </w:pPr>
      <w:r w:rsidRPr="00103568">
        <w:rPr>
          <w:rFonts w:ascii="Arial" w:hAnsi="Arial" w:cs="Arial"/>
          <w:b/>
          <w:bCs/>
          <w:sz w:val="22"/>
          <w:szCs w:val="22"/>
        </w:rPr>
        <w:t xml:space="preserve">Área solicitante: </w:t>
      </w:r>
      <w:r w:rsidR="006430A9" w:rsidRPr="00103568">
        <w:rPr>
          <w:rFonts w:ascii="Arial" w:hAnsi="Arial" w:cs="Arial"/>
          <w:bCs/>
          <w:sz w:val="22"/>
          <w:szCs w:val="22"/>
        </w:rPr>
        <w:t>“SSM” a través de la</w:t>
      </w:r>
      <w:r w:rsidR="006430A9" w:rsidRPr="00103568">
        <w:rPr>
          <w:rFonts w:ascii="Arial" w:hAnsi="Arial" w:cs="Arial"/>
          <w:b/>
          <w:bCs/>
          <w:sz w:val="22"/>
          <w:szCs w:val="22"/>
        </w:rPr>
        <w:t xml:space="preserve"> </w:t>
      </w:r>
      <w:r w:rsidR="00116444" w:rsidRPr="00103568">
        <w:rPr>
          <w:rFonts w:ascii="Arial" w:hAnsi="Arial" w:cs="Arial"/>
          <w:sz w:val="22"/>
          <w:szCs w:val="22"/>
          <w:lang w:val="es-ES"/>
        </w:rPr>
        <w:t xml:space="preserve">Dirección de Atención Médica </w:t>
      </w:r>
      <w:r w:rsidR="006430A9" w:rsidRPr="00103568">
        <w:rPr>
          <w:rFonts w:ascii="Arial" w:hAnsi="Arial" w:cs="Arial"/>
          <w:sz w:val="22"/>
          <w:szCs w:val="22"/>
          <w:lang w:val="es-ES"/>
        </w:rPr>
        <w:t xml:space="preserve">por conducto de la </w:t>
      </w:r>
      <w:r w:rsidR="00F777D3" w:rsidRPr="00103568">
        <w:rPr>
          <w:rFonts w:ascii="Arial" w:hAnsi="Arial" w:cs="Arial"/>
          <w:sz w:val="22"/>
          <w:szCs w:val="22"/>
          <w:lang w:val="es-ES"/>
        </w:rPr>
        <w:t xml:space="preserve">Subdirección </w:t>
      </w:r>
      <w:r w:rsidR="00116444" w:rsidRPr="00103568">
        <w:rPr>
          <w:rFonts w:ascii="Arial" w:hAnsi="Arial" w:cs="Arial"/>
          <w:sz w:val="22"/>
          <w:szCs w:val="22"/>
          <w:lang w:val="es-ES"/>
        </w:rPr>
        <w:t>de Hospitales.</w:t>
      </w:r>
    </w:p>
    <w:p w:rsidR="009F33D3" w:rsidRPr="00103568" w:rsidRDefault="009F33D3" w:rsidP="00C35960">
      <w:pPr>
        <w:suppressAutoHyphens/>
        <w:ind w:left="1134" w:hanging="567"/>
        <w:jc w:val="both"/>
        <w:rPr>
          <w:rFonts w:ascii="Arial" w:hAnsi="Arial" w:cs="Arial"/>
          <w:bCs/>
          <w:sz w:val="22"/>
          <w:szCs w:val="22"/>
        </w:rPr>
      </w:pPr>
    </w:p>
    <w:p w:rsidR="005A4DED" w:rsidRPr="00103568" w:rsidRDefault="00763C2C" w:rsidP="00C35960">
      <w:pPr>
        <w:numPr>
          <w:ilvl w:val="1"/>
          <w:numId w:val="3"/>
        </w:numPr>
        <w:suppressAutoHyphens/>
        <w:ind w:left="1134" w:hanging="567"/>
        <w:jc w:val="both"/>
        <w:rPr>
          <w:rFonts w:ascii="Arial" w:hAnsi="Arial" w:cs="Arial"/>
          <w:sz w:val="22"/>
          <w:szCs w:val="22"/>
          <w:lang w:val="es-ES"/>
        </w:rPr>
      </w:pPr>
      <w:r w:rsidRPr="00103568">
        <w:rPr>
          <w:rFonts w:ascii="Arial" w:hAnsi="Arial" w:cs="Arial"/>
          <w:b/>
          <w:bCs/>
          <w:sz w:val="22"/>
          <w:szCs w:val="22"/>
        </w:rPr>
        <w:t xml:space="preserve">Área </w:t>
      </w:r>
      <w:r w:rsidR="006A2829" w:rsidRPr="00103568">
        <w:rPr>
          <w:rFonts w:ascii="Arial" w:hAnsi="Arial" w:cs="Arial"/>
          <w:b/>
          <w:bCs/>
          <w:sz w:val="22"/>
          <w:szCs w:val="22"/>
        </w:rPr>
        <w:t>r</w:t>
      </w:r>
      <w:r w:rsidRPr="00103568">
        <w:rPr>
          <w:rFonts w:ascii="Arial" w:hAnsi="Arial" w:cs="Arial"/>
          <w:b/>
          <w:bCs/>
          <w:sz w:val="22"/>
          <w:szCs w:val="22"/>
        </w:rPr>
        <w:t>equirente</w:t>
      </w:r>
      <w:r w:rsidR="00116444" w:rsidRPr="00103568">
        <w:rPr>
          <w:rFonts w:ascii="Arial" w:hAnsi="Arial" w:cs="Arial"/>
          <w:b/>
          <w:bCs/>
          <w:sz w:val="22"/>
          <w:szCs w:val="22"/>
        </w:rPr>
        <w:t xml:space="preserve">: </w:t>
      </w:r>
      <w:r w:rsidR="00116444" w:rsidRPr="00103568">
        <w:rPr>
          <w:rFonts w:ascii="Arial" w:hAnsi="Arial" w:cs="Arial"/>
          <w:sz w:val="22"/>
          <w:szCs w:val="22"/>
          <w:lang w:val="es-ES"/>
        </w:rPr>
        <w:t xml:space="preserve">Dirección de Atención Médica a través </w:t>
      </w:r>
      <w:r w:rsidR="0083204E" w:rsidRPr="00103568">
        <w:rPr>
          <w:rFonts w:ascii="Arial" w:hAnsi="Arial" w:cs="Arial"/>
          <w:sz w:val="22"/>
          <w:szCs w:val="22"/>
          <w:lang w:val="es-ES"/>
        </w:rPr>
        <w:t>de</w:t>
      </w:r>
      <w:r w:rsidR="00116444" w:rsidRPr="00103568">
        <w:rPr>
          <w:rFonts w:ascii="Arial" w:hAnsi="Arial" w:cs="Arial"/>
          <w:sz w:val="22"/>
          <w:szCs w:val="22"/>
          <w:lang w:val="es-ES"/>
        </w:rPr>
        <w:t xml:space="preserve"> la Subdirecci</w:t>
      </w:r>
      <w:r w:rsidR="00F777D3" w:rsidRPr="00103568">
        <w:rPr>
          <w:rFonts w:ascii="Arial" w:hAnsi="Arial" w:cs="Arial"/>
          <w:sz w:val="22"/>
          <w:szCs w:val="22"/>
          <w:lang w:val="es-ES"/>
        </w:rPr>
        <w:t xml:space="preserve">ón </w:t>
      </w:r>
      <w:r w:rsidR="00116444" w:rsidRPr="00103568">
        <w:rPr>
          <w:rFonts w:ascii="Arial" w:hAnsi="Arial" w:cs="Arial"/>
          <w:sz w:val="22"/>
          <w:szCs w:val="22"/>
          <w:lang w:val="es-ES"/>
        </w:rPr>
        <w:t>de Hospitales</w:t>
      </w:r>
      <w:r w:rsidR="009F33D3" w:rsidRPr="00103568">
        <w:rPr>
          <w:rFonts w:ascii="Arial" w:hAnsi="Arial" w:cs="Arial"/>
          <w:sz w:val="22"/>
          <w:szCs w:val="22"/>
          <w:lang w:val="es-ES"/>
        </w:rPr>
        <w:t>.</w:t>
      </w:r>
    </w:p>
    <w:p w:rsidR="009F33D3" w:rsidRPr="00103568" w:rsidRDefault="009F33D3" w:rsidP="00C35960">
      <w:pPr>
        <w:suppressAutoHyphens/>
        <w:ind w:left="1134" w:hanging="567"/>
        <w:jc w:val="both"/>
        <w:rPr>
          <w:rFonts w:ascii="Arial" w:hAnsi="Arial" w:cs="Arial"/>
          <w:sz w:val="22"/>
          <w:szCs w:val="22"/>
          <w:lang w:val="es-ES"/>
        </w:rPr>
      </w:pPr>
    </w:p>
    <w:p w:rsidR="0055600D" w:rsidRPr="00103568" w:rsidRDefault="00EA40BF" w:rsidP="00C35960">
      <w:pPr>
        <w:numPr>
          <w:ilvl w:val="1"/>
          <w:numId w:val="3"/>
        </w:numPr>
        <w:suppressAutoHyphens/>
        <w:ind w:left="1134" w:hanging="567"/>
        <w:jc w:val="both"/>
        <w:rPr>
          <w:rFonts w:ascii="Arial" w:hAnsi="Arial" w:cs="Arial"/>
          <w:sz w:val="22"/>
          <w:szCs w:val="22"/>
          <w:lang w:val="es-ES"/>
        </w:rPr>
      </w:pPr>
      <w:r w:rsidRPr="00103568">
        <w:rPr>
          <w:rFonts w:ascii="Arial" w:hAnsi="Arial" w:cs="Arial"/>
          <w:b/>
          <w:bCs/>
          <w:sz w:val="22"/>
          <w:szCs w:val="22"/>
        </w:rPr>
        <w:t>Administrador del contrato</w:t>
      </w:r>
      <w:r w:rsidR="00463195" w:rsidRPr="00103568">
        <w:rPr>
          <w:rFonts w:ascii="Arial" w:hAnsi="Arial" w:cs="Arial"/>
          <w:b/>
          <w:bCs/>
          <w:sz w:val="22"/>
          <w:szCs w:val="22"/>
        </w:rPr>
        <w:t xml:space="preserve">: </w:t>
      </w:r>
      <w:r w:rsidR="00116444" w:rsidRPr="00103568">
        <w:rPr>
          <w:rFonts w:ascii="Arial" w:hAnsi="Arial" w:cs="Arial"/>
          <w:sz w:val="22"/>
          <w:szCs w:val="22"/>
          <w:lang w:val="es-ES"/>
        </w:rPr>
        <w:t>Dirección de Atención Médica / Dirección de Administración</w:t>
      </w:r>
      <w:r w:rsidR="0055600D" w:rsidRPr="00103568">
        <w:rPr>
          <w:rFonts w:ascii="Arial" w:hAnsi="Arial" w:cs="Arial"/>
          <w:sz w:val="22"/>
          <w:szCs w:val="22"/>
          <w:lang w:val="es-ES"/>
        </w:rPr>
        <w:t>.</w:t>
      </w:r>
    </w:p>
    <w:p w:rsidR="0083204E" w:rsidRPr="00103568" w:rsidRDefault="0083204E" w:rsidP="00C35960">
      <w:pPr>
        <w:suppressAutoHyphens/>
        <w:ind w:left="1276"/>
        <w:jc w:val="both"/>
        <w:rPr>
          <w:rFonts w:ascii="Arial" w:hAnsi="Arial" w:cs="Arial"/>
          <w:sz w:val="22"/>
          <w:szCs w:val="22"/>
          <w:lang w:val="es-ES"/>
        </w:rPr>
      </w:pPr>
    </w:p>
    <w:p w:rsidR="0055600D" w:rsidRPr="00103568" w:rsidRDefault="0055600D" w:rsidP="00C35960">
      <w:pPr>
        <w:pStyle w:val="Ttulo6"/>
        <w:keepNext/>
        <w:numPr>
          <w:ilvl w:val="0"/>
          <w:numId w:val="3"/>
        </w:numPr>
        <w:suppressAutoHyphens/>
        <w:spacing w:before="0" w:after="0"/>
        <w:ind w:hanging="502"/>
        <w:rPr>
          <w:rFonts w:ascii="Arial" w:hAnsi="Arial" w:cs="Arial"/>
          <w:bCs/>
          <w:color w:val="auto"/>
          <w:lang w:val="es-MX"/>
        </w:rPr>
      </w:pPr>
      <w:r w:rsidRPr="00103568">
        <w:rPr>
          <w:rFonts w:ascii="Arial" w:hAnsi="Arial" w:cs="Arial"/>
          <w:bCs/>
          <w:color w:val="auto"/>
          <w:lang w:val="es-MX"/>
        </w:rPr>
        <w:t>Medio de participación, carácter y plazos de la licitación:</w:t>
      </w:r>
    </w:p>
    <w:p w:rsidR="0083204E" w:rsidRPr="00103568" w:rsidRDefault="0083204E" w:rsidP="00C35960">
      <w:pPr>
        <w:rPr>
          <w:rFonts w:ascii="Arial" w:hAnsi="Arial" w:cs="Arial"/>
          <w:sz w:val="22"/>
          <w:szCs w:val="22"/>
          <w:lang w:eastAsia="es-MX" w:bidi="hi-IN"/>
        </w:rPr>
      </w:pPr>
    </w:p>
    <w:p w:rsidR="00F71863" w:rsidRPr="00103568" w:rsidRDefault="006D28E7" w:rsidP="00C35960">
      <w:pPr>
        <w:numPr>
          <w:ilvl w:val="1"/>
          <w:numId w:val="3"/>
        </w:numPr>
        <w:suppressAutoHyphens/>
        <w:ind w:left="1134" w:hanging="567"/>
        <w:jc w:val="both"/>
        <w:rPr>
          <w:rFonts w:ascii="Arial" w:hAnsi="Arial" w:cs="Arial"/>
          <w:bCs/>
          <w:sz w:val="22"/>
          <w:szCs w:val="22"/>
        </w:rPr>
      </w:pPr>
      <w:r w:rsidRPr="00103568">
        <w:rPr>
          <w:rFonts w:ascii="Arial" w:hAnsi="Arial" w:cs="Arial"/>
          <w:bCs/>
          <w:sz w:val="22"/>
          <w:szCs w:val="22"/>
        </w:rPr>
        <w:t>La presente licitación</w:t>
      </w:r>
      <w:r w:rsidR="003E3F44" w:rsidRPr="00103568">
        <w:rPr>
          <w:rFonts w:ascii="Arial" w:hAnsi="Arial" w:cs="Arial"/>
          <w:bCs/>
          <w:sz w:val="22"/>
          <w:szCs w:val="22"/>
        </w:rPr>
        <w:t xml:space="preserve"> es: </w:t>
      </w:r>
      <w:r w:rsidR="003E3F44" w:rsidRPr="00103568">
        <w:rPr>
          <w:rFonts w:ascii="Arial" w:hAnsi="Arial" w:cs="Arial"/>
          <w:b/>
          <w:bCs/>
          <w:sz w:val="22"/>
          <w:szCs w:val="22"/>
        </w:rPr>
        <w:t>Presencial</w:t>
      </w:r>
      <w:r w:rsidR="003E3F44" w:rsidRPr="00103568">
        <w:rPr>
          <w:rFonts w:ascii="Arial" w:hAnsi="Arial" w:cs="Arial"/>
          <w:bCs/>
          <w:sz w:val="22"/>
          <w:szCs w:val="22"/>
        </w:rPr>
        <w:t>, en los términos d</w:t>
      </w:r>
      <w:r w:rsidRPr="00103568">
        <w:rPr>
          <w:rFonts w:ascii="Arial" w:hAnsi="Arial" w:cs="Arial"/>
          <w:bCs/>
          <w:sz w:val="22"/>
          <w:szCs w:val="22"/>
        </w:rPr>
        <w:t>el artículo 33, fracción I</w:t>
      </w:r>
      <w:r w:rsidR="003E3F44" w:rsidRPr="00103568">
        <w:rPr>
          <w:rFonts w:ascii="Arial" w:hAnsi="Arial" w:cs="Arial"/>
          <w:bCs/>
          <w:sz w:val="22"/>
          <w:szCs w:val="22"/>
        </w:rPr>
        <w:t xml:space="preserve"> y párrafo segundo</w:t>
      </w:r>
      <w:r w:rsidRPr="00103568">
        <w:rPr>
          <w:rFonts w:ascii="Arial" w:hAnsi="Arial" w:cs="Arial"/>
          <w:bCs/>
          <w:sz w:val="22"/>
          <w:szCs w:val="22"/>
        </w:rPr>
        <w:t xml:space="preserve"> de la </w:t>
      </w:r>
      <w:r w:rsidR="00F0432C" w:rsidRPr="00103568">
        <w:rPr>
          <w:rFonts w:ascii="Arial" w:hAnsi="Arial" w:cs="Arial"/>
          <w:bCs/>
          <w:sz w:val="22"/>
          <w:szCs w:val="22"/>
        </w:rPr>
        <w:t>“</w:t>
      </w:r>
      <w:r w:rsidRPr="00103568">
        <w:rPr>
          <w:rFonts w:ascii="Arial" w:hAnsi="Arial" w:cs="Arial"/>
          <w:bCs/>
          <w:sz w:val="22"/>
          <w:szCs w:val="22"/>
        </w:rPr>
        <w:t>Ley</w:t>
      </w:r>
      <w:r w:rsidR="00F0432C" w:rsidRPr="00103568">
        <w:rPr>
          <w:rFonts w:ascii="Arial" w:hAnsi="Arial" w:cs="Arial"/>
          <w:bCs/>
          <w:sz w:val="22"/>
          <w:szCs w:val="22"/>
        </w:rPr>
        <w:t>”</w:t>
      </w:r>
      <w:r w:rsidR="003E3F44" w:rsidRPr="00103568">
        <w:rPr>
          <w:rFonts w:ascii="Arial" w:hAnsi="Arial" w:cs="Arial"/>
          <w:bCs/>
          <w:sz w:val="22"/>
          <w:szCs w:val="22"/>
        </w:rPr>
        <w:t>, por lo que los participantes deberán presentar sus proposiciones y documentación por escrito</w:t>
      </w:r>
      <w:r w:rsidR="00F71863" w:rsidRPr="00103568">
        <w:rPr>
          <w:rFonts w:ascii="Arial" w:hAnsi="Arial" w:cs="Arial"/>
          <w:bCs/>
          <w:sz w:val="22"/>
          <w:szCs w:val="22"/>
        </w:rPr>
        <w:t>.</w:t>
      </w:r>
    </w:p>
    <w:p w:rsidR="00E84DB3" w:rsidRPr="00103568" w:rsidRDefault="00E84DB3" w:rsidP="00C35960">
      <w:pPr>
        <w:suppressAutoHyphens/>
        <w:ind w:left="1134" w:hanging="567"/>
        <w:jc w:val="both"/>
        <w:rPr>
          <w:rFonts w:ascii="Arial" w:hAnsi="Arial" w:cs="Arial"/>
          <w:bCs/>
          <w:sz w:val="22"/>
          <w:szCs w:val="22"/>
        </w:rPr>
      </w:pPr>
    </w:p>
    <w:p w:rsidR="007A4F21" w:rsidRPr="00103568" w:rsidRDefault="001655DD" w:rsidP="00C35960">
      <w:pPr>
        <w:numPr>
          <w:ilvl w:val="1"/>
          <w:numId w:val="3"/>
        </w:numPr>
        <w:suppressAutoHyphens/>
        <w:ind w:left="1134" w:hanging="567"/>
        <w:jc w:val="both"/>
        <w:rPr>
          <w:rFonts w:ascii="Arial" w:hAnsi="Arial" w:cs="Arial"/>
          <w:bCs/>
          <w:sz w:val="22"/>
          <w:szCs w:val="22"/>
        </w:rPr>
      </w:pPr>
      <w:r w:rsidRPr="00103568">
        <w:rPr>
          <w:rFonts w:ascii="Arial" w:hAnsi="Arial" w:cs="Arial"/>
          <w:bCs/>
          <w:sz w:val="22"/>
          <w:szCs w:val="22"/>
        </w:rPr>
        <w:lastRenderedPageBreak/>
        <w:t xml:space="preserve">El carácter de la “licitación” es: </w:t>
      </w:r>
      <w:r w:rsidRPr="00103568">
        <w:rPr>
          <w:rFonts w:ascii="Arial" w:hAnsi="Arial" w:cs="Arial"/>
          <w:b/>
          <w:sz w:val="22"/>
          <w:szCs w:val="22"/>
        </w:rPr>
        <w:t>“</w:t>
      </w:r>
      <w:r w:rsidRPr="00103568">
        <w:rPr>
          <w:rFonts w:ascii="Arial" w:hAnsi="Arial" w:cs="Arial"/>
          <w:b/>
          <w:bCs/>
          <w:sz w:val="22"/>
          <w:szCs w:val="22"/>
        </w:rPr>
        <w:t>Internacional bajo la Cobertura de Tratados”</w:t>
      </w:r>
      <w:r w:rsidRPr="00103568">
        <w:rPr>
          <w:rFonts w:ascii="Arial" w:hAnsi="Arial" w:cs="Arial"/>
          <w:bCs/>
          <w:sz w:val="22"/>
          <w:szCs w:val="22"/>
        </w:rPr>
        <w:t>, en relación a lo previsto en el artículo 38, fracción II de la “Ley”, de conformidad con los Tratados de Libre Comercio suscritos por los Estados Unidos Mexicanos que contengan un título o capítulo de compras del sector público, a que se refieren la Ley de Adquisiciones, Arrendamientos y Servicios del Sector Público, siendo los siguientes:</w:t>
      </w:r>
    </w:p>
    <w:p w:rsidR="001655DD" w:rsidRPr="00103568" w:rsidRDefault="001655DD" w:rsidP="00C35960">
      <w:pPr>
        <w:pStyle w:val="Prrafodelista"/>
        <w:rPr>
          <w:rFonts w:ascii="Arial" w:hAnsi="Arial" w:cs="Arial"/>
          <w:bCs/>
        </w:rPr>
      </w:pPr>
    </w:p>
    <w:p w:rsidR="001655DD" w:rsidRPr="00103568" w:rsidRDefault="001655DD" w:rsidP="00C35960">
      <w:pPr>
        <w:pStyle w:val="Prrafodelista"/>
        <w:numPr>
          <w:ilvl w:val="2"/>
          <w:numId w:val="3"/>
        </w:numPr>
        <w:autoSpaceDE w:val="0"/>
        <w:autoSpaceDN w:val="0"/>
        <w:adjustRightInd w:val="0"/>
        <w:spacing w:after="120"/>
        <w:jc w:val="both"/>
        <w:rPr>
          <w:rFonts w:ascii="Arial" w:hAnsi="Arial" w:cs="Arial"/>
          <w:bCs/>
        </w:rPr>
      </w:pPr>
      <w:r w:rsidRPr="00103568">
        <w:rPr>
          <w:rFonts w:ascii="Arial" w:hAnsi="Arial" w:cs="Arial"/>
          <w:bCs/>
        </w:rPr>
        <w:t>Decreto Promulga torio el T-MEC (DOF 29/06/2020).</w:t>
      </w:r>
    </w:p>
    <w:p w:rsidR="001655DD" w:rsidRPr="00103568" w:rsidRDefault="001655DD" w:rsidP="00C35960">
      <w:pPr>
        <w:pStyle w:val="Prrafodelista"/>
        <w:autoSpaceDE w:val="0"/>
        <w:autoSpaceDN w:val="0"/>
        <w:adjustRightInd w:val="0"/>
        <w:spacing w:after="120"/>
        <w:ind w:left="1800"/>
        <w:jc w:val="both"/>
        <w:rPr>
          <w:rFonts w:ascii="Arial" w:hAnsi="Arial" w:cs="Arial"/>
          <w:bCs/>
        </w:rPr>
      </w:pPr>
    </w:p>
    <w:p w:rsidR="001655DD" w:rsidRPr="00103568" w:rsidRDefault="001655DD" w:rsidP="00C35960">
      <w:pPr>
        <w:pStyle w:val="Prrafodelista"/>
        <w:numPr>
          <w:ilvl w:val="2"/>
          <w:numId w:val="3"/>
        </w:numPr>
        <w:autoSpaceDE w:val="0"/>
        <w:autoSpaceDN w:val="0"/>
        <w:adjustRightInd w:val="0"/>
        <w:spacing w:after="120"/>
        <w:jc w:val="both"/>
        <w:rPr>
          <w:rFonts w:ascii="Arial" w:hAnsi="Arial" w:cs="Arial"/>
          <w:bCs/>
        </w:rPr>
      </w:pPr>
      <w:r w:rsidRPr="00103568">
        <w:rPr>
          <w:rFonts w:ascii="Arial" w:hAnsi="Arial" w:cs="Arial"/>
          <w:bCs/>
        </w:rPr>
        <w:t>TLC México-TIPAT (DOF 30/11/2018).</w:t>
      </w:r>
    </w:p>
    <w:p w:rsidR="001655DD" w:rsidRPr="00103568" w:rsidRDefault="001655DD" w:rsidP="00C35960">
      <w:pPr>
        <w:pStyle w:val="Prrafodelista"/>
        <w:rPr>
          <w:rFonts w:ascii="Arial" w:hAnsi="Arial" w:cs="Arial"/>
          <w:bCs/>
        </w:rPr>
      </w:pPr>
    </w:p>
    <w:p w:rsidR="001655DD" w:rsidRPr="00103568" w:rsidRDefault="001655DD" w:rsidP="00C35960">
      <w:pPr>
        <w:pStyle w:val="Prrafodelista"/>
        <w:numPr>
          <w:ilvl w:val="2"/>
          <w:numId w:val="3"/>
        </w:numPr>
        <w:autoSpaceDE w:val="0"/>
        <w:autoSpaceDN w:val="0"/>
        <w:adjustRightInd w:val="0"/>
        <w:spacing w:after="120"/>
        <w:jc w:val="both"/>
        <w:rPr>
          <w:rFonts w:ascii="Arial" w:hAnsi="Arial" w:cs="Arial"/>
          <w:bCs/>
        </w:rPr>
      </w:pPr>
      <w:r w:rsidRPr="00103568">
        <w:rPr>
          <w:rFonts w:ascii="Arial" w:eastAsiaTheme="minorHAnsi" w:hAnsi="Arial" w:cs="Arial"/>
        </w:rPr>
        <w:t>Tratado de Libre Comercio entre los Estados Unidos Mexicanos, la República de Colombia y la República de Venezuela, Capítulo XV, publicado en el Diario Oficial de la Federación el 9 de enero de 1995 (a partir del 19 de noviembre de 2006, Venezuela ya no participa en dicho tratado).</w:t>
      </w:r>
    </w:p>
    <w:p w:rsidR="001655DD" w:rsidRPr="00103568" w:rsidRDefault="001655DD" w:rsidP="00C35960">
      <w:pPr>
        <w:pStyle w:val="Prrafodelista"/>
        <w:rPr>
          <w:rFonts w:ascii="Arial" w:hAnsi="Arial" w:cs="Arial"/>
          <w:bCs/>
        </w:rPr>
      </w:pPr>
    </w:p>
    <w:p w:rsidR="001655DD" w:rsidRPr="00103568" w:rsidRDefault="001655DD" w:rsidP="00C35960">
      <w:pPr>
        <w:pStyle w:val="Prrafodelista"/>
        <w:numPr>
          <w:ilvl w:val="2"/>
          <w:numId w:val="3"/>
        </w:numPr>
        <w:autoSpaceDE w:val="0"/>
        <w:autoSpaceDN w:val="0"/>
        <w:adjustRightInd w:val="0"/>
        <w:spacing w:after="120"/>
        <w:jc w:val="both"/>
        <w:rPr>
          <w:rFonts w:ascii="Arial" w:hAnsi="Arial" w:cs="Arial"/>
          <w:bCs/>
        </w:rPr>
      </w:pPr>
      <w:r w:rsidRPr="00103568">
        <w:rPr>
          <w:rFonts w:ascii="Arial" w:eastAsiaTheme="minorHAnsi" w:hAnsi="Arial" w:cs="Arial"/>
        </w:rPr>
        <w:t>Tratado de Libre Comercio entre los Estados Unidos Mexicanos y el Estado de Israel, Capítulo VI, publicado en el Diario Oficial de la Federación el 28 de junio de 2000;</w:t>
      </w:r>
    </w:p>
    <w:p w:rsidR="001655DD" w:rsidRPr="00103568" w:rsidRDefault="001655DD" w:rsidP="00C35960">
      <w:pPr>
        <w:pStyle w:val="Prrafodelista"/>
        <w:rPr>
          <w:rFonts w:ascii="Arial" w:hAnsi="Arial" w:cs="Arial"/>
          <w:bCs/>
        </w:rPr>
      </w:pPr>
    </w:p>
    <w:p w:rsidR="001655DD" w:rsidRPr="00103568" w:rsidRDefault="001655DD" w:rsidP="00C35960">
      <w:pPr>
        <w:pStyle w:val="Prrafodelista"/>
        <w:numPr>
          <w:ilvl w:val="2"/>
          <w:numId w:val="3"/>
        </w:numPr>
        <w:autoSpaceDE w:val="0"/>
        <w:autoSpaceDN w:val="0"/>
        <w:adjustRightInd w:val="0"/>
        <w:spacing w:after="120"/>
        <w:jc w:val="both"/>
        <w:rPr>
          <w:rFonts w:ascii="Arial" w:hAnsi="Arial" w:cs="Arial"/>
          <w:bCs/>
        </w:rPr>
      </w:pPr>
      <w:r w:rsidRPr="00103568">
        <w:rPr>
          <w:rFonts w:ascii="Arial" w:eastAsiaTheme="minorHAnsi" w:hAnsi="Arial" w:cs="Arial"/>
        </w:rPr>
        <w:t xml:space="preserve">Acuerdo de Asociación Económica, Concertación Política y Cooperación entre los Estados Unidos </w:t>
      </w:r>
      <w:proofErr w:type="gramStart"/>
      <w:r w:rsidRPr="00103568">
        <w:rPr>
          <w:rFonts w:ascii="Arial" w:eastAsiaTheme="minorHAnsi" w:hAnsi="Arial" w:cs="Arial"/>
        </w:rPr>
        <w:t>Mexicanos</w:t>
      </w:r>
      <w:proofErr w:type="gramEnd"/>
      <w:r w:rsidRPr="00103568">
        <w:rPr>
          <w:rFonts w:ascii="Arial" w:eastAsiaTheme="minorHAnsi" w:hAnsi="Arial" w:cs="Arial"/>
        </w:rPr>
        <w:t xml:space="preserve"> y la Comunidad Europea y sus Estados Miembros, Título III, publicado en el Diario Oficial de la Federación el 26 de junio de 2000.</w:t>
      </w:r>
    </w:p>
    <w:p w:rsidR="001655DD" w:rsidRPr="00103568" w:rsidRDefault="001655DD" w:rsidP="00C35960">
      <w:pPr>
        <w:pStyle w:val="Prrafodelista"/>
        <w:numPr>
          <w:ilvl w:val="2"/>
          <w:numId w:val="3"/>
        </w:numPr>
        <w:autoSpaceDE w:val="0"/>
        <w:autoSpaceDN w:val="0"/>
        <w:adjustRightInd w:val="0"/>
        <w:spacing w:after="120"/>
        <w:jc w:val="both"/>
        <w:rPr>
          <w:rFonts w:ascii="Arial" w:hAnsi="Arial" w:cs="Arial"/>
          <w:bCs/>
        </w:rPr>
      </w:pPr>
      <w:r w:rsidRPr="00103568">
        <w:rPr>
          <w:rFonts w:ascii="Arial" w:eastAsiaTheme="minorHAnsi" w:hAnsi="Arial" w:cs="Arial"/>
        </w:rPr>
        <w:t>Tratado de Libre Comercio entre los Estados Unidos Mexicanos y los Estados de la Asociación Europea de Libre Comercio, Capítulo V, publicado en el Diario Oficial de la Federación el 29 de junio de 2001.</w:t>
      </w:r>
    </w:p>
    <w:p w:rsidR="001655DD" w:rsidRPr="00103568" w:rsidRDefault="001655DD" w:rsidP="00C35960">
      <w:pPr>
        <w:pStyle w:val="Prrafodelista"/>
        <w:rPr>
          <w:rFonts w:ascii="Arial" w:hAnsi="Arial" w:cs="Arial"/>
          <w:bCs/>
        </w:rPr>
      </w:pPr>
    </w:p>
    <w:p w:rsidR="001655DD" w:rsidRPr="00103568" w:rsidRDefault="001655DD" w:rsidP="00C35960">
      <w:pPr>
        <w:pStyle w:val="Prrafodelista"/>
        <w:numPr>
          <w:ilvl w:val="2"/>
          <w:numId w:val="3"/>
        </w:numPr>
        <w:autoSpaceDE w:val="0"/>
        <w:autoSpaceDN w:val="0"/>
        <w:adjustRightInd w:val="0"/>
        <w:spacing w:after="120"/>
        <w:jc w:val="both"/>
        <w:rPr>
          <w:rFonts w:ascii="Arial" w:hAnsi="Arial" w:cs="Arial"/>
          <w:bCs/>
        </w:rPr>
      </w:pPr>
      <w:r w:rsidRPr="00103568">
        <w:rPr>
          <w:rFonts w:ascii="Arial" w:eastAsiaTheme="minorHAnsi" w:hAnsi="Arial" w:cs="Arial"/>
        </w:rPr>
        <w:t xml:space="preserve">Acuerdo para el Fortalecimiento de la Asociación Económica entre los Estados Unidos </w:t>
      </w:r>
      <w:proofErr w:type="gramStart"/>
      <w:r w:rsidRPr="00103568">
        <w:rPr>
          <w:rFonts w:ascii="Arial" w:eastAsiaTheme="minorHAnsi" w:hAnsi="Arial" w:cs="Arial"/>
        </w:rPr>
        <w:t>Mexicanos</w:t>
      </w:r>
      <w:proofErr w:type="gramEnd"/>
      <w:r w:rsidRPr="00103568">
        <w:rPr>
          <w:rFonts w:ascii="Arial" w:eastAsiaTheme="minorHAnsi" w:hAnsi="Arial" w:cs="Arial"/>
        </w:rPr>
        <w:t xml:space="preserve"> y el Japón, Capítulo 11, publicado en el Diario Oficial de la Federación el 31 de marzo de 2005.</w:t>
      </w:r>
    </w:p>
    <w:p w:rsidR="001655DD" w:rsidRPr="00103568" w:rsidRDefault="001655DD" w:rsidP="00C35960">
      <w:pPr>
        <w:pStyle w:val="Prrafodelista"/>
        <w:rPr>
          <w:rFonts w:ascii="Arial" w:hAnsi="Arial" w:cs="Arial"/>
          <w:bCs/>
        </w:rPr>
      </w:pPr>
    </w:p>
    <w:p w:rsidR="001655DD" w:rsidRPr="00103568" w:rsidRDefault="001655DD" w:rsidP="00C35960">
      <w:pPr>
        <w:pStyle w:val="Prrafodelista"/>
        <w:numPr>
          <w:ilvl w:val="2"/>
          <w:numId w:val="3"/>
        </w:numPr>
        <w:autoSpaceDE w:val="0"/>
        <w:autoSpaceDN w:val="0"/>
        <w:adjustRightInd w:val="0"/>
        <w:spacing w:after="120"/>
        <w:jc w:val="both"/>
        <w:rPr>
          <w:rFonts w:ascii="Arial" w:hAnsi="Arial" w:cs="Arial"/>
          <w:bCs/>
        </w:rPr>
      </w:pPr>
      <w:r w:rsidRPr="00103568">
        <w:rPr>
          <w:rFonts w:ascii="Arial" w:eastAsiaTheme="minorHAnsi" w:hAnsi="Arial" w:cs="Arial"/>
        </w:rPr>
        <w:t xml:space="preserve">Tratado de Libre Comercio entre los Estados Unidos </w:t>
      </w:r>
      <w:proofErr w:type="gramStart"/>
      <w:r w:rsidRPr="00103568">
        <w:rPr>
          <w:rFonts w:ascii="Arial" w:eastAsiaTheme="minorHAnsi" w:hAnsi="Arial" w:cs="Arial"/>
        </w:rPr>
        <w:t>Mexicanos</w:t>
      </w:r>
      <w:proofErr w:type="gramEnd"/>
      <w:r w:rsidRPr="00103568">
        <w:rPr>
          <w:rFonts w:ascii="Arial" w:eastAsiaTheme="minorHAnsi" w:hAnsi="Arial" w:cs="Arial"/>
        </w:rPr>
        <w:t xml:space="preserve"> y la República de Chile, el Capítulo 15-bis, publicado en el Diario Oficial de la Federación el 27 de octubre de 2008.</w:t>
      </w:r>
    </w:p>
    <w:p w:rsidR="001655DD" w:rsidRPr="00103568" w:rsidRDefault="001655DD" w:rsidP="00C35960">
      <w:pPr>
        <w:suppressAutoHyphens/>
        <w:ind w:left="1276"/>
        <w:jc w:val="both"/>
        <w:rPr>
          <w:rFonts w:ascii="Arial" w:hAnsi="Arial" w:cs="Arial"/>
          <w:bCs/>
          <w:sz w:val="22"/>
          <w:szCs w:val="22"/>
        </w:rPr>
      </w:pPr>
    </w:p>
    <w:p w:rsidR="001655DD" w:rsidRPr="00103568" w:rsidRDefault="001655DD" w:rsidP="00C35960">
      <w:pPr>
        <w:suppressAutoHyphens/>
        <w:ind w:left="1276"/>
        <w:jc w:val="both"/>
        <w:rPr>
          <w:rFonts w:ascii="Arial" w:hAnsi="Arial" w:cs="Arial"/>
          <w:bCs/>
          <w:sz w:val="22"/>
          <w:szCs w:val="22"/>
        </w:rPr>
      </w:pPr>
      <w:r w:rsidRPr="00103568">
        <w:rPr>
          <w:rFonts w:ascii="Arial" w:hAnsi="Arial" w:cs="Arial"/>
          <w:bCs/>
          <w:sz w:val="22"/>
          <w:szCs w:val="22"/>
        </w:rPr>
        <w:t xml:space="preserve">Los tratados fueron verificados con la página oficial de </w:t>
      </w:r>
      <w:proofErr w:type="spellStart"/>
      <w:r w:rsidRPr="00103568">
        <w:rPr>
          <w:rFonts w:ascii="Arial" w:hAnsi="Arial" w:cs="Arial"/>
          <w:bCs/>
          <w:sz w:val="22"/>
          <w:szCs w:val="22"/>
        </w:rPr>
        <w:t>Compranet</w:t>
      </w:r>
      <w:proofErr w:type="spellEnd"/>
      <w:r w:rsidRPr="00103568">
        <w:rPr>
          <w:rFonts w:ascii="Arial" w:hAnsi="Arial" w:cs="Arial"/>
          <w:bCs/>
          <w:sz w:val="22"/>
          <w:szCs w:val="22"/>
        </w:rPr>
        <w:t xml:space="preserve">: </w:t>
      </w:r>
      <w:hyperlink r:id="rId8" w:history="1">
        <w:r w:rsidRPr="00103568">
          <w:rPr>
            <w:rStyle w:val="Hipervnculo"/>
            <w:rFonts w:ascii="Arial" w:hAnsi="Arial" w:cs="Arial"/>
            <w:bCs/>
            <w:sz w:val="22"/>
            <w:szCs w:val="22"/>
          </w:rPr>
          <w:t>https://compranetinfo.hacienda.gob.mx/uncp/tlc/normatlc.htm</w:t>
        </w:r>
      </w:hyperlink>
    </w:p>
    <w:p w:rsidR="001655DD" w:rsidRPr="00103568" w:rsidRDefault="001655DD" w:rsidP="00C35960">
      <w:pPr>
        <w:suppressAutoHyphens/>
        <w:ind w:left="1276"/>
        <w:jc w:val="both"/>
        <w:rPr>
          <w:rFonts w:ascii="Arial" w:hAnsi="Arial" w:cs="Arial"/>
          <w:bCs/>
          <w:sz w:val="22"/>
          <w:szCs w:val="22"/>
        </w:rPr>
      </w:pPr>
    </w:p>
    <w:p w:rsidR="001655DD" w:rsidRPr="00103568" w:rsidRDefault="001655DD" w:rsidP="00C35960">
      <w:pPr>
        <w:numPr>
          <w:ilvl w:val="1"/>
          <w:numId w:val="3"/>
        </w:numPr>
        <w:suppressAutoHyphens/>
        <w:ind w:left="1276" w:hanging="567"/>
        <w:jc w:val="both"/>
        <w:rPr>
          <w:rFonts w:ascii="Arial" w:hAnsi="Arial" w:cs="Arial"/>
          <w:bCs/>
          <w:sz w:val="22"/>
          <w:szCs w:val="22"/>
        </w:rPr>
      </w:pPr>
      <w:r w:rsidRPr="00103568">
        <w:rPr>
          <w:rFonts w:ascii="Arial" w:hAnsi="Arial" w:cs="Arial"/>
          <w:bCs/>
          <w:sz w:val="22"/>
          <w:szCs w:val="22"/>
        </w:rPr>
        <w:lastRenderedPageBreak/>
        <w:t>El presente procedimiento de adquisición se efectuará considerando los plazos normales que prevé la “Ley” para la presentación y apertura de proposiciones, de conformidad a lo previsto por los artículos 40 párrafo quinto de la “Ley” y 31 de su “Reglamento”.</w:t>
      </w:r>
    </w:p>
    <w:p w:rsidR="0083204E" w:rsidRPr="00103568" w:rsidRDefault="0083204E" w:rsidP="00C35960">
      <w:pPr>
        <w:pStyle w:val="WW-Textoindependiente3"/>
        <w:rPr>
          <w:bCs/>
          <w:iCs/>
          <w:sz w:val="22"/>
          <w:szCs w:val="22"/>
        </w:rPr>
      </w:pPr>
    </w:p>
    <w:p w:rsidR="0055600D" w:rsidRPr="00103568" w:rsidRDefault="0055600D" w:rsidP="00C35960">
      <w:pPr>
        <w:pStyle w:val="Ttulo6"/>
        <w:keepNext/>
        <w:numPr>
          <w:ilvl w:val="0"/>
          <w:numId w:val="3"/>
        </w:numPr>
        <w:suppressAutoHyphens/>
        <w:spacing w:before="0" w:after="0"/>
        <w:ind w:left="851" w:hanging="284"/>
        <w:rPr>
          <w:rFonts w:ascii="Arial" w:hAnsi="Arial" w:cs="Arial"/>
          <w:bCs/>
          <w:color w:val="auto"/>
          <w:lang w:val="es-MX"/>
        </w:rPr>
      </w:pPr>
      <w:r w:rsidRPr="00103568">
        <w:rPr>
          <w:rFonts w:ascii="Arial" w:hAnsi="Arial" w:cs="Arial"/>
          <w:bCs/>
          <w:color w:val="auto"/>
          <w:lang w:val="es-MX"/>
        </w:rPr>
        <w:t>Ejercicio fiscal y suficiencia presupuestal:</w:t>
      </w:r>
    </w:p>
    <w:p w:rsidR="004614B6" w:rsidRPr="00103568" w:rsidRDefault="004614B6" w:rsidP="00C35960">
      <w:pPr>
        <w:rPr>
          <w:rFonts w:ascii="Arial" w:hAnsi="Arial" w:cs="Arial"/>
          <w:sz w:val="22"/>
          <w:szCs w:val="22"/>
          <w:lang w:eastAsia="es-MX" w:bidi="hi-IN"/>
        </w:rPr>
      </w:pPr>
    </w:p>
    <w:p w:rsidR="00FA0A7C" w:rsidRPr="00103568" w:rsidRDefault="00FA0A7C" w:rsidP="00206B8F">
      <w:pPr>
        <w:pStyle w:val="WW-Textoindependiente3"/>
        <w:numPr>
          <w:ilvl w:val="1"/>
          <w:numId w:val="3"/>
        </w:numPr>
        <w:autoSpaceDE w:val="0"/>
        <w:autoSpaceDN w:val="0"/>
        <w:adjustRightInd w:val="0"/>
        <w:spacing w:after="120"/>
        <w:ind w:left="1134" w:hanging="567"/>
        <w:rPr>
          <w:rFonts w:eastAsiaTheme="minorEastAsia"/>
          <w:bCs/>
          <w:sz w:val="22"/>
          <w:szCs w:val="22"/>
        </w:rPr>
      </w:pPr>
      <w:r w:rsidRPr="00103568">
        <w:rPr>
          <w:rFonts w:eastAsiaTheme="minorEastAsia"/>
          <w:bCs/>
          <w:sz w:val="22"/>
          <w:szCs w:val="22"/>
        </w:rPr>
        <w:t xml:space="preserve">La presente licitación pública </w:t>
      </w:r>
      <w:r w:rsidR="00F054BD" w:rsidRPr="00103568">
        <w:rPr>
          <w:b/>
          <w:bCs/>
          <w:sz w:val="22"/>
          <w:szCs w:val="22"/>
        </w:rPr>
        <w:t>referente a la Adquisición</w:t>
      </w:r>
      <w:r w:rsidR="003A34AE" w:rsidRPr="00103568">
        <w:rPr>
          <w:b/>
          <w:bCs/>
          <w:sz w:val="22"/>
          <w:szCs w:val="22"/>
        </w:rPr>
        <w:t xml:space="preserve"> abierta</w:t>
      </w:r>
      <w:r w:rsidR="00F054BD" w:rsidRPr="00103568">
        <w:rPr>
          <w:b/>
          <w:bCs/>
          <w:sz w:val="22"/>
          <w:szCs w:val="22"/>
        </w:rPr>
        <w:t xml:space="preserve"> de medicamentos oncológicos para la Terapia de Pre-medicación</w:t>
      </w:r>
      <w:r w:rsidRPr="00103568">
        <w:rPr>
          <w:rFonts w:eastAsiaTheme="minorEastAsia"/>
          <w:bCs/>
          <w:sz w:val="22"/>
          <w:szCs w:val="22"/>
        </w:rPr>
        <w:t xml:space="preserve">, </w:t>
      </w:r>
      <w:r w:rsidR="00206B8F" w:rsidRPr="00103568">
        <w:rPr>
          <w:rFonts w:eastAsiaTheme="minorEastAsia"/>
          <w:bCs/>
          <w:sz w:val="22"/>
          <w:szCs w:val="22"/>
        </w:rPr>
        <w:t>prevé un periodo de contratación para los ejercicios fiscales 2023 y 2024. Por lo que para cubrir las erogaciones que se deriven del “Contrato” que se adjudique con motivo de la presente licitación pública, se cuenta con los recursos programados y con la disponibilidad presupuestal, cumpliendo así con lo que establece el Artículo 35 de la “Ley”.</w:t>
      </w:r>
    </w:p>
    <w:p w:rsidR="00206B8F" w:rsidRPr="00103568" w:rsidRDefault="00206B8F" w:rsidP="00206B8F">
      <w:pPr>
        <w:rPr>
          <w:bCs/>
          <w:sz w:val="22"/>
          <w:szCs w:val="22"/>
        </w:rPr>
      </w:pPr>
    </w:p>
    <w:p w:rsidR="00FA0A7C" w:rsidRPr="00103568" w:rsidRDefault="00206B8F" w:rsidP="00C35960">
      <w:pPr>
        <w:pStyle w:val="WW-Textoindependiente3"/>
        <w:ind w:left="1134"/>
        <w:rPr>
          <w:bCs/>
          <w:iCs/>
          <w:sz w:val="22"/>
          <w:szCs w:val="22"/>
        </w:rPr>
      </w:pPr>
      <w:r w:rsidRPr="00103568">
        <w:rPr>
          <w:rFonts w:eastAsiaTheme="minorEastAsia"/>
          <w:bCs/>
          <w:sz w:val="22"/>
          <w:szCs w:val="22"/>
        </w:rPr>
        <w:t>Respecto de la contratación multianual de los ejercicios fiscales 2023 y 2024; en términos del Artículo 29 de la “Ley”, estará sujeta a la disponibilidad presupuestal del año en que se prevé el inicio de su vigencia, por lo que sus efectos estarán condicionados a la existencia de los recursos presupuestarios respectivos, sin que la no realización de la referida condición suspensiva origine responsabilidad para alguna de las partes</w:t>
      </w:r>
      <w:r w:rsidR="00FA0A7C" w:rsidRPr="00103568">
        <w:rPr>
          <w:rFonts w:eastAsiaTheme="minorEastAsia"/>
          <w:bCs/>
          <w:sz w:val="22"/>
          <w:szCs w:val="22"/>
        </w:rPr>
        <w:t>.</w:t>
      </w:r>
    </w:p>
    <w:p w:rsidR="00FA0A7C" w:rsidRPr="00103568" w:rsidRDefault="00FA0A7C" w:rsidP="00C35960">
      <w:pPr>
        <w:pStyle w:val="WW-Textoindependiente3"/>
        <w:rPr>
          <w:bCs/>
          <w:iCs/>
          <w:sz w:val="22"/>
          <w:szCs w:val="22"/>
        </w:rPr>
      </w:pPr>
    </w:p>
    <w:p w:rsidR="0055600D" w:rsidRPr="00103568" w:rsidRDefault="0055600D" w:rsidP="00C35960">
      <w:pPr>
        <w:pStyle w:val="Ttulo6"/>
        <w:keepNext/>
        <w:numPr>
          <w:ilvl w:val="0"/>
          <w:numId w:val="3"/>
        </w:numPr>
        <w:suppressAutoHyphens/>
        <w:spacing w:before="0" w:after="0"/>
        <w:ind w:left="851" w:hanging="284"/>
        <w:rPr>
          <w:rFonts w:ascii="Arial" w:hAnsi="Arial" w:cs="Arial"/>
          <w:bCs/>
          <w:color w:val="auto"/>
          <w:lang w:val="es-MX"/>
        </w:rPr>
      </w:pPr>
      <w:r w:rsidRPr="00103568">
        <w:rPr>
          <w:rFonts w:ascii="Arial" w:hAnsi="Arial" w:cs="Arial"/>
          <w:bCs/>
          <w:color w:val="auto"/>
          <w:lang w:val="es-MX"/>
        </w:rPr>
        <w:t>Idioma en que se presentará y moneda en que se cotizará:</w:t>
      </w:r>
    </w:p>
    <w:p w:rsidR="0083204E" w:rsidRPr="00103568" w:rsidRDefault="0083204E" w:rsidP="00C35960">
      <w:pPr>
        <w:rPr>
          <w:rFonts w:ascii="Arial" w:hAnsi="Arial" w:cs="Arial"/>
          <w:sz w:val="22"/>
          <w:szCs w:val="22"/>
          <w:lang w:eastAsia="es-MX" w:bidi="hi-IN"/>
        </w:rPr>
      </w:pPr>
    </w:p>
    <w:p w:rsidR="009D5E0E" w:rsidRPr="00103568" w:rsidRDefault="009D5E0E" w:rsidP="00C35960">
      <w:pPr>
        <w:pStyle w:val="Prrafodelista"/>
        <w:numPr>
          <w:ilvl w:val="1"/>
          <w:numId w:val="21"/>
        </w:numPr>
        <w:spacing w:after="240" w:line="240" w:lineRule="auto"/>
        <w:ind w:hanging="513"/>
        <w:jc w:val="both"/>
        <w:rPr>
          <w:rFonts w:ascii="Arial" w:eastAsia="Times New Roman" w:hAnsi="Arial" w:cs="Arial"/>
          <w:bCs/>
        </w:rPr>
      </w:pPr>
      <w:r w:rsidRPr="00103568">
        <w:rPr>
          <w:rFonts w:ascii="Arial" w:eastAsia="Times New Roman" w:hAnsi="Arial" w:cs="Arial"/>
          <w:bCs/>
        </w:rPr>
        <w:t xml:space="preserve">Las proposiciones y todos los documentos que las integran deberán presentarse en idioma español, en caso de que los </w:t>
      </w:r>
      <w:r w:rsidR="00FA629B" w:rsidRPr="00103568">
        <w:rPr>
          <w:rFonts w:ascii="Arial" w:eastAsia="Times New Roman" w:hAnsi="Arial" w:cs="Arial"/>
          <w:bCs/>
        </w:rPr>
        <w:t xml:space="preserve">“BIENES/INSUMOS” </w:t>
      </w:r>
      <w:r w:rsidRPr="00103568">
        <w:rPr>
          <w:rFonts w:ascii="Arial" w:eastAsia="Times New Roman" w:hAnsi="Arial" w:cs="Arial"/>
          <w:bCs/>
        </w:rPr>
        <w:t xml:space="preserve">requieran anexos técnicos, folletos, catálogos y/o fotografías, instructivos o manuales de uso para corroborar las especificaciones, características y calidad de los mismos, éstos podrán presentarse en el idioma del país de origen de los </w:t>
      </w:r>
      <w:r w:rsidR="00FA629B" w:rsidRPr="00103568">
        <w:rPr>
          <w:rFonts w:ascii="Arial" w:eastAsia="Times New Roman" w:hAnsi="Arial" w:cs="Arial"/>
          <w:bCs/>
        </w:rPr>
        <w:t>“BIENES/INSUMOS”</w:t>
      </w:r>
      <w:r w:rsidRPr="00103568">
        <w:rPr>
          <w:rFonts w:ascii="Arial" w:eastAsia="Times New Roman" w:hAnsi="Arial" w:cs="Arial"/>
          <w:bCs/>
        </w:rPr>
        <w:t xml:space="preserve">, siempre y cuando se acompañen de su traducción al español, conforme a lo establecido en el artículo </w:t>
      </w:r>
      <w:r w:rsidR="00787972" w:rsidRPr="00103568">
        <w:rPr>
          <w:rFonts w:ascii="Arial" w:eastAsia="Times New Roman" w:hAnsi="Arial" w:cs="Arial"/>
          <w:bCs/>
        </w:rPr>
        <w:t>40</w:t>
      </w:r>
      <w:r w:rsidRPr="00103568">
        <w:rPr>
          <w:rFonts w:ascii="Arial" w:eastAsia="Times New Roman" w:hAnsi="Arial" w:cs="Arial"/>
          <w:bCs/>
        </w:rPr>
        <w:t xml:space="preserve">, fracción V de la </w:t>
      </w:r>
      <w:r w:rsidR="00A112FE" w:rsidRPr="00103568">
        <w:rPr>
          <w:rFonts w:ascii="Arial" w:eastAsia="Times New Roman" w:hAnsi="Arial" w:cs="Arial"/>
          <w:bCs/>
        </w:rPr>
        <w:t>“</w:t>
      </w:r>
      <w:r w:rsidRPr="00103568">
        <w:rPr>
          <w:rFonts w:ascii="Arial" w:eastAsia="Times New Roman" w:hAnsi="Arial" w:cs="Arial"/>
          <w:bCs/>
        </w:rPr>
        <w:t>Ley</w:t>
      </w:r>
      <w:r w:rsidR="00A112FE" w:rsidRPr="00103568">
        <w:rPr>
          <w:rFonts w:ascii="Arial" w:eastAsia="Times New Roman" w:hAnsi="Arial" w:cs="Arial"/>
          <w:bCs/>
        </w:rPr>
        <w:t>”</w:t>
      </w:r>
      <w:r w:rsidRPr="00103568">
        <w:rPr>
          <w:rFonts w:ascii="Arial" w:eastAsia="Times New Roman" w:hAnsi="Arial" w:cs="Arial"/>
          <w:bCs/>
        </w:rPr>
        <w:t>.</w:t>
      </w:r>
    </w:p>
    <w:p w:rsidR="009D5E0E" w:rsidRPr="00103568" w:rsidRDefault="009D5E0E" w:rsidP="00C35960">
      <w:pPr>
        <w:pStyle w:val="Prrafodelista"/>
        <w:spacing w:after="240"/>
        <w:ind w:left="1080" w:hanging="513"/>
        <w:jc w:val="both"/>
        <w:rPr>
          <w:rFonts w:ascii="Arial" w:eastAsia="Times New Roman" w:hAnsi="Arial" w:cs="Arial"/>
          <w:bCs/>
        </w:rPr>
      </w:pPr>
    </w:p>
    <w:p w:rsidR="009D5E0E" w:rsidRPr="00103568" w:rsidRDefault="009D5E0E" w:rsidP="00C35960">
      <w:pPr>
        <w:pStyle w:val="Prrafodelista"/>
        <w:numPr>
          <w:ilvl w:val="1"/>
          <w:numId w:val="21"/>
        </w:numPr>
        <w:spacing w:after="240" w:line="240" w:lineRule="auto"/>
        <w:ind w:hanging="513"/>
        <w:jc w:val="both"/>
        <w:rPr>
          <w:rFonts w:ascii="Arial" w:eastAsia="Times New Roman" w:hAnsi="Arial" w:cs="Arial"/>
          <w:bCs/>
        </w:rPr>
      </w:pPr>
      <w:r w:rsidRPr="00103568">
        <w:rPr>
          <w:rFonts w:ascii="Arial" w:eastAsia="Times New Roman" w:hAnsi="Arial" w:cs="Arial"/>
          <w:bCs/>
        </w:rPr>
        <w:t xml:space="preserve">En la presente licitación la oferta económica de los </w:t>
      </w:r>
      <w:r w:rsidR="00FA629B" w:rsidRPr="00103568">
        <w:rPr>
          <w:rFonts w:ascii="Arial" w:eastAsia="Times New Roman" w:hAnsi="Arial" w:cs="Arial"/>
          <w:bCs/>
        </w:rPr>
        <w:t xml:space="preserve">“BIENES/INSUMOS” </w:t>
      </w:r>
      <w:r w:rsidR="00AB04A7" w:rsidRPr="00103568">
        <w:rPr>
          <w:rFonts w:ascii="Arial" w:eastAsia="Times New Roman" w:hAnsi="Arial" w:cs="Arial"/>
          <w:bCs/>
        </w:rPr>
        <w:t>s</w:t>
      </w:r>
      <w:r w:rsidRPr="00103568">
        <w:rPr>
          <w:rFonts w:ascii="Arial" w:eastAsia="Times New Roman" w:hAnsi="Arial" w:cs="Arial"/>
          <w:bCs/>
        </w:rPr>
        <w:t>e hará en Moneda Nacional (pesos mexicanos)</w:t>
      </w:r>
      <w:r w:rsidR="00BE7319" w:rsidRPr="00103568">
        <w:rPr>
          <w:rFonts w:ascii="Arial" w:eastAsia="Times New Roman" w:hAnsi="Arial" w:cs="Arial"/>
          <w:bCs/>
        </w:rPr>
        <w:t>, conforme al artículo 40 fracción VII de la “Ley”</w:t>
      </w:r>
      <w:r w:rsidRPr="00103568">
        <w:rPr>
          <w:rFonts w:ascii="Arial" w:eastAsia="Times New Roman" w:hAnsi="Arial" w:cs="Arial"/>
          <w:bCs/>
        </w:rPr>
        <w:t>.</w:t>
      </w:r>
    </w:p>
    <w:p w:rsidR="0055600D" w:rsidRPr="00103568" w:rsidRDefault="0055600D" w:rsidP="00C35960">
      <w:pPr>
        <w:pStyle w:val="Ttulo6"/>
        <w:keepNext/>
        <w:numPr>
          <w:ilvl w:val="0"/>
          <w:numId w:val="3"/>
        </w:numPr>
        <w:suppressAutoHyphens/>
        <w:spacing w:before="0" w:after="0"/>
        <w:rPr>
          <w:rFonts w:ascii="Arial" w:hAnsi="Arial" w:cs="Arial"/>
          <w:bCs/>
          <w:color w:val="auto"/>
        </w:rPr>
      </w:pPr>
      <w:r w:rsidRPr="00103568">
        <w:rPr>
          <w:rFonts w:ascii="Arial" w:hAnsi="Arial" w:cs="Arial"/>
          <w:bCs/>
          <w:noProof/>
          <w:color w:val="auto"/>
          <w:lang w:val="es-MX"/>
        </w:rPr>
        <w:t>Programa</w:t>
      </w:r>
      <w:r w:rsidRPr="00103568">
        <w:rPr>
          <w:rFonts w:ascii="Arial" w:hAnsi="Arial" w:cs="Arial"/>
          <w:bCs/>
          <w:color w:val="auto"/>
        </w:rPr>
        <w:t xml:space="preserve"> de </w:t>
      </w:r>
      <w:proofErr w:type="spellStart"/>
      <w:r w:rsidR="0083204E" w:rsidRPr="00103568">
        <w:rPr>
          <w:rFonts w:ascii="Arial" w:hAnsi="Arial" w:cs="Arial"/>
          <w:bCs/>
          <w:color w:val="auto"/>
        </w:rPr>
        <w:t>A</w:t>
      </w:r>
      <w:r w:rsidRPr="00103568">
        <w:rPr>
          <w:rFonts w:ascii="Arial" w:hAnsi="Arial" w:cs="Arial"/>
          <w:bCs/>
          <w:color w:val="auto"/>
        </w:rPr>
        <w:t>ctos</w:t>
      </w:r>
      <w:proofErr w:type="spellEnd"/>
      <w:r w:rsidRPr="00103568">
        <w:rPr>
          <w:rFonts w:ascii="Arial" w:hAnsi="Arial" w:cs="Arial"/>
          <w:bCs/>
          <w:color w:val="auto"/>
        </w:rPr>
        <w:t>:</w:t>
      </w:r>
    </w:p>
    <w:p w:rsidR="0083204E" w:rsidRPr="00103568" w:rsidRDefault="0083204E" w:rsidP="00C35960">
      <w:pPr>
        <w:rPr>
          <w:rFonts w:ascii="Arial" w:hAnsi="Arial" w:cs="Arial"/>
          <w:sz w:val="22"/>
          <w:szCs w:val="22"/>
          <w:lang w:eastAsia="es-MX" w:bidi="hi-IN"/>
        </w:rPr>
      </w:pPr>
    </w:p>
    <w:p w:rsidR="005302A4" w:rsidRPr="00103568" w:rsidRDefault="0055600D" w:rsidP="00C35960">
      <w:pPr>
        <w:pStyle w:val="WW-Textoindependiente3"/>
        <w:numPr>
          <w:ilvl w:val="1"/>
          <w:numId w:val="3"/>
        </w:numPr>
        <w:ind w:left="1070" w:hanging="503"/>
        <w:rPr>
          <w:b/>
          <w:bCs/>
          <w:iCs/>
          <w:sz w:val="22"/>
          <w:szCs w:val="22"/>
        </w:rPr>
      </w:pPr>
      <w:r w:rsidRPr="00103568">
        <w:rPr>
          <w:sz w:val="22"/>
          <w:szCs w:val="22"/>
        </w:rPr>
        <w:t xml:space="preserve">Todos los actos se realizarán en </w:t>
      </w:r>
      <w:r w:rsidR="002B690F" w:rsidRPr="00103568">
        <w:rPr>
          <w:sz w:val="22"/>
          <w:szCs w:val="22"/>
        </w:rPr>
        <w:t xml:space="preserve">el </w:t>
      </w:r>
      <w:r w:rsidR="002B690F" w:rsidRPr="00103568">
        <w:rPr>
          <w:b/>
          <w:bCs/>
          <w:sz w:val="22"/>
          <w:szCs w:val="22"/>
        </w:rPr>
        <w:t>Aula de usos múltiples de Servicios de Salud de Morelos</w:t>
      </w:r>
      <w:r w:rsidRPr="00103568">
        <w:rPr>
          <w:b/>
          <w:sz w:val="22"/>
          <w:szCs w:val="22"/>
        </w:rPr>
        <w:t>,</w:t>
      </w:r>
      <w:r w:rsidRPr="00103568">
        <w:rPr>
          <w:sz w:val="22"/>
          <w:szCs w:val="22"/>
        </w:rPr>
        <w:t xml:space="preserve"> ubicada en </w:t>
      </w:r>
      <w:r w:rsidR="002B690F" w:rsidRPr="00103568">
        <w:rPr>
          <w:bCs/>
          <w:sz w:val="22"/>
          <w:szCs w:val="22"/>
        </w:rPr>
        <w:t>Callejón Borda, Número 3, Colonia Centro, Cuernavaca, Morelos, C.P. 62000</w:t>
      </w:r>
      <w:r w:rsidRPr="00103568">
        <w:rPr>
          <w:bCs/>
          <w:sz w:val="22"/>
          <w:szCs w:val="22"/>
        </w:rPr>
        <w:t xml:space="preserve">, de </w:t>
      </w:r>
      <w:r w:rsidR="002B690F" w:rsidRPr="00103568">
        <w:rPr>
          <w:bCs/>
          <w:sz w:val="22"/>
          <w:szCs w:val="22"/>
        </w:rPr>
        <w:t>conformidad a</w:t>
      </w:r>
      <w:r w:rsidRPr="00103568">
        <w:rPr>
          <w:bCs/>
          <w:sz w:val="22"/>
          <w:szCs w:val="22"/>
        </w:rPr>
        <w:t xml:space="preserve"> las fechas</w:t>
      </w:r>
      <w:r w:rsidRPr="00103568">
        <w:rPr>
          <w:sz w:val="22"/>
          <w:szCs w:val="22"/>
        </w:rPr>
        <w:t xml:space="preserve"> y horas:</w:t>
      </w:r>
    </w:p>
    <w:p w:rsidR="00206B8F" w:rsidRPr="00103568" w:rsidRDefault="00206B8F" w:rsidP="00C31E85">
      <w:pPr>
        <w:pStyle w:val="WW-Textoindependiente3"/>
        <w:ind w:left="1069"/>
        <w:rPr>
          <w:b/>
          <w:bCs/>
          <w:iCs/>
          <w:sz w:val="22"/>
          <w:szCs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4"/>
        <w:gridCol w:w="2835"/>
        <w:gridCol w:w="1439"/>
      </w:tblGrid>
      <w:tr w:rsidR="00206B8F" w:rsidRPr="00103568" w:rsidTr="00206B8F">
        <w:tc>
          <w:tcPr>
            <w:tcW w:w="4394" w:type="dxa"/>
            <w:shd w:val="clear" w:color="auto" w:fill="FFFF99"/>
          </w:tcPr>
          <w:p w:rsidR="00206B8F" w:rsidRPr="00103568" w:rsidRDefault="00206B8F" w:rsidP="00206B8F">
            <w:pPr>
              <w:jc w:val="center"/>
              <w:rPr>
                <w:rFonts w:ascii="Arial" w:hAnsi="Arial" w:cs="Arial"/>
                <w:b/>
                <w:sz w:val="22"/>
                <w:szCs w:val="22"/>
              </w:rPr>
            </w:pPr>
            <w:r w:rsidRPr="00103568">
              <w:rPr>
                <w:rFonts w:ascii="Arial" w:hAnsi="Arial" w:cs="Arial"/>
                <w:b/>
                <w:sz w:val="22"/>
                <w:szCs w:val="22"/>
              </w:rPr>
              <w:t>NOMBRE DEL EVENTO</w:t>
            </w:r>
          </w:p>
        </w:tc>
        <w:tc>
          <w:tcPr>
            <w:tcW w:w="2835" w:type="dxa"/>
            <w:shd w:val="clear" w:color="auto" w:fill="FFFF99"/>
          </w:tcPr>
          <w:p w:rsidR="00206B8F" w:rsidRPr="00103568" w:rsidRDefault="00206B8F" w:rsidP="00206B8F">
            <w:pPr>
              <w:jc w:val="center"/>
              <w:rPr>
                <w:rFonts w:ascii="Arial" w:hAnsi="Arial" w:cs="Arial"/>
                <w:b/>
                <w:sz w:val="22"/>
                <w:szCs w:val="22"/>
              </w:rPr>
            </w:pPr>
            <w:r w:rsidRPr="00103568">
              <w:rPr>
                <w:rFonts w:ascii="Arial" w:hAnsi="Arial" w:cs="Arial"/>
                <w:b/>
                <w:sz w:val="22"/>
                <w:szCs w:val="22"/>
              </w:rPr>
              <w:t>FECHA</w:t>
            </w:r>
          </w:p>
        </w:tc>
        <w:tc>
          <w:tcPr>
            <w:tcW w:w="1439" w:type="dxa"/>
            <w:shd w:val="clear" w:color="auto" w:fill="FFFF99"/>
          </w:tcPr>
          <w:p w:rsidR="00206B8F" w:rsidRPr="00103568" w:rsidRDefault="00206B8F" w:rsidP="00206B8F">
            <w:pPr>
              <w:jc w:val="center"/>
              <w:rPr>
                <w:rFonts w:ascii="Arial" w:hAnsi="Arial" w:cs="Arial"/>
                <w:b/>
                <w:sz w:val="22"/>
                <w:szCs w:val="22"/>
              </w:rPr>
            </w:pPr>
            <w:r w:rsidRPr="00103568">
              <w:rPr>
                <w:rFonts w:ascii="Arial" w:hAnsi="Arial" w:cs="Arial"/>
                <w:b/>
                <w:sz w:val="22"/>
                <w:szCs w:val="22"/>
              </w:rPr>
              <w:t>HORA</w:t>
            </w:r>
          </w:p>
        </w:tc>
      </w:tr>
      <w:tr w:rsidR="00206B8F" w:rsidRPr="00103568" w:rsidTr="00206B8F">
        <w:tc>
          <w:tcPr>
            <w:tcW w:w="4394" w:type="dxa"/>
            <w:shd w:val="clear" w:color="auto" w:fill="auto"/>
            <w:vAlign w:val="center"/>
          </w:tcPr>
          <w:p w:rsidR="00206B8F" w:rsidRPr="00103568" w:rsidRDefault="00206B8F" w:rsidP="00206B8F">
            <w:pPr>
              <w:rPr>
                <w:rFonts w:ascii="Arial" w:hAnsi="Arial" w:cs="Arial"/>
                <w:sz w:val="22"/>
                <w:szCs w:val="22"/>
              </w:rPr>
            </w:pPr>
            <w:r w:rsidRPr="00103568">
              <w:rPr>
                <w:rFonts w:ascii="Arial" w:hAnsi="Arial" w:cs="Arial"/>
                <w:sz w:val="22"/>
                <w:szCs w:val="22"/>
              </w:rPr>
              <w:t>Junta de aclaraciones.</w:t>
            </w:r>
          </w:p>
        </w:tc>
        <w:tc>
          <w:tcPr>
            <w:tcW w:w="2835" w:type="dxa"/>
            <w:shd w:val="clear" w:color="auto" w:fill="auto"/>
          </w:tcPr>
          <w:p w:rsidR="00206B8F" w:rsidRPr="00103568" w:rsidRDefault="00206B8F" w:rsidP="00206B8F">
            <w:pPr>
              <w:jc w:val="center"/>
              <w:rPr>
                <w:rFonts w:ascii="Arial" w:hAnsi="Arial" w:cs="Arial"/>
                <w:b/>
                <w:sz w:val="22"/>
                <w:szCs w:val="22"/>
              </w:rPr>
            </w:pPr>
            <w:r w:rsidRPr="00103568">
              <w:rPr>
                <w:rFonts w:ascii="Arial" w:hAnsi="Arial" w:cs="Arial"/>
                <w:b/>
                <w:sz w:val="22"/>
                <w:szCs w:val="22"/>
              </w:rPr>
              <w:t>15 de diciembre de 2022</w:t>
            </w:r>
          </w:p>
        </w:tc>
        <w:tc>
          <w:tcPr>
            <w:tcW w:w="1439" w:type="dxa"/>
            <w:shd w:val="clear" w:color="auto" w:fill="auto"/>
          </w:tcPr>
          <w:p w:rsidR="00206B8F" w:rsidRPr="00103568" w:rsidRDefault="00206B8F" w:rsidP="00786C0B">
            <w:pPr>
              <w:jc w:val="center"/>
              <w:rPr>
                <w:rFonts w:ascii="Arial" w:hAnsi="Arial" w:cs="Arial"/>
                <w:b/>
                <w:sz w:val="22"/>
                <w:szCs w:val="22"/>
              </w:rPr>
            </w:pPr>
            <w:r w:rsidRPr="00103568">
              <w:rPr>
                <w:rFonts w:ascii="Arial" w:hAnsi="Arial" w:cs="Arial"/>
                <w:b/>
                <w:sz w:val="22"/>
                <w:szCs w:val="22"/>
              </w:rPr>
              <w:t>1</w:t>
            </w:r>
            <w:r w:rsidR="00786C0B">
              <w:rPr>
                <w:rFonts w:ascii="Arial" w:hAnsi="Arial" w:cs="Arial"/>
                <w:b/>
                <w:sz w:val="22"/>
                <w:szCs w:val="22"/>
              </w:rPr>
              <w:t>4</w:t>
            </w:r>
            <w:r w:rsidRPr="00103568">
              <w:rPr>
                <w:rFonts w:ascii="Arial" w:hAnsi="Arial" w:cs="Arial"/>
                <w:b/>
                <w:sz w:val="22"/>
                <w:szCs w:val="22"/>
              </w:rPr>
              <w:t>:00 horas</w:t>
            </w:r>
          </w:p>
        </w:tc>
      </w:tr>
      <w:tr w:rsidR="00206B8F" w:rsidRPr="00103568" w:rsidTr="00206B8F">
        <w:trPr>
          <w:trHeight w:val="219"/>
        </w:trPr>
        <w:tc>
          <w:tcPr>
            <w:tcW w:w="4394" w:type="dxa"/>
            <w:tcBorders>
              <w:bottom w:val="single" w:sz="4" w:space="0" w:color="auto"/>
            </w:tcBorders>
            <w:shd w:val="clear" w:color="auto" w:fill="auto"/>
            <w:vAlign w:val="center"/>
          </w:tcPr>
          <w:p w:rsidR="00206B8F" w:rsidRPr="00103568" w:rsidRDefault="00206B8F" w:rsidP="00206B8F">
            <w:pPr>
              <w:rPr>
                <w:rFonts w:ascii="Arial" w:hAnsi="Arial" w:cs="Arial"/>
                <w:sz w:val="22"/>
                <w:szCs w:val="22"/>
              </w:rPr>
            </w:pPr>
            <w:r w:rsidRPr="00103568">
              <w:rPr>
                <w:rFonts w:ascii="Arial" w:hAnsi="Arial" w:cs="Arial"/>
                <w:sz w:val="22"/>
                <w:szCs w:val="22"/>
              </w:rPr>
              <w:t xml:space="preserve">Visita Técnica </w:t>
            </w:r>
          </w:p>
        </w:tc>
        <w:tc>
          <w:tcPr>
            <w:tcW w:w="2835" w:type="dxa"/>
            <w:tcBorders>
              <w:bottom w:val="single" w:sz="4" w:space="0" w:color="auto"/>
            </w:tcBorders>
            <w:shd w:val="clear" w:color="auto" w:fill="auto"/>
          </w:tcPr>
          <w:p w:rsidR="00206B8F" w:rsidRPr="00103568" w:rsidRDefault="00C31E85" w:rsidP="00C31E85">
            <w:pPr>
              <w:jc w:val="center"/>
              <w:rPr>
                <w:rFonts w:ascii="Arial" w:hAnsi="Arial" w:cs="Arial"/>
                <w:sz w:val="22"/>
                <w:szCs w:val="22"/>
              </w:rPr>
            </w:pPr>
            <w:r w:rsidRPr="00103568">
              <w:rPr>
                <w:rFonts w:ascii="Arial" w:hAnsi="Arial" w:cs="Arial"/>
                <w:sz w:val="22"/>
                <w:szCs w:val="22"/>
              </w:rPr>
              <w:t>N/A</w:t>
            </w:r>
          </w:p>
        </w:tc>
        <w:tc>
          <w:tcPr>
            <w:tcW w:w="1439" w:type="dxa"/>
            <w:tcBorders>
              <w:bottom w:val="single" w:sz="4" w:space="0" w:color="auto"/>
            </w:tcBorders>
            <w:shd w:val="clear" w:color="auto" w:fill="auto"/>
          </w:tcPr>
          <w:p w:rsidR="00206B8F" w:rsidRPr="00103568" w:rsidRDefault="00206B8F" w:rsidP="00206B8F">
            <w:pPr>
              <w:rPr>
                <w:rFonts w:ascii="Arial" w:hAnsi="Arial" w:cs="Arial"/>
                <w:sz w:val="22"/>
                <w:szCs w:val="22"/>
              </w:rPr>
            </w:pPr>
          </w:p>
        </w:tc>
      </w:tr>
      <w:tr w:rsidR="00206B8F" w:rsidRPr="00103568" w:rsidTr="00206B8F">
        <w:tc>
          <w:tcPr>
            <w:tcW w:w="4394" w:type="dxa"/>
            <w:shd w:val="clear" w:color="auto" w:fill="auto"/>
            <w:vAlign w:val="center"/>
          </w:tcPr>
          <w:p w:rsidR="00206B8F" w:rsidRPr="00103568" w:rsidRDefault="00206B8F" w:rsidP="00206B8F">
            <w:pPr>
              <w:rPr>
                <w:rFonts w:ascii="Arial" w:hAnsi="Arial" w:cs="Arial"/>
                <w:sz w:val="22"/>
                <w:szCs w:val="22"/>
              </w:rPr>
            </w:pPr>
            <w:r w:rsidRPr="00103568">
              <w:rPr>
                <w:rFonts w:ascii="Arial" w:hAnsi="Arial" w:cs="Arial"/>
                <w:sz w:val="22"/>
                <w:szCs w:val="22"/>
              </w:rPr>
              <w:lastRenderedPageBreak/>
              <w:t>Entrega de Muestras</w:t>
            </w:r>
          </w:p>
        </w:tc>
        <w:tc>
          <w:tcPr>
            <w:tcW w:w="2835" w:type="dxa"/>
            <w:shd w:val="clear" w:color="auto" w:fill="auto"/>
          </w:tcPr>
          <w:p w:rsidR="00206B8F" w:rsidRPr="00103568" w:rsidRDefault="00206B8F" w:rsidP="00206B8F">
            <w:pPr>
              <w:jc w:val="center"/>
              <w:rPr>
                <w:rFonts w:ascii="Arial" w:hAnsi="Arial" w:cs="Arial"/>
                <w:sz w:val="22"/>
                <w:szCs w:val="22"/>
              </w:rPr>
            </w:pPr>
            <w:r w:rsidRPr="00103568">
              <w:rPr>
                <w:rFonts w:ascii="Arial" w:hAnsi="Arial" w:cs="Arial"/>
                <w:sz w:val="22"/>
                <w:szCs w:val="22"/>
              </w:rPr>
              <w:t>N/A</w:t>
            </w:r>
          </w:p>
        </w:tc>
        <w:tc>
          <w:tcPr>
            <w:tcW w:w="1439" w:type="dxa"/>
            <w:shd w:val="clear" w:color="auto" w:fill="auto"/>
          </w:tcPr>
          <w:p w:rsidR="00206B8F" w:rsidRPr="00103568" w:rsidRDefault="00206B8F" w:rsidP="00206B8F">
            <w:pPr>
              <w:rPr>
                <w:rFonts w:ascii="Arial" w:hAnsi="Arial" w:cs="Arial"/>
                <w:sz w:val="22"/>
                <w:szCs w:val="22"/>
              </w:rPr>
            </w:pPr>
          </w:p>
        </w:tc>
      </w:tr>
      <w:tr w:rsidR="00206B8F" w:rsidRPr="00103568" w:rsidTr="00206B8F">
        <w:tc>
          <w:tcPr>
            <w:tcW w:w="4394" w:type="dxa"/>
            <w:shd w:val="clear" w:color="auto" w:fill="auto"/>
            <w:vAlign w:val="center"/>
          </w:tcPr>
          <w:p w:rsidR="00206B8F" w:rsidRPr="00103568" w:rsidRDefault="00206B8F" w:rsidP="00206B8F">
            <w:pPr>
              <w:rPr>
                <w:rFonts w:ascii="Arial" w:hAnsi="Arial" w:cs="Arial"/>
                <w:sz w:val="22"/>
                <w:szCs w:val="22"/>
              </w:rPr>
            </w:pPr>
            <w:r w:rsidRPr="00103568">
              <w:rPr>
                <w:rFonts w:ascii="Arial" w:hAnsi="Arial" w:cs="Arial"/>
                <w:sz w:val="22"/>
                <w:szCs w:val="22"/>
              </w:rPr>
              <w:t>Presentación y apertura de proposiciones.</w:t>
            </w:r>
          </w:p>
        </w:tc>
        <w:tc>
          <w:tcPr>
            <w:tcW w:w="2835" w:type="dxa"/>
            <w:shd w:val="clear" w:color="auto" w:fill="auto"/>
          </w:tcPr>
          <w:p w:rsidR="00206B8F" w:rsidRPr="00103568" w:rsidRDefault="00206B8F" w:rsidP="00206B8F">
            <w:pPr>
              <w:jc w:val="center"/>
              <w:rPr>
                <w:rFonts w:ascii="Arial" w:hAnsi="Arial" w:cs="Arial"/>
                <w:b/>
                <w:sz w:val="22"/>
                <w:szCs w:val="22"/>
              </w:rPr>
            </w:pPr>
            <w:r w:rsidRPr="00103568">
              <w:rPr>
                <w:rFonts w:ascii="Arial" w:hAnsi="Arial" w:cs="Arial"/>
                <w:b/>
                <w:sz w:val="22"/>
                <w:szCs w:val="22"/>
              </w:rPr>
              <w:t>21 de diciembre de 2022</w:t>
            </w:r>
          </w:p>
        </w:tc>
        <w:tc>
          <w:tcPr>
            <w:tcW w:w="1439" w:type="dxa"/>
            <w:shd w:val="clear" w:color="auto" w:fill="auto"/>
          </w:tcPr>
          <w:p w:rsidR="00206B8F" w:rsidRPr="00103568" w:rsidRDefault="00206B8F" w:rsidP="00786C0B">
            <w:r w:rsidRPr="00103568">
              <w:rPr>
                <w:rFonts w:ascii="Arial" w:hAnsi="Arial" w:cs="Arial"/>
                <w:b/>
                <w:sz w:val="22"/>
                <w:szCs w:val="22"/>
              </w:rPr>
              <w:t>1</w:t>
            </w:r>
            <w:r w:rsidR="00786C0B">
              <w:rPr>
                <w:rFonts w:ascii="Arial" w:hAnsi="Arial" w:cs="Arial"/>
                <w:b/>
                <w:sz w:val="22"/>
                <w:szCs w:val="22"/>
              </w:rPr>
              <w:t>4</w:t>
            </w:r>
            <w:r w:rsidRPr="00103568">
              <w:rPr>
                <w:rFonts w:ascii="Arial" w:hAnsi="Arial" w:cs="Arial"/>
                <w:b/>
                <w:sz w:val="22"/>
                <w:szCs w:val="22"/>
              </w:rPr>
              <w:t>:00 horas</w:t>
            </w:r>
          </w:p>
        </w:tc>
      </w:tr>
      <w:tr w:rsidR="00206B8F" w:rsidRPr="00103568" w:rsidTr="00206B8F">
        <w:tc>
          <w:tcPr>
            <w:tcW w:w="4394" w:type="dxa"/>
            <w:tcBorders>
              <w:bottom w:val="single" w:sz="4" w:space="0" w:color="auto"/>
            </w:tcBorders>
            <w:shd w:val="clear" w:color="auto" w:fill="auto"/>
            <w:vAlign w:val="center"/>
          </w:tcPr>
          <w:p w:rsidR="00206B8F" w:rsidRPr="00103568" w:rsidRDefault="00206B8F" w:rsidP="00206B8F">
            <w:pPr>
              <w:rPr>
                <w:rFonts w:ascii="Arial" w:hAnsi="Arial" w:cs="Arial"/>
                <w:sz w:val="22"/>
                <w:szCs w:val="22"/>
              </w:rPr>
            </w:pPr>
            <w:r w:rsidRPr="00103568">
              <w:rPr>
                <w:rFonts w:ascii="Arial" w:hAnsi="Arial" w:cs="Arial"/>
                <w:sz w:val="22"/>
                <w:szCs w:val="22"/>
              </w:rPr>
              <w:t>Fallo.</w:t>
            </w:r>
          </w:p>
        </w:tc>
        <w:tc>
          <w:tcPr>
            <w:tcW w:w="2835" w:type="dxa"/>
            <w:tcBorders>
              <w:bottom w:val="single" w:sz="4" w:space="0" w:color="auto"/>
            </w:tcBorders>
            <w:shd w:val="clear" w:color="auto" w:fill="auto"/>
          </w:tcPr>
          <w:p w:rsidR="00206B8F" w:rsidRPr="00103568" w:rsidRDefault="00786C0B" w:rsidP="00786C0B">
            <w:pPr>
              <w:jc w:val="center"/>
              <w:rPr>
                <w:rFonts w:ascii="Arial" w:hAnsi="Arial" w:cs="Arial"/>
                <w:b/>
                <w:sz w:val="22"/>
                <w:szCs w:val="22"/>
              </w:rPr>
            </w:pPr>
            <w:r>
              <w:rPr>
                <w:rFonts w:ascii="Arial" w:hAnsi="Arial" w:cs="Arial"/>
                <w:b/>
                <w:sz w:val="22"/>
                <w:szCs w:val="22"/>
              </w:rPr>
              <w:t>30</w:t>
            </w:r>
            <w:r w:rsidRPr="00103568">
              <w:rPr>
                <w:rFonts w:ascii="Arial" w:hAnsi="Arial" w:cs="Arial"/>
                <w:b/>
                <w:sz w:val="22"/>
                <w:szCs w:val="22"/>
              </w:rPr>
              <w:t xml:space="preserve"> de diciembre de 2022</w:t>
            </w:r>
          </w:p>
        </w:tc>
        <w:tc>
          <w:tcPr>
            <w:tcW w:w="1439" w:type="dxa"/>
            <w:tcBorders>
              <w:bottom w:val="single" w:sz="4" w:space="0" w:color="auto"/>
            </w:tcBorders>
            <w:shd w:val="clear" w:color="auto" w:fill="auto"/>
          </w:tcPr>
          <w:p w:rsidR="00206B8F" w:rsidRPr="00103568" w:rsidRDefault="00206B8F" w:rsidP="00786C0B">
            <w:r w:rsidRPr="00103568">
              <w:rPr>
                <w:rFonts w:ascii="Arial" w:hAnsi="Arial" w:cs="Arial"/>
                <w:b/>
                <w:sz w:val="22"/>
                <w:szCs w:val="22"/>
              </w:rPr>
              <w:t>1</w:t>
            </w:r>
            <w:r w:rsidR="00786C0B">
              <w:rPr>
                <w:rFonts w:ascii="Arial" w:hAnsi="Arial" w:cs="Arial"/>
                <w:b/>
                <w:sz w:val="22"/>
                <w:szCs w:val="22"/>
              </w:rPr>
              <w:t>4</w:t>
            </w:r>
            <w:r w:rsidRPr="00103568">
              <w:rPr>
                <w:rFonts w:ascii="Arial" w:hAnsi="Arial" w:cs="Arial"/>
                <w:b/>
                <w:sz w:val="22"/>
                <w:szCs w:val="22"/>
              </w:rPr>
              <w:t>:00 horas</w:t>
            </w:r>
          </w:p>
        </w:tc>
      </w:tr>
      <w:tr w:rsidR="00206B8F" w:rsidRPr="00103568" w:rsidTr="00206B8F">
        <w:tc>
          <w:tcPr>
            <w:tcW w:w="4394" w:type="dxa"/>
            <w:tcBorders>
              <w:top w:val="single" w:sz="4" w:space="0" w:color="auto"/>
              <w:left w:val="nil"/>
              <w:bottom w:val="nil"/>
              <w:right w:val="nil"/>
            </w:tcBorders>
            <w:shd w:val="clear" w:color="auto" w:fill="auto"/>
            <w:vAlign w:val="center"/>
          </w:tcPr>
          <w:p w:rsidR="00206B8F" w:rsidRPr="00103568" w:rsidRDefault="00206B8F" w:rsidP="00206B8F"/>
        </w:tc>
        <w:tc>
          <w:tcPr>
            <w:tcW w:w="2835" w:type="dxa"/>
            <w:tcBorders>
              <w:top w:val="single" w:sz="4" w:space="0" w:color="auto"/>
              <w:left w:val="nil"/>
              <w:bottom w:val="nil"/>
              <w:right w:val="nil"/>
            </w:tcBorders>
            <w:shd w:val="clear" w:color="auto" w:fill="auto"/>
          </w:tcPr>
          <w:p w:rsidR="00206B8F" w:rsidRPr="00103568" w:rsidRDefault="00206B8F" w:rsidP="00206B8F"/>
        </w:tc>
        <w:tc>
          <w:tcPr>
            <w:tcW w:w="1439" w:type="dxa"/>
            <w:tcBorders>
              <w:top w:val="single" w:sz="4" w:space="0" w:color="auto"/>
              <w:left w:val="nil"/>
              <w:bottom w:val="nil"/>
              <w:right w:val="nil"/>
            </w:tcBorders>
            <w:shd w:val="clear" w:color="auto" w:fill="auto"/>
          </w:tcPr>
          <w:p w:rsidR="00206B8F" w:rsidRPr="00103568" w:rsidRDefault="00206B8F" w:rsidP="00206B8F"/>
        </w:tc>
      </w:tr>
    </w:tbl>
    <w:p w:rsidR="001C5F2C" w:rsidRPr="00103568" w:rsidRDefault="0055600D" w:rsidP="00C35960">
      <w:pPr>
        <w:pStyle w:val="WW-Textoindependiente3"/>
        <w:numPr>
          <w:ilvl w:val="1"/>
          <w:numId w:val="3"/>
        </w:numPr>
        <w:ind w:left="993" w:hanging="567"/>
        <w:rPr>
          <w:bCs/>
          <w:iCs/>
          <w:sz w:val="22"/>
          <w:szCs w:val="22"/>
        </w:rPr>
      </w:pPr>
      <w:r w:rsidRPr="00103568">
        <w:rPr>
          <w:bCs/>
          <w:iCs/>
          <w:sz w:val="22"/>
          <w:szCs w:val="22"/>
        </w:rPr>
        <w:t xml:space="preserve">La firma del </w:t>
      </w:r>
      <w:r w:rsidR="0019421B" w:rsidRPr="00103568">
        <w:rPr>
          <w:bCs/>
          <w:iCs/>
          <w:sz w:val="22"/>
          <w:szCs w:val="22"/>
        </w:rPr>
        <w:t>“C</w:t>
      </w:r>
      <w:r w:rsidRPr="00103568">
        <w:rPr>
          <w:bCs/>
          <w:iCs/>
          <w:sz w:val="22"/>
          <w:szCs w:val="22"/>
        </w:rPr>
        <w:t>ontrato</w:t>
      </w:r>
      <w:r w:rsidR="0019421B" w:rsidRPr="00103568">
        <w:rPr>
          <w:bCs/>
          <w:iCs/>
          <w:sz w:val="22"/>
          <w:szCs w:val="22"/>
        </w:rPr>
        <w:t>”</w:t>
      </w:r>
      <w:r w:rsidRPr="00103568">
        <w:rPr>
          <w:bCs/>
          <w:iCs/>
          <w:sz w:val="22"/>
          <w:szCs w:val="22"/>
        </w:rPr>
        <w:t xml:space="preserve"> respectivo entre </w:t>
      </w:r>
      <w:r w:rsidR="002B690F" w:rsidRPr="00103568">
        <w:rPr>
          <w:bCs/>
          <w:iCs/>
          <w:sz w:val="22"/>
          <w:szCs w:val="22"/>
        </w:rPr>
        <w:t>Servicios de Salud de Morelos</w:t>
      </w:r>
      <w:r w:rsidRPr="00103568">
        <w:rPr>
          <w:bCs/>
          <w:iCs/>
          <w:sz w:val="22"/>
          <w:szCs w:val="22"/>
        </w:rPr>
        <w:t xml:space="preserve"> y el </w:t>
      </w:r>
      <w:r w:rsidR="002B690F" w:rsidRPr="00103568">
        <w:rPr>
          <w:bCs/>
          <w:iCs/>
          <w:sz w:val="22"/>
          <w:szCs w:val="22"/>
        </w:rPr>
        <w:t>LICITANTE ADJUDICADO</w:t>
      </w:r>
      <w:r w:rsidRPr="00103568">
        <w:rPr>
          <w:bCs/>
          <w:iCs/>
          <w:sz w:val="22"/>
          <w:szCs w:val="22"/>
        </w:rPr>
        <w:t xml:space="preserve"> se llevará a cabo dentro de los </w:t>
      </w:r>
      <w:r w:rsidR="001C5F2C" w:rsidRPr="00103568">
        <w:rPr>
          <w:b/>
          <w:sz w:val="22"/>
          <w:szCs w:val="22"/>
          <w:u w:val="single"/>
        </w:rPr>
        <w:t>diez</w:t>
      </w:r>
      <w:r w:rsidRPr="00103568">
        <w:rPr>
          <w:b/>
          <w:sz w:val="22"/>
          <w:szCs w:val="22"/>
          <w:u w:val="single"/>
        </w:rPr>
        <w:t xml:space="preserve"> días </w:t>
      </w:r>
      <w:r w:rsidR="001C5F2C" w:rsidRPr="00103568">
        <w:rPr>
          <w:b/>
          <w:sz w:val="22"/>
          <w:szCs w:val="22"/>
          <w:u w:val="single"/>
        </w:rPr>
        <w:t>hábiles</w:t>
      </w:r>
      <w:r w:rsidRPr="00103568">
        <w:rPr>
          <w:sz w:val="22"/>
          <w:szCs w:val="22"/>
        </w:rPr>
        <w:t xml:space="preserve"> contados a partir de la lectura de notificación del fallo</w:t>
      </w:r>
      <w:r w:rsidR="001C5F2C" w:rsidRPr="00103568">
        <w:rPr>
          <w:sz w:val="22"/>
          <w:szCs w:val="22"/>
        </w:rPr>
        <w:t>, conforme lo establece</w:t>
      </w:r>
      <w:r w:rsidR="00933845" w:rsidRPr="00103568">
        <w:rPr>
          <w:sz w:val="22"/>
          <w:szCs w:val="22"/>
        </w:rPr>
        <w:t>n</w:t>
      </w:r>
      <w:r w:rsidR="001C5F2C" w:rsidRPr="00103568">
        <w:rPr>
          <w:sz w:val="22"/>
          <w:szCs w:val="22"/>
        </w:rPr>
        <w:t xml:space="preserve"> </w:t>
      </w:r>
      <w:r w:rsidR="00933845" w:rsidRPr="00103568">
        <w:rPr>
          <w:sz w:val="22"/>
          <w:szCs w:val="22"/>
        </w:rPr>
        <w:t>los</w:t>
      </w:r>
      <w:r w:rsidR="001C5F2C" w:rsidRPr="00103568">
        <w:rPr>
          <w:sz w:val="22"/>
          <w:szCs w:val="22"/>
        </w:rPr>
        <w:t xml:space="preserve"> Artículos 45 y 62 de la </w:t>
      </w:r>
      <w:r w:rsidR="00B85F14" w:rsidRPr="00103568">
        <w:rPr>
          <w:sz w:val="22"/>
          <w:szCs w:val="22"/>
        </w:rPr>
        <w:t>“</w:t>
      </w:r>
      <w:r w:rsidR="001C5F2C" w:rsidRPr="00103568">
        <w:rPr>
          <w:sz w:val="22"/>
          <w:szCs w:val="22"/>
        </w:rPr>
        <w:t>Ley</w:t>
      </w:r>
      <w:r w:rsidR="00B85F14" w:rsidRPr="00103568">
        <w:rPr>
          <w:sz w:val="22"/>
          <w:szCs w:val="22"/>
        </w:rPr>
        <w:t>”</w:t>
      </w:r>
      <w:r w:rsidR="001C5F2C" w:rsidRPr="00103568">
        <w:rPr>
          <w:sz w:val="22"/>
          <w:szCs w:val="22"/>
        </w:rPr>
        <w:t>, bajo la modalida</w:t>
      </w:r>
      <w:r w:rsidR="00A938F0" w:rsidRPr="00103568">
        <w:rPr>
          <w:sz w:val="22"/>
          <w:szCs w:val="22"/>
        </w:rPr>
        <w:t>d</w:t>
      </w:r>
      <w:r w:rsidR="001C5F2C" w:rsidRPr="00103568">
        <w:rPr>
          <w:sz w:val="22"/>
          <w:szCs w:val="22"/>
        </w:rPr>
        <w:t xml:space="preserve"> de </w:t>
      </w:r>
      <w:r w:rsidR="008133FF" w:rsidRPr="00103568">
        <w:rPr>
          <w:sz w:val="22"/>
          <w:szCs w:val="22"/>
        </w:rPr>
        <w:t>“Contrato”</w:t>
      </w:r>
      <w:r w:rsidR="001C5F2C" w:rsidRPr="00103568">
        <w:rPr>
          <w:sz w:val="22"/>
          <w:szCs w:val="22"/>
        </w:rPr>
        <w:t xml:space="preserve"> abierto en términos del Artículo 66 de la </w:t>
      </w:r>
      <w:r w:rsidR="00B85F14" w:rsidRPr="00103568">
        <w:rPr>
          <w:sz w:val="22"/>
          <w:szCs w:val="22"/>
        </w:rPr>
        <w:t>“</w:t>
      </w:r>
      <w:r w:rsidR="001C5F2C" w:rsidRPr="00103568">
        <w:rPr>
          <w:sz w:val="22"/>
          <w:szCs w:val="22"/>
        </w:rPr>
        <w:t>Ley</w:t>
      </w:r>
      <w:r w:rsidR="00B85F14" w:rsidRPr="00103568">
        <w:rPr>
          <w:sz w:val="22"/>
          <w:szCs w:val="22"/>
        </w:rPr>
        <w:t>”</w:t>
      </w:r>
      <w:r w:rsidR="001C5F2C" w:rsidRPr="00103568">
        <w:rPr>
          <w:sz w:val="22"/>
          <w:szCs w:val="22"/>
        </w:rPr>
        <w:t>.</w:t>
      </w:r>
    </w:p>
    <w:p w:rsidR="00A25AA7" w:rsidRPr="00103568" w:rsidRDefault="00A25AA7" w:rsidP="00C35960">
      <w:pPr>
        <w:pStyle w:val="WW-Textoindependiente3"/>
        <w:ind w:left="1276" w:hanging="567"/>
        <w:rPr>
          <w:bCs/>
          <w:iCs/>
          <w:sz w:val="22"/>
          <w:szCs w:val="22"/>
        </w:rPr>
      </w:pPr>
    </w:p>
    <w:p w:rsidR="0055600D" w:rsidRPr="00103568" w:rsidRDefault="00C31E85" w:rsidP="00C35960">
      <w:pPr>
        <w:pStyle w:val="WW-Textoindependiente3"/>
        <w:numPr>
          <w:ilvl w:val="1"/>
          <w:numId w:val="3"/>
        </w:numPr>
        <w:ind w:left="993" w:hanging="567"/>
        <w:rPr>
          <w:bCs/>
          <w:iCs/>
          <w:sz w:val="22"/>
          <w:szCs w:val="22"/>
        </w:rPr>
      </w:pPr>
      <w:r w:rsidRPr="00103568">
        <w:rPr>
          <w:bCs/>
          <w:iCs/>
          <w:sz w:val="22"/>
          <w:szCs w:val="22"/>
        </w:rPr>
        <w:t xml:space="preserve">La adquisición de los “bienes/insumos” a que hace referencia el presente procedimiento, iniciará a la firma del “Contrato”, y finalizara hasta el </w:t>
      </w:r>
      <w:r w:rsidRPr="00103568">
        <w:rPr>
          <w:b/>
          <w:bCs/>
          <w:iCs/>
          <w:sz w:val="22"/>
          <w:szCs w:val="22"/>
        </w:rPr>
        <w:t>30 de septiembre de 2024</w:t>
      </w:r>
      <w:r w:rsidR="0055600D" w:rsidRPr="00103568">
        <w:rPr>
          <w:bCs/>
          <w:iCs/>
          <w:sz w:val="22"/>
          <w:szCs w:val="22"/>
        </w:rPr>
        <w:t xml:space="preserve">. </w:t>
      </w:r>
    </w:p>
    <w:p w:rsidR="0055600D" w:rsidRPr="00103568" w:rsidRDefault="0055600D" w:rsidP="00C35960">
      <w:pPr>
        <w:pStyle w:val="WW-Textoindependiente3"/>
        <w:ind w:left="1276"/>
        <w:rPr>
          <w:bCs/>
          <w:iCs/>
          <w:sz w:val="22"/>
          <w:szCs w:val="22"/>
        </w:rPr>
      </w:pPr>
    </w:p>
    <w:p w:rsidR="0055600D" w:rsidRPr="00103568" w:rsidRDefault="007A4F21" w:rsidP="00C35960">
      <w:pPr>
        <w:numPr>
          <w:ilvl w:val="0"/>
          <w:numId w:val="3"/>
        </w:numPr>
        <w:suppressAutoHyphens/>
        <w:jc w:val="both"/>
        <w:rPr>
          <w:rFonts w:ascii="Arial" w:hAnsi="Arial" w:cs="Arial"/>
          <w:b/>
          <w:bCs/>
          <w:sz w:val="22"/>
          <w:szCs w:val="22"/>
        </w:rPr>
      </w:pPr>
      <w:r w:rsidRPr="00103568">
        <w:rPr>
          <w:rFonts w:ascii="Arial" w:hAnsi="Arial" w:cs="Arial"/>
          <w:b/>
          <w:bCs/>
          <w:sz w:val="22"/>
          <w:szCs w:val="22"/>
        </w:rPr>
        <w:t xml:space="preserve">Consulta </w:t>
      </w:r>
      <w:r w:rsidR="001166B6" w:rsidRPr="00103568">
        <w:rPr>
          <w:rFonts w:ascii="Arial" w:hAnsi="Arial" w:cs="Arial"/>
          <w:b/>
          <w:bCs/>
          <w:sz w:val="22"/>
          <w:szCs w:val="22"/>
        </w:rPr>
        <w:t>y costo de las bases</w:t>
      </w:r>
    </w:p>
    <w:p w:rsidR="0055600D" w:rsidRPr="00103568" w:rsidRDefault="0055600D" w:rsidP="00C35960">
      <w:pPr>
        <w:ind w:left="720"/>
        <w:jc w:val="both"/>
        <w:rPr>
          <w:rFonts w:ascii="Arial" w:hAnsi="Arial" w:cs="Arial"/>
          <w:b/>
          <w:bCs/>
          <w:sz w:val="22"/>
          <w:szCs w:val="22"/>
        </w:rPr>
      </w:pPr>
    </w:p>
    <w:p w:rsidR="00E14DD9" w:rsidRPr="00103568" w:rsidRDefault="00E14DD9" w:rsidP="00C35960">
      <w:pPr>
        <w:pStyle w:val="Prrafodelista"/>
        <w:ind w:left="851" w:hanging="425"/>
        <w:rPr>
          <w:rFonts w:ascii="Arial" w:hAnsi="Arial" w:cs="Arial"/>
          <w:bCs/>
        </w:rPr>
      </w:pPr>
      <w:r w:rsidRPr="00103568">
        <w:rPr>
          <w:rFonts w:ascii="Arial" w:hAnsi="Arial" w:cs="Arial"/>
          <w:bCs/>
        </w:rPr>
        <w:t>7.1.</w:t>
      </w:r>
      <w:r w:rsidRPr="00103568">
        <w:rPr>
          <w:rFonts w:ascii="Arial" w:hAnsi="Arial" w:cs="Arial"/>
          <w:bCs/>
        </w:rPr>
        <w:tab/>
      </w:r>
      <w:r w:rsidR="00C31E85" w:rsidRPr="00103568">
        <w:rPr>
          <w:rFonts w:ascii="Arial" w:hAnsi="Arial" w:cs="Arial"/>
          <w:bCs/>
        </w:rPr>
        <w:t xml:space="preserve">Las “Bases” de esta licitación se encuentran disponibles para su consulta y venta a partir del día </w:t>
      </w:r>
      <w:r w:rsidR="00C31E85" w:rsidRPr="00103568">
        <w:rPr>
          <w:rFonts w:ascii="Arial" w:hAnsi="Arial" w:cs="Arial"/>
          <w:b/>
          <w:bCs/>
        </w:rPr>
        <w:t>23 de noviembre al 15 de diciembre de 2022</w:t>
      </w:r>
      <w:r w:rsidRPr="00103568">
        <w:rPr>
          <w:rFonts w:ascii="Arial" w:hAnsi="Arial" w:cs="Arial"/>
          <w:bCs/>
        </w:rPr>
        <w:t>.</w:t>
      </w:r>
    </w:p>
    <w:p w:rsidR="00EF1371" w:rsidRPr="00103568" w:rsidRDefault="00EF1371" w:rsidP="00C35960">
      <w:pPr>
        <w:pStyle w:val="Prrafodelista"/>
        <w:rPr>
          <w:rFonts w:ascii="Arial" w:hAnsi="Arial" w:cs="Arial"/>
          <w:bCs/>
        </w:rPr>
      </w:pPr>
    </w:p>
    <w:p w:rsidR="00EF1371" w:rsidRPr="00103568" w:rsidRDefault="00EF1371" w:rsidP="00C35960">
      <w:pPr>
        <w:pStyle w:val="Prrafodelista"/>
        <w:spacing w:after="0" w:line="240" w:lineRule="auto"/>
        <w:ind w:left="851" w:hanging="425"/>
        <w:jc w:val="both"/>
        <w:rPr>
          <w:rFonts w:ascii="Arial" w:hAnsi="Arial" w:cs="Arial"/>
          <w:bCs/>
        </w:rPr>
      </w:pPr>
      <w:r w:rsidRPr="00103568">
        <w:rPr>
          <w:rFonts w:ascii="Arial" w:hAnsi="Arial" w:cs="Arial"/>
          <w:bCs/>
        </w:rPr>
        <w:t>7.2.</w:t>
      </w:r>
      <w:r w:rsidRPr="00103568">
        <w:rPr>
          <w:rFonts w:ascii="Arial" w:hAnsi="Arial" w:cs="Arial"/>
          <w:bCs/>
        </w:rPr>
        <w:tab/>
        <w:t xml:space="preserve">La consulta se podrá realizar en el Departamento de Adquisiciones, dependiente de la Subdirección de Recursos Materiales y de la Dirección de Administración de “SSM”, ubicado en Callejón Borda, Número 3, Colonia Centro, Cuernavaca, Morelos, C.P. 62000 con teléfonos (777) 3622370 Ext. 5376 y (777) 3143776, de las 9:00 a las 15:00 horas en días hábiles y en Internet: </w:t>
      </w:r>
      <w:hyperlink r:id="rId9" w:tgtFrame="_blank" w:history="1">
        <w:r w:rsidRPr="00103568">
          <w:rPr>
            <w:rStyle w:val="Hipervnculo"/>
            <w:rFonts w:ascii="Arial" w:hAnsi="Arial" w:cs="Arial"/>
            <w:b/>
            <w:color w:val="1155CC"/>
            <w:shd w:val="clear" w:color="auto" w:fill="FFFFFF"/>
          </w:rPr>
          <w:t>http://www.ssm.gob.mx/portal/jefaturas/licitaciones-adquisiciones.php</w:t>
        </w:r>
      </w:hyperlink>
      <w:r w:rsidRPr="00103568">
        <w:rPr>
          <w:rFonts w:ascii="Arial" w:hAnsi="Arial" w:cs="Arial"/>
          <w:bCs/>
        </w:rPr>
        <w:t>.</w:t>
      </w:r>
    </w:p>
    <w:p w:rsidR="00EF1371" w:rsidRPr="00103568" w:rsidRDefault="00EF1371" w:rsidP="00C35960">
      <w:pPr>
        <w:pStyle w:val="Prrafodelista"/>
        <w:spacing w:after="0" w:line="240" w:lineRule="auto"/>
        <w:rPr>
          <w:rFonts w:ascii="Arial" w:hAnsi="Arial" w:cs="Arial"/>
          <w:bCs/>
        </w:rPr>
      </w:pPr>
    </w:p>
    <w:p w:rsidR="00E14DD9" w:rsidRPr="00103568" w:rsidRDefault="00E14DD9" w:rsidP="00C35960">
      <w:pPr>
        <w:pStyle w:val="Prrafodelista"/>
        <w:spacing w:after="0" w:line="240" w:lineRule="auto"/>
        <w:ind w:left="851" w:hanging="425"/>
        <w:jc w:val="both"/>
        <w:rPr>
          <w:rFonts w:ascii="Arial" w:hAnsi="Arial" w:cs="Arial"/>
          <w:bCs/>
        </w:rPr>
      </w:pPr>
      <w:r w:rsidRPr="00103568">
        <w:rPr>
          <w:rFonts w:ascii="Arial" w:hAnsi="Arial" w:cs="Arial"/>
          <w:bCs/>
        </w:rPr>
        <w:t>7.3.</w:t>
      </w:r>
      <w:r w:rsidRPr="00103568">
        <w:rPr>
          <w:rFonts w:ascii="Arial" w:hAnsi="Arial" w:cs="Arial"/>
          <w:bCs/>
        </w:rPr>
        <w:tab/>
        <w:t xml:space="preserve">El costo de las “Bases” será de </w:t>
      </w:r>
      <w:r w:rsidRPr="00103568">
        <w:rPr>
          <w:rFonts w:ascii="Arial" w:hAnsi="Arial" w:cs="Arial"/>
          <w:b/>
          <w:bCs/>
        </w:rPr>
        <w:t>$1,800.00 (Mil ochocientos pesos 00/100 M.N.)</w:t>
      </w:r>
      <w:r w:rsidRPr="00103568">
        <w:rPr>
          <w:rFonts w:ascii="Arial" w:hAnsi="Arial" w:cs="Arial"/>
          <w:bCs/>
        </w:rPr>
        <w:t xml:space="preserve">, debiendo realizar el pago de forma electrónica a través de la Institución Financiera “BANORTE, S.A.” con número de cuenta </w:t>
      </w:r>
      <w:r w:rsidRPr="00103568">
        <w:rPr>
          <w:rFonts w:ascii="Arial" w:hAnsi="Arial" w:cs="Arial"/>
          <w:b/>
          <w:bCs/>
        </w:rPr>
        <w:t>1008142934 y CLABE 07254001008142934 0</w:t>
      </w:r>
      <w:r w:rsidRPr="00103568">
        <w:rPr>
          <w:rFonts w:ascii="Arial" w:hAnsi="Arial" w:cs="Arial"/>
          <w:bCs/>
        </w:rPr>
        <w:t xml:space="preserve">, resguardando sus comprobantes para presentarlos en forma </w:t>
      </w:r>
      <w:r w:rsidR="00FE70DF" w:rsidRPr="00103568">
        <w:rPr>
          <w:rFonts w:ascii="Arial" w:hAnsi="Arial" w:cs="Arial"/>
          <w:bCs/>
        </w:rPr>
        <w:t>física</w:t>
      </w:r>
      <w:r w:rsidRPr="00103568">
        <w:rPr>
          <w:rFonts w:ascii="Arial" w:hAnsi="Arial" w:cs="Arial"/>
          <w:bCs/>
        </w:rPr>
        <w:t xml:space="preserve"> o impresa en la ventanilla del Departamento de Tesorería dependiente de “SSM”.</w:t>
      </w:r>
    </w:p>
    <w:p w:rsidR="00E14DD9" w:rsidRPr="00103568" w:rsidRDefault="00E14DD9" w:rsidP="00C35960">
      <w:pPr>
        <w:pStyle w:val="Prrafodelista"/>
        <w:spacing w:after="0" w:line="240" w:lineRule="auto"/>
        <w:jc w:val="both"/>
        <w:rPr>
          <w:rFonts w:ascii="Arial" w:hAnsi="Arial" w:cs="Arial"/>
          <w:bCs/>
        </w:rPr>
      </w:pPr>
    </w:p>
    <w:p w:rsidR="00E14DD9" w:rsidRPr="00103568" w:rsidRDefault="00E14DD9" w:rsidP="00C35960">
      <w:pPr>
        <w:pStyle w:val="Prrafodelista"/>
        <w:spacing w:after="0" w:line="240" w:lineRule="auto"/>
        <w:ind w:left="851" w:hanging="425"/>
        <w:jc w:val="both"/>
        <w:rPr>
          <w:rFonts w:ascii="Arial" w:hAnsi="Arial" w:cs="Arial"/>
          <w:bCs/>
        </w:rPr>
      </w:pPr>
      <w:r w:rsidRPr="00103568">
        <w:rPr>
          <w:rFonts w:ascii="Arial" w:hAnsi="Arial" w:cs="Arial"/>
          <w:bCs/>
        </w:rPr>
        <w:t>7.4.</w:t>
      </w:r>
      <w:r w:rsidRPr="00103568">
        <w:rPr>
          <w:rFonts w:ascii="Arial" w:hAnsi="Arial" w:cs="Arial"/>
          <w:bCs/>
        </w:rPr>
        <w:tab/>
        <w:t>No se reintegrará el pago efectuado por la compra de las “Bases” cualquiera que fuere el motivo para la reclamación de dicho reintegro. Es indispensable adquirir las “Bases” para estar en posibilidad de presentar oferta en la presente licitación</w:t>
      </w:r>
      <w:r w:rsidR="00096D67" w:rsidRPr="00103568">
        <w:rPr>
          <w:rFonts w:ascii="Arial" w:hAnsi="Arial" w:cs="Arial"/>
          <w:bCs/>
        </w:rPr>
        <w:t xml:space="preserve"> pública</w:t>
      </w:r>
      <w:r w:rsidRPr="00103568">
        <w:rPr>
          <w:rFonts w:ascii="Arial" w:hAnsi="Arial" w:cs="Arial"/>
          <w:bCs/>
        </w:rPr>
        <w:t>.</w:t>
      </w:r>
    </w:p>
    <w:p w:rsidR="00F3039D" w:rsidRPr="00103568" w:rsidRDefault="00F3039D" w:rsidP="00C35960">
      <w:pPr>
        <w:pStyle w:val="Prrafodelista"/>
        <w:rPr>
          <w:rFonts w:ascii="Arial" w:hAnsi="Arial" w:cs="Arial"/>
        </w:rPr>
      </w:pPr>
    </w:p>
    <w:p w:rsidR="00F3039D" w:rsidRPr="00103568" w:rsidRDefault="00F3039D" w:rsidP="00C35960">
      <w:pPr>
        <w:pStyle w:val="Prrafodelista"/>
        <w:numPr>
          <w:ilvl w:val="0"/>
          <w:numId w:val="3"/>
        </w:numPr>
        <w:rPr>
          <w:rFonts w:ascii="Arial" w:hAnsi="Arial" w:cs="Arial"/>
          <w:b/>
        </w:rPr>
      </w:pPr>
      <w:r w:rsidRPr="00103568">
        <w:rPr>
          <w:rFonts w:ascii="Arial" w:hAnsi="Arial" w:cs="Arial"/>
          <w:b/>
        </w:rPr>
        <w:t>De los licitantes</w:t>
      </w:r>
    </w:p>
    <w:p w:rsidR="00A64397" w:rsidRPr="00103568" w:rsidRDefault="003E5770" w:rsidP="00C35960">
      <w:pPr>
        <w:numPr>
          <w:ilvl w:val="1"/>
          <w:numId w:val="3"/>
        </w:numPr>
        <w:suppressAutoHyphens/>
        <w:ind w:left="1276" w:hanging="567"/>
        <w:jc w:val="both"/>
        <w:rPr>
          <w:rFonts w:ascii="Arial" w:hAnsi="Arial" w:cs="Arial"/>
          <w:sz w:val="22"/>
          <w:szCs w:val="22"/>
        </w:rPr>
      </w:pPr>
      <w:r w:rsidRPr="00103568">
        <w:rPr>
          <w:rFonts w:ascii="Arial" w:hAnsi="Arial" w:cs="Arial"/>
          <w:sz w:val="22"/>
          <w:szCs w:val="22"/>
        </w:rPr>
        <w:t xml:space="preserve">En la presente licitación podrán participar tanto personas de </w:t>
      </w:r>
      <w:r w:rsidRPr="00103568">
        <w:rPr>
          <w:rFonts w:ascii="Arial" w:hAnsi="Arial" w:cs="Arial"/>
          <w:b/>
          <w:sz w:val="22"/>
          <w:szCs w:val="22"/>
        </w:rPr>
        <w:t>nacional mexicana como extranjera</w:t>
      </w:r>
      <w:r w:rsidRPr="00103568">
        <w:rPr>
          <w:rFonts w:ascii="Arial" w:hAnsi="Arial" w:cs="Arial"/>
          <w:sz w:val="22"/>
          <w:szCs w:val="22"/>
        </w:rPr>
        <w:t xml:space="preserve">, y que los </w:t>
      </w:r>
      <w:r w:rsidR="00FA629B" w:rsidRPr="00103568">
        <w:rPr>
          <w:rFonts w:ascii="Arial" w:hAnsi="Arial" w:cs="Arial"/>
          <w:sz w:val="22"/>
          <w:szCs w:val="22"/>
        </w:rPr>
        <w:t xml:space="preserve">“BIENES/INSUMOS” </w:t>
      </w:r>
      <w:r w:rsidRPr="00103568">
        <w:rPr>
          <w:rFonts w:ascii="Arial" w:hAnsi="Arial" w:cs="Arial"/>
          <w:sz w:val="22"/>
          <w:szCs w:val="22"/>
        </w:rPr>
        <w:t>a adquirir sean de origen con los que México tenga celebrado un tratado de libre comercio conforme lo establece el artículo 38 fracción II inciso a) de la “Ley”</w:t>
      </w:r>
      <w:r w:rsidR="00A64397" w:rsidRPr="00103568">
        <w:rPr>
          <w:rFonts w:ascii="Arial" w:hAnsi="Arial" w:cs="Arial"/>
          <w:sz w:val="22"/>
          <w:szCs w:val="22"/>
        </w:rPr>
        <w:t>.</w:t>
      </w:r>
    </w:p>
    <w:p w:rsidR="00A64397" w:rsidRPr="00103568" w:rsidRDefault="00A64397" w:rsidP="00C35960">
      <w:pPr>
        <w:suppressAutoHyphens/>
        <w:ind w:left="1276"/>
        <w:jc w:val="both"/>
        <w:rPr>
          <w:rFonts w:ascii="Arial" w:hAnsi="Arial" w:cs="Arial"/>
          <w:sz w:val="22"/>
          <w:szCs w:val="22"/>
        </w:rPr>
      </w:pPr>
    </w:p>
    <w:p w:rsidR="00A64397" w:rsidRPr="00103568" w:rsidRDefault="00A64397" w:rsidP="00C35960">
      <w:pPr>
        <w:numPr>
          <w:ilvl w:val="1"/>
          <w:numId w:val="3"/>
        </w:numPr>
        <w:suppressAutoHyphens/>
        <w:ind w:left="1276" w:hanging="567"/>
        <w:jc w:val="both"/>
        <w:rPr>
          <w:rFonts w:ascii="Arial" w:hAnsi="Arial" w:cs="Arial"/>
          <w:sz w:val="22"/>
          <w:szCs w:val="22"/>
        </w:rPr>
      </w:pPr>
      <w:r w:rsidRPr="00103568">
        <w:rPr>
          <w:rFonts w:ascii="Arial" w:hAnsi="Arial" w:cs="Arial"/>
          <w:bCs/>
          <w:sz w:val="22"/>
          <w:szCs w:val="22"/>
        </w:rPr>
        <w:lastRenderedPageBreak/>
        <w:t>Con la finalidad de obtener las mejores condiciones en cuanto precio, calidad, oportunidad, financiamiento y demás características convenientes podrán participar en la presente licitación</w:t>
      </w:r>
      <w:r w:rsidR="00015ACD" w:rsidRPr="00103568">
        <w:rPr>
          <w:rFonts w:ascii="Arial" w:hAnsi="Arial" w:cs="Arial"/>
          <w:bCs/>
          <w:sz w:val="22"/>
          <w:szCs w:val="22"/>
        </w:rPr>
        <w:t xml:space="preserve"> pública</w:t>
      </w:r>
      <w:r w:rsidR="00A36FEE" w:rsidRPr="00103568">
        <w:rPr>
          <w:rFonts w:ascii="Arial" w:hAnsi="Arial" w:cs="Arial"/>
          <w:bCs/>
          <w:sz w:val="22"/>
          <w:szCs w:val="22"/>
        </w:rPr>
        <w:t xml:space="preserve"> </w:t>
      </w:r>
      <w:r w:rsidRPr="00103568">
        <w:rPr>
          <w:rFonts w:ascii="Arial" w:hAnsi="Arial" w:cs="Arial"/>
          <w:b/>
          <w:bCs/>
          <w:sz w:val="22"/>
          <w:szCs w:val="22"/>
        </w:rPr>
        <w:t>personas físicas o morales</w:t>
      </w:r>
      <w:r w:rsidRPr="00103568">
        <w:rPr>
          <w:rFonts w:ascii="Arial" w:hAnsi="Arial" w:cs="Arial"/>
          <w:bCs/>
          <w:sz w:val="22"/>
          <w:szCs w:val="22"/>
        </w:rPr>
        <w:t xml:space="preserve"> que tengan la capacidad de cumplir con la entrega puntual y calidad de los </w:t>
      </w:r>
      <w:r w:rsidR="00FA629B" w:rsidRPr="00103568">
        <w:rPr>
          <w:rFonts w:ascii="Arial" w:hAnsi="Arial" w:cs="Arial"/>
          <w:bCs/>
          <w:sz w:val="22"/>
          <w:szCs w:val="22"/>
        </w:rPr>
        <w:t>“BIENES/INSUMOS”</w:t>
      </w:r>
      <w:r w:rsidR="00FA629B" w:rsidRPr="00103568">
        <w:rPr>
          <w:rFonts w:ascii="Arial" w:hAnsi="Arial" w:cs="Arial"/>
          <w:b/>
          <w:bCs/>
          <w:sz w:val="22"/>
          <w:szCs w:val="22"/>
        </w:rPr>
        <w:t xml:space="preserve"> </w:t>
      </w:r>
      <w:r w:rsidRPr="00103568">
        <w:rPr>
          <w:rFonts w:ascii="Arial" w:hAnsi="Arial" w:cs="Arial"/>
          <w:bCs/>
          <w:sz w:val="22"/>
          <w:szCs w:val="22"/>
        </w:rPr>
        <w:t>ofertado</w:t>
      </w:r>
      <w:r w:rsidR="001E290E" w:rsidRPr="00103568">
        <w:rPr>
          <w:rFonts w:ascii="Arial" w:hAnsi="Arial" w:cs="Arial"/>
          <w:bCs/>
          <w:sz w:val="22"/>
          <w:szCs w:val="22"/>
        </w:rPr>
        <w:t>s</w:t>
      </w:r>
      <w:r w:rsidRPr="00103568">
        <w:rPr>
          <w:rFonts w:ascii="Arial" w:hAnsi="Arial" w:cs="Arial"/>
          <w:bCs/>
          <w:sz w:val="22"/>
          <w:szCs w:val="22"/>
        </w:rPr>
        <w:t xml:space="preserve"> y requerido</w:t>
      </w:r>
      <w:r w:rsidR="001E290E" w:rsidRPr="00103568">
        <w:rPr>
          <w:rFonts w:ascii="Arial" w:hAnsi="Arial" w:cs="Arial"/>
          <w:bCs/>
          <w:sz w:val="22"/>
          <w:szCs w:val="22"/>
        </w:rPr>
        <w:t>s</w:t>
      </w:r>
      <w:r w:rsidRPr="00103568">
        <w:rPr>
          <w:rFonts w:ascii="Arial" w:hAnsi="Arial" w:cs="Arial"/>
          <w:bCs/>
          <w:sz w:val="22"/>
          <w:szCs w:val="22"/>
        </w:rPr>
        <w:t xml:space="preserve"> por la </w:t>
      </w:r>
      <w:r w:rsidR="005776DB" w:rsidRPr="00103568">
        <w:rPr>
          <w:rFonts w:ascii="Arial" w:hAnsi="Arial" w:cs="Arial"/>
          <w:bCs/>
          <w:sz w:val="22"/>
          <w:szCs w:val="22"/>
        </w:rPr>
        <w:t>“</w:t>
      </w:r>
      <w:r w:rsidRPr="00103568">
        <w:rPr>
          <w:rFonts w:ascii="Arial" w:hAnsi="Arial" w:cs="Arial"/>
          <w:bCs/>
          <w:sz w:val="22"/>
          <w:szCs w:val="22"/>
        </w:rPr>
        <w:t>Convocante</w:t>
      </w:r>
      <w:r w:rsidR="005776DB" w:rsidRPr="00103568">
        <w:rPr>
          <w:rFonts w:ascii="Arial" w:hAnsi="Arial" w:cs="Arial"/>
          <w:bCs/>
          <w:sz w:val="22"/>
          <w:szCs w:val="22"/>
        </w:rPr>
        <w:t>”</w:t>
      </w:r>
      <w:r w:rsidRPr="00103568">
        <w:rPr>
          <w:rFonts w:ascii="Arial" w:hAnsi="Arial" w:cs="Arial"/>
          <w:bCs/>
          <w:sz w:val="22"/>
          <w:szCs w:val="22"/>
        </w:rPr>
        <w:t xml:space="preserve"> en la presente licitación</w:t>
      </w:r>
      <w:r w:rsidR="005776DB" w:rsidRPr="00103568">
        <w:rPr>
          <w:rFonts w:ascii="Arial" w:hAnsi="Arial" w:cs="Arial"/>
          <w:bCs/>
          <w:sz w:val="22"/>
          <w:szCs w:val="22"/>
        </w:rPr>
        <w:t xml:space="preserve"> pública</w:t>
      </w:r>
      <w:r w:rsidRPr="00103568">
        <w:rPr>
          <w:rFonts w:ascii="Arial" w:hAnsi="Arial" w:cs="Arial"/>
          <w:sz w:val="22"/>
          <w:szCs w:val="22"/>
        </w:rPr>
        <w:t>.</w:t>
      </w:r>
    </w:p>
    <w:p w:rsidR="00A64397" w:rsidRPr="00103568" w:rsidRDefault="00A64397" w:rsidP="00C35960">
      <w:pPr>
        <w:suppressAutoHyphens/>
        <w:jc w:val="both"/>
        <w:rPr>
          <w:rFonts w:ascii="Arial" w:hAnsi="Arial" w:cs="Arial"/>
          <w:sz w:val="22"/>
          <w:szCs w:val="22"/>
        </w:rPr>
      </w:pPr>
    </w:p>
    <w:p w:rsidR="00A64397" w:rsidRPr="00103568" w:rsidRDefault="00A64397" w:rsidP="00C35960">
      <w:pPr>
        <w:pStyle w:val="WW-Textoindependiente3"/>
        <w:numPr>
          <w:ilvl w:val="1"/>
          <w:numId w:val="3"/>
        </w:numPr>
        <w:ind w:left="1276" w:hanging="567"/>
        <w:rPr>
          <w:bCs/>
          <w:iCs/>
          <w:sz w:val="22"/>
          <w:szCs w:val="22"/>
        </w:rPr>
      </w:pPr>
      <w:r w:rsidRPr="00103568">
        <w:rPr>
          <w:bCs/>
          <w:sz w:val="22"/>
          <w:szCs w:val="22"/>
        </w:rPr>
        <w:t xml:space="preserve">En la presente </w:t>
      </w:r>
      <w:r w:rsidR="001C50AB" w:rsidRPr="00103568">
        <w:rPr>
          <w:bCs/>
          <w:sz w:val="22"/>
          <w:szCs w:val="22"/>
        </w:rPr>
        <w:t>l</w:t>
      </w:r>
      <w:r w:rsidRPr="00103568">
        <w:rPr>
          <w:bCs/>
          <w:sz w:val="22"/>
          <w:szCs w:val="22"/>
        </w:rPr>
        <w:t>icitación</w:t>
      </w:r>
      <w:r w:rsidR="001C50AB" w:rsidRPr="00103568">
        <w:rPr>
          <w:bCs/>
          <w:sz w:val="22"/>
          <w:szCs w:val="22"/>
        </w:rPr>
        <w:t xml:space="preserve"> pública</w:t>
      </w:r>
      <w:r w:rsidRPr="00103568">
        <w:rPr>
          <w:bCs/>
          <w:sz w:val="22"/>
          <w:szCs w:val="22"/>
        </w:rPr>
        <w:t xml:space="preserve"> no podrán participar</w:t>
      </w:r>
      <w:r w:rsidR="001C50AB" w:rsidRPr="00103568">
        <w:rPr>
          <w:bCs/>
          <w:sz w:val="22"/>
          <w:szCs w:val="22"/>
        </w:rPr>
        <w:t xml:space="preserve"> </w:t>
      </w:r>
      <w:r w:rsidRPr="00103568">
        <w:rPr>
          <w:bCs/>
          <w:sz w:val="22"/>
          <w:szCs w:val="22"/>
        </w:rPr>
        <w:t xml:space="preserve">personas físicas o morales inhabilitadas por resolución judicial o administrativa conforme lo señalado en los artículos 40 fracción XVI y 98 de la </w:t>
      </w:r>
      <w:r w:rsidR="00884B2D" w:rsidRPr="00103568">
        <w:rPr>
          <w:bCs/>
          <w:sz w:val="22"/>
          <w:szCs w:val="22"/>
        </w:rPr>
        <w:t>“</w:t>
      </w:r>
      <w:r w:rsidRPr="00103568">
        <w:rPr>
          <w:bCs/>
          <w:sz w:val="22"/>
          <w:szCs w:val="22"/>
        </w:rPr>
        <w:t>Ley</w:t>
      </w:r>
      <w:r w:rsidR="00884B2D" w:rsidRPr="00103568">
        <w:rPr>
          <w:bCs/>
          <w:sz w:val="22"/>
          <w:szCs w:val="22"/>
        </w:rPr>
        <w:t>”</w:t>
      </w:r>
      <w:r w:rsidRPr="00103568">
        <w:rPr>
          <w:sz w:val="22"/>
          <w:szCs w:val="22"/>
        </w:rPr>
        <w:t>.</w:t>
      </w:r>
    </w:p>
    <w:p w:rsidR="00A64397" w:rsidRPr="00103568" w:rsidRDefault="00A64397" w:rsidP="00C35960">
      <w:pPr>
        <w:pStyle w:val="WW-Textoindependiente3"/>
        <w:rPr>
          <w:bCs/>
          <w:iCs/>
          <w:sz w:val="22"/>
          <w:szCs w:val="22"/>
        </w:rPr>
      </w:pPr>
    </w:p>
    <w:p w:rsidR="00A64397" w:rsidRPr="00103568" w:rsidRDefault="00A64397" w:rsidP="00C35960">
      <w:pPr>
        <w:pStyle w:val="WW-Textoindependiente3"/>
        <w:numPr>
          <w:ilvl w:val="1"/>
          <w:numId w:val="3"/>
        </w:numPr>
        <w:ind w:left="1276" w:hanging="567"/>
        <w:rPr>
          <w:bCs/>
          <w:sz w:val="22"/>
          <w:szCs w:val="22"/>
        </w:rPr>
      </w:pPr>
      <w:r w:rsidRPr="00103568">
        <w:rPr>
          <w:bCs/>
          <w:sz w:val="22"/>
          <w:szCs w:val="22"/>
        </w:rPr>
        <w:t xml:space="preserve">En la presente licitación pública no podrán participar, presentar propuesta o ser adjudicado la o las personas físicas o morales que se encuentren en alguno de los supuestos señalados en los artículos 79 y 100 de la </w:t>
      </w:r>
      <w:r w:rsidR="00884B2D" w:rsidRPr="00103568">
        <w:rPr>
          <w:bCs/>
          <w:sz w:val="22"/>
          <w:szCs w:val="22"/>
        </w:rPr>
        <w:t>“</w:t>
      </w:r>
      <w:r w:rsidRPr="00103568">
        <w:rPr>
          <w:bCs/>
          <w:sz w:val="22"/>
          <w:szCs w:val="22"/>
        </w:rPr>
        <w:t>Ley</w:t>
      </w:r>
      <w:r w:rsidR="00884B2D" w:rsidRPr="00103568">
        <w:rPr>
          <w:bCs/>
          <w:sz w:val="22"/>
          <w:szCs w:val="22"/>
        </w:rPr>
        <w:t>”</w:t>
      </w:r>
      <w:r w:rsidRPr="00103568">
        <w:rPr>
          <w:bCs/>
          <w:sz w:val="22"/>
          <w:szCs w:val="22"/>
        </w:rPr>
        <w:t>.</w:t>
      </w:r>
    </w:p>
    <w:p w:rsidR="00A64397" w:rsidRPr="00103568" w:rsidRDefault="00A64397" w:rsidP="00C35960">
      <w:pPr>
        <w:pStyle w:val="WW-Textoindependiente3"/>
        <w:rPr>
          <w:bCs/>
          <w:iCs/>
          <w:sz w:val="22"/>
          <w:szCs w:val="22"/>
        </w:rPr>
      </w:pPr>
    </w:p>
    <w:p w:rsidR="00A64397" w:rsidRPr="00103568" w:rsidRDefault="00A64397" w:rsidP="00C35960">
      <w:pPr>
        <w:pStyle w:val="WW-Textoindependiente3"/>
        <w:numPr>
          <w:ilvl w:val="1"/>
          <w:numId w:val="3"/>
        </w:numPr>
        <w:ind w:left="1276" w:hanging="567"/>
        <w:rPr>
          <w:b/>
          <w:bCs/>
          <w:iCs/>
          <w:sz w:val="22"/>
          <w:szCs w:val="22"/>
        </w:rPr>
      </w:pPr>
      <w:r w:rsidRPr="00103568">
        <w:rPr>
          <w:bCs/>
          <w:sz w:val="22"/>
          <w:szCs w:val="22"/>
        </w:rPr>
        <w:t>Los licitantes solo podrán presentar una propuesta por licitación</w:t>
      </w:r>
      <w:r w:rsidR="002561BF" w:rsidRPr="00103568">
        <w:rPr>
          <w:bCs/>
          <w:sz w:val="22"/>
          <w:szCs w:val="22"/>
        </w:rPr>
        <w:t xml:space="preserve"> pública</w:t>
      </w:r>
      <w:r w:rsidRPr="00103568">
        <w:rPr>
          <w:bCs/>
          <w:sz w:val="22"/>
          <w:szCs w:val="22"/>
        </w:rPr>
        <w:t xml:space="preserve">; sin embargo, dos o más personas podrán presentar conjuntamente proposiciones sin necesidad de constituir sociedades, siempre que acrediten cumplir con lo señalado en los artículos </w:t>
      </w:r>
      <w:r w:rsidRPr="00103568">
        <w:rPr>
          <w:b/>
          <w:bCs/>
          <w:sz w:val="22"/>
          <w:szCs w:val="22"/>
        </w:rPr>
        <w:t xml:space="preserve">40 fracción XVIII de la </w:t>
      </w:r>
      <w:r w:rsidR="00884B2D" w:rsidRPr="00103568">
        <w:rPr>
          <w:b/>
          <w:bCs/>
          <w:sz w:val="22"/>
          <w:szCs w:val="22"/>
        </w:rPr>
        <w:t>“</w:t>
      </w:r>
      <w:r w:rsidRPr="00103568">
        <w:rPr>
          <w:b/>
          <w:bCs/>
          <w:sz w:val="22"/>
          <w:szCs w:val="22"/>
        </w:rPr>
        <w:t>Ley</w:t>
      </w:r>
      <w:r w:rsidR="00884B2D" w:rsidRPr="00103568">
        <w:rPr>
          <w:b/>
          <w:bCs/>
          <w:sz w:val="22"/>
          <w:szCs w:val="22"/>
        </w:rPr>
        <w:t>”</w:t>
      </w:r>
      <w:r w:rsidRPr="00103568">
        <w:rPr>
          <w:b/>
          <w:bCs/>
          <w:sz w:val="22"/>
          <w:szCs w:val="22"/>
        </w:rPr>
        <w:t xml:space="preserve"> y 29 del </w:t>
      </w:r>
      <w:r w:rsidR="001F6B33" w:rsidRPr="00103568">
        <w:rPr>
          <w:b/>
          <w:bCs/>
          <w:sz w:val="22"/>
          <w:szCs w:val="22"/>
        </w:rPr>
        <w:t>“</w:t>
      </w:r>
      <w:r w:rsidRPr="00103568">
        <w:rPr>
          <w:b/>
          <w:bCs/>
          <w:sz w:val="22"/>
          <w:szCs w:val="22"/>
        </w:rPr>
        <w:t>Reglamento</w:t>
      </w:r>
      <w:r w:rsidR="001F6B33" w:rsidRPr="00103568">
        <w:rPr>
          <w:b/>
          <w:bCs/>
          <w:sz w:val="22"/>
          <w:szCs w:val="22"/>
        </w:rPr>
        <w:t>”</w:t>
      </w:r>
      <w:r w:rsidRPr="00103568">
        <w:rPr>
          <w:b/>
          <w:bCs/>
          <w:sz w:val="22"/>
          <w:szCs w:val="22"/>
        </w:rPr>
        <w:t xml:space="preserve">, y a lo señalado en los puntos 8.3. y 8.4. de las </w:t>
      </w:r>
      <w:r w:rsidR="002561BF" w:rsidRPr="00103568">
        <w:rPr>
          <w:b/>
          <w:bCs/>
          <w:sz w:val="22"/>
          <w:szCs w:val="22"/>
        </w:rPr>
        <w:t>“B</w:t>
      </w:r>
      <w:r w:rsidRPr="00103568">
        <w:rPr>
          <w:b/>
          <w:bCs/>
          <w:sz w:val="22"/>
          <w:szCs w:val="22"/>
        </w:rPr>
        <w:t>ases</w:t>
      </w:r>
      <w:r w:rsidR="002561BF" w:rsidRPr="00103568">
        <w:rPr>
          <w:b/>
          <w:bCs/>
          <w:sz w:val="22"/>
          <w:szCs w:val="22"/>
        </w:rPr>
        <w:t>”</w:t>
      </w:r>
      <w:r w:rsidRPr="00103568">
        <w:rPr>
          <w:sz w:val="22"/>
          <w:szCs w:val="22"/>
        </w:rPr>
        <w:t>.</w:t>
      </w:r>
      <w:r w:rsidRPr="00103568">
        <w:rPr>
          <w:bCs/>
          <w:sz w:val="22"/>
          <w:szCs w:val="22"/>
        </w:rPr>
        <w:t xml:space="preserve"> En este caso la propuesta debe ser firmada por todos los oferentes</w:t>
      </w:r>
      <w:r w:rsidRPr="00103568">
        <w:rPr>
          <w:b/>
          <w:bCs/>
          <w:iCs/>
          <w:sz w:val="22"/>
          <w:szCs w:val="22"/>
        </w:rPr>
        <w:t>.</w:t>
      </w:r>
    </w:p>
    <w:p w:rsidR="002561BF" w:rsidRPr="00103568" w:rsidRDefault="002561BF" w:rsidP="00C35960">
      <w:pPr>
        <w:pStyle w:val="WW-Textoindependiente3"/>
        <w:rPr>
          <w:b/>
          <w:bCs/>
          <w:iCs/>
          <w:sz w:val="22"/>
          <w:szCs w:val="22"/>
        </w:rPr>
      </w:pPr>
    </w:p>
    <w:p w:rsidR="00A64397" w:rsidRPr="00103568" w:rsidRDefault="00A64397" w:rsidP="00C35960">
      <w:pPr>
        <w:pStyle w:val="WW-Textoindependiente2"/>
        <w:numPr>
          <w:ilvl w:val="1"/>
          <w:numId w:val="3"/>
        </w:numPr>
        <w:ind w:left="1134" w:hanging="425"/>
        <w:jc w:val="both"/>
        <w:rPr>
          <w:b w:val="0"/>
          <w:bCs w:val="0"/>
        </w:rPr>
      </w:pPr>
      <w:r w:rsidRPr="00103568">
        <w:rPr>
          <w:b w:val="0"/>
          <w:bCs w:val="0"/>
        </w:rPr>
        <w:t>Solo podrán participar empresas que cumplan con los requisitos solic</w:t>
      </w:r>
      <w:r w:rsidR="00482F88" w:rsidRPr="00103568">
        <w:rPr>
          <w:b w:val="0"/>
          <w:bCs w:val="0"/>
        </w:rPr>
        <w:t>i</w:t>
      </w:r>
      <w:r w:rsidRPr="00103568">
        <w:rPr>
          <w:b w:val="0"/>
          <w:bCs w:val="0"/>
        </w:rPr>
        <w:t xml:space="preserve">tados en las presentes </w:t>
      </w:r>
      <w:r w:rsidR="002561BF" w:rsidRPr="00103568">
        <w:rPr>
          <w:b w:val="0"/>
          <w:bCs w:val="0"/>
        </w:rPr>
        <w:t>“B</w:t>
      </w:r>
      <w:r w:rsidRPr="00103568">
        <w:rPr>
          <w:b w:val="0"/>
          <w:bCs w:val="0"/>
        </w:rPr>
        <w:t>ases</w:t>
      </w:r>
      <w:r w:rsidR="002561BF" w:rsidRPr="00103568">
        <w:rPr>
          <w:b w:val="0"/>
          <w:bCs w:val="0"/>
        </w:rPr>
        <w:t>”</w:t>
      </w:r>
      <w:r w:rsidRPr="00103568">
        <w:rPr>
          <w:b w:val="0"/>
          <w:bCs w:val="0"/>
        </w:rPr>
        <w:t>.</w:t>
      </w:r>
    </w:p>
    <w:p w:rsidR="0074200F" w:rsidRPr="00103568" w:rsidRDefault="0074200F" w:rsidP="00C35960">
      <w:pPr>
        <w:pStyle w:val="WW-Textoindependiente3"/>
        <w:ind w:left="1276"/>
        <w:rPr>
          <w:b/>
          <w:bCs/>
          <w:iCs/>
          <w:sz w:val="22"/>
          <w:szCs w:val="22"/>
        </w:rPr>
      </w:pPr>
    </w:p>
    <w:p w:rsidR="0055600D" w:rsidRPr="00103568" w:rsidRDefault="0055600D" w:rsidP="00C35960">
      <w:pPr>
        <w:pStyle w:val="WW-Textoindependiente2"/>
        <w:numPr>
          <w:ilvl w:val="0"/>
          <w:numId w:val="3"/>
        </w:numPr>
        <w:jc w:val="both"/>
        <w:rPr>
          <w:bCs w:val="0"/>
        </w:rPr>
      </w:pPr>
      <w:r w:rsidRPr="00103568">
        <w:rPr>
          <w:bCs w:val="0"/>
        </w:rPr>
        <w:t>Aspectos Adicionales</w:t>
      </w:r>
    </w:p>
    <w:p w:rsidR="0074200F" w:rsidRPr="00103568" w:rsidRDefault="0074200F" w:rsidP="00C35960">
      <w:pPr>
        <w:pStyle w:val="WW-Textoindependiente2"/>
        <w:ind w:left="1069"/>
        <w:jc w:val="both"/>
        <w:rPr>
          <w:bCs w:val="0"/>
        </w:rPr>
      </w:pPr>
    </w:p>
    <w:p w:rsidR="0035094B" w:rsidRPr="00103568" w:rsidRDefault="0035094B" w:rsidP="00C35960">
      <w:pPr>
        <w:pStyle w:val="WW-Textoindependiente3"/>
        <w:numPr>
          <w:ilvl w:val="1"/>
          <w:numId w:val="3"/>
        </w:numPr>
        <w:ind w:left="1276" w:hanging="567"/>
        <w:rPr>
          <w:b/>
          <w:bCs/>
          <w:iCs/>
          <w:sz w:val="22"/>
          <w:szCs w:val="22"/>
        </w:rPr>
      </w:pPr>
      <w:r w:rsidRPr="00103568">
        <w:rPr>
          <w:bCs/>
          <w:iCs/>
          <w:sz w:val="22"/>
          <w:szCs w:val="22"/>
        </w:rPr>
        <w:t xml:space="preserve">Las propuestas deberán ser firmadas autógrafamente por la persona facultada para ello en cada una de las hojas contenidas en su propuesta, de conformidad con el </w:t>
      </w:r>
      <w:r w:rsidRPr="00103568">
        <w:rPr>
          <w:bCs/>
          <w:sz w:val="22"/>
          <w:szCs w:val="22"/>
        </w:rPr>
        <w:t>artículo 42, fracción II de</w:t>
      </w:r>
      <w:r w:rsidR="00A36FEE" w:rsidRPr="00103568">
        <w:rPr>
          <w:bCs/>
          <w:sz w:val="22"/>
          <w:szCs w:val="22"/>
        </w:rPr>
        <w:t xml:space="preserve"> </w:t>
      </w:r>
      <w:r w:rsidRPr="00103568">
        <w:rPr>
          <w:bCs/>
          <w:sz w:val="22"/>
          <w:szCs w:val="22"/>
        </w:rPr>
        <w:t xml:space="preserve">la </w:t>
      </w:r>
      <w:r w:rsidR="00F77E5F" w:rsidRPr="00103568">
        <w:rPr>
          <w:bCs/>
          <w:sz w:val="22"/>
          <w:szCs w:val="22"/>
        </w:rPr>
        <w:t>“</w:t>
      </w:r>
      <w:r w:rsidRPr="00103568">
        <w:rPr>
          <w:bCs/>
          <w:sz w:val="22"/>
          <w:szCs w:val="22"/>
        </w:rPr>
        <w:t>Ley</w:t>
      </w:r>
      <w:r w:rsidR="00F77E5F" w:rsidRPr="00103568">
        <w:rPr>
          <w:bCs/>
          <w:sz w:val="22"/>
          <w:szCs w:val="22"/>
        </w:rPr>
        <w:t>”</w:t>
      </w:r>
      <w:r w:rsidR="0093682E" w:rsidRPr="00103568">
        <w:rPr>
          <w:bCs/>
          <w:sz w:val="22"/>
          <w:szCs w:val="22"/>
        </w:rPr>
        <w:t xml:space="preserve"> y 37 del “Reglamento”</w:t>
      </w:r>
      <w:r w:rsidRPr="00103568">
        <w:rPr>
          <w:bCs/>
          <w:sz w:val="22"/>
          <w:szCs w:val="22"/>
        </w:rPr>
        <w:t>.</w:t>
      </w:r>
    </w:p>
    <w:p w:rsidR="0035094B" w:rsidRPr="00103568" w:rsidRDefault="0035094B" w:rsidP="00C35960">
      <w:pPr>
        <w:pStyle w:val="WW-Textoindependiente3"/>
        <w:ind w:left="1276"/>
        <w:rPr>
          <w:b/>
          <w:bCs/>
          <w:iCs/>
          <w:sz w:val="22"/>
          <w:szCs w:val="22"/>
        </w:rPr>
      </w:pPr>
    </w:p>
    <w:p w:rsidR="0035094B" w:rsidRPr="00103568" w:rsidRDefault="0035094B" w:rsidP="00C35960">
      <w:pPr>
        <w:pStyle w:val="WW-Textoindependiente3"/>
        <w:numPr>
          <w:ilvl w:val="1"/>
          <w:numId w:val="3"/>
        </w:numPr>
        <w:ind w:left="1276" w:hanging="567"/>
        <w:rPr>
          <w:b/>
          <w:bCs/>
          <w:iCs/>
          <w:sz w:val="22"/>
          <w:szCs w:val="22"/>
        </w:rPr>
      </w:pPr>
      <w:r w:rsidRPr="00103568">
        <w:rPr>
          <w:bCs/>
          <w:sz w:val="22"/>
          <w:szCs w:val="22"/>
        </w:rPr>
        <w:t xml:space="preserve">Ninguna de las condiciones contenidas en las bases, así como las </w:t>
      </w:r>
      <w:r w:rsidR="0093682E" w:rsidRPr="00103568">
        <w:rPr>
          <w:bCs/>
          <w:sz w:val="22"/>
          <w:szCs w:val="22"/>
        </w:rPr>
        <w:t>propuestas</w:t>
      </w:r>
      <w:r w:rsidRPr="00103568">
        <w:rPr>
          <w:bCs/>
          <w:sz w:val="22"/>
          <w:szCs w:val="22"/>
        </w:rPr>
        <w:t xml:space="preserve"> presentadas por los licitantes podrá ser negociada, de conformidad con el artículo 40, fracción VI de la </w:t>
      </w:r>
      <w:r w:rsidR="00F77E5F" w:rsidRPr="00103568">
        <w:rPr>
          <w:bCs/>
          <w:sz w:val="22"/>
          <w:szCs w:val="22"/>
        </w:rPr>
        <w:t>“</w:t>
      </w:r>
      <w:r w:rsidRPr="00103568">
        <w:rPr>
          <w:bCs/>
          <w:sz w:val="22"/>
          <w:szCs w:val="22"/>
        </w:rPr>
        <w:t>Ley</w:t>
      </w:r>
      <w:r w:rsidR="00F77E5F" w:rsidRPr="00103568">
        <w:rPr>
          <w:bCs/>
          <w:sz w:val="22"/>
          <w:szCs w:val="22"/>
        </w:rPr>
        <w:t>”</w:t>
      </w:r>
      <w:r w:rsidRPr="00103568">
        <w:rPr>
          <w:b/>
          <w:bCs/>
          <w:iCs/>
          <w:sz w:val="22"/>
          <w:szCs w:val="22"/>
        </w:rPr>
        <w:t>.</w:t>
      </w:r>
    </w:p>
    <w:p w:rsidR="0035094B" w:rsidRPr="00103568" w:rsidRDefault="0035094B" w:rsidP="00C35960">
      <w:pPr>
        <w:pStyle w:val="WW-Textoindependiente3"/>
        <w:rPr>
          <w:bCs/>
          <w:iCs/>
          <w:sz w:val="22"/>
          <w:szCs w:val="22"/>
        </w:rPr>
      </w:pPr>
    </w:p>
    <w:p w:rsidR="0035094B" w:rsidRPr="00103568" w:rsidRDefault="0035094B" w:rsidP="00C35960">
      <w:pPr>
        <w:pStyle w:val="WW-Textoindependiente3"/>
        <w:numPr>
          <w:ilvl w:val="1"/>
          <w:numId w:val="3"/>
        </w:numPr>
        <w:ind w:left="1276" w:hanging="567"/>
        <w:rPr>
          <w:bCs/>
          <w:iCs/>
          <w:sz w:val="22"/>
          <w:szCs w:val="22"/>
        </w:rPr>
      </w:pPr>
      <w:r w:rsidRPr="00103568">
        <w:rPr>
          <w:bCs/>
          <w:iCs/>
          <w:sz w:val="22"/>
          <w:szCs w:val="22"/>
        </w:rPr>
        <w:t>La presente licitación</w:t>
      </w:r>
      <w:r w:rsidR="00EE1695" w:rsidRPr="00103568">
        <w:rPr>
          <w:bCs/>
          <w:iCs/>
          <w:sz w:val="22"/>
          <w:szCs w:val="22"/>
        </w:rPr>
        <w:t xml:space="preserve"> pública</w:t>
      </w:r>
      <w:r w:rsidRPr="00103568">
        <w:rPr>
          <w:bCs/>
          <w:iCs/>
          <w:sz w:val="22"/>
          <w:szCs w:val="22"/>
        </w:rPr>
        <w:t xml:space="preserve"> podrá, sin perjuicio para </w:t>
      </w:r>
      <w:r w:rsidR="00EE1695" w:rsidRPr="00103568">
        <w:rPr>
          <w:bCs/>
          <w:iCs/>
          <w:sz w:val="22"/>
          <w:szCs w:val="22"/>
        </w:rPr>
        <w:t>“</w:t>
      </w:r>
      <w:r w:rsidRPr="00103568">
        <w:rPr>
          <w:bCs/>
          <w:iCs/>
          <w:sz w:val="22"/>
          <w:szCs w:val="22"/>
        </w:rPr>
        <w:t>S</w:t>
      </w:r>
      <w:r w:rsidR="00EE1695" w:rsidRPr="00103568">
        <w:rPr>
          <w:bCs/>
          <w:iCs/>
          <w:sz w:val="22"/>
          <w:szCs w:val="22"/>
        </w:rPr>
        <w:t>SM”</w:t>
      </w:r>
      <w:r w:rsidRPr="00103568">
        <w:rPr>
          <w:bCs/>
          <w:iCs/>
          <w:sz w:val="22"/>
          <w:szCs w:val="22"/>
        </w:rPr>
        <w:t>, cancelarse o declararse desierta cuando se verifique alguno de los supuestos señalados en el artículo 46</w:t>
      </w:r>
      <w:r w:rsidR="00A36FEE" w:rsidRPr="00103568">
        <w:rPr>
          <w:bCs/>
          <w:iCs/>
          <w:sz w:val="22"/>
          <w:szCs w:val="22"/>
        </w:rPr>
        <w:t xml:space="preserve"> </w:t>
      </w:r>
      <w:r w:rsidRPr="00103568">
        <w:rPr>
          <w:bCs/>
          <w:iCs/>
          <w:sz w:val="22"/>
          <w:szCs w:val="22"/>
        </w:rPr>
        <w:t xml:space="preserve">de la </w:t>
      </w:r>
      <w:r w:rsidR="001F6B33" w:rsidRPr="00103568">
        <w:rPr>
          <w:bCs/>
          <w:iCs/>
          <w:sz w:val="22"/>
          <w:szCs w:val="22"/>
        </w:rPr>
        <w:t>“</w:t>
      </w:r>
      <w:r w:rsidRPr="00103568">
        <w:rPr>
          <w:bCs/>
          <w:iCs/>
          <w:sz w:val="22"/>
          <w:szCs w:val="22"/>
        </w:rPr>
        <w:t>Ley</w:t>
      </w:r>
      <w:r w:rsidR="001F6B33" w:rsidRPr="00103568">
        <w:rPr>
          <w:bCs/>
          <w:iCs/>
          <w:sz w:val="22"/>
          <w:szCs w:val="22"/>
        </w:rPr>
        <w:t>”</w:t>
      </w:r>
      <w:r w:rsidR="0093682E" w:rsidRPr="00103568">
        <w:rPr>
          <w:bCs/>
          <w:iCs/>
          <w:sz w:val="22"/>
          <w:szCs w:val="22"/>
        </w:rPr>
        <w:t xml:space="preserve"> y 46 del “Reglamento” de conformidad con el artículo 40 fracción XIX de la “Ley”</w:t>
      </w:r>
      <w:r w:rsidRPr="00103568">
        <w:rPr>
          <w:bCs/>
          <w:iCs/>
          <w:sz w:val="22"/>
          <w:szCs w:val="22"/>
        </w:rPr>
        <w:t xml:space="preserve">. </w:t>
      </w:r>
    </w:p>
    <w:p w:rsidR="0035094B" w:rsidRPr="00103568" w:rsidRDefault="0035094B" w:rsidP="00C35960">
      <w:pPr>
        <w:pStyle w:val="WW-Textoindependiente3"/>
        <w:rPr>
          <w:bCs/>
          <w:iCs/>
          <w:sz w:val="22"/>
          <w:szCs w:val="22"/>
        </w:rPr>
      </w:pPr>
    </w:p>
    <w:p w:rsidR="0035094B" w:rsidRPr="00103568" w:rsidRDefault="0035094B" w:rsidP="00C35960">
      <w:pPr>
        <w:pStyle w:val="WW-Textoindependiente3"/>
        <w:numPr>
          <w:ilvl w:val="1"/>
          <w:numId w:val="3"/>
        </w:numPr>
        <w:ind w:left="1276" w:hanging="567"/>
        <w:rPr>
          <w:bCs/>
          <w:iCs/>
          <w:sz w:val="22"/>
          <w:szCs w:val="22"/>
        </w:rPr>
      </w:pPr>
      <w:r w:rsidRPr="00103568">
        <w:rPr>
          <w:bCs/>
          <w:sz w:val="22"/>
          <w:szCs w:val="22"/>
        </w:rPr>
        <w:t xml:space="preserve">De conformidad con lo dispuesto por el artículo 40 fracción XXVIII de la </w:t>
      </w:r>
      <w:r w:rsidR="00581DAF" w:rsidRPr="00103568">
        <w:rPr>
          <w:bCs/>
          <w:sz w:val="22"/>
          <w:szCs w:val="22"/>
        </w:rPr>
        <w:t>“</w:t>
      </w:r>
      <w:r w:rsidRPr="00103568">
        <w:rPr>
          <w:bCs/>
          <w:sz w:val="22"/>
          <w:szCs w:val="22"/>
        </w:rPr>
        <w:t>Ley</w:t>
      </w:r>
      <w:r w:rsidR="00581DAF" w:rsidRPr="00103568">
        <w:rPr>
          <w:bCs/>
          <w:sz w:val="22"/>
          <w:szCs w:val="22"/>
        </w:rPr>
        <w:t>”</w:t>
      </w:r>
      <w:r w:rsidRPr="00103568">
        <w:rPr>
          <w:bCs/>
          <w:sz w:val="22"/>
          <w:szCs w:val="22"/>
        </w:rPr>
        <w:t>, al licitante a quien se le adjudique</w:t>
      </w:r>
      <w:r w:rsidR="00410AA0" w:rsidRPr="00103568">
        <w:rPr>
          <w:bCs/>
          <w:sz w:val="22"/>
          <w:szCs w:val="22"/>
        </w:rPr>
        <w:t xml:space="preserve"> </w:t>
      </w:r>
      <w:r w:rsidR="007E127D" w:rsidRPr="00103568">
        <w:rPr>
          <w:b/>
          <w:bCs/>
          <w:sz w:val="22"/>
          <w:szCs w:val="22"/>
        </w:rPr>
        <w:t>alg</w:t>
      </w:r>
      <w:r w:rsidR="00410AA0" w:rsidRPr="00103568">
        <w:rPr>
          <w:b/>
          <w:bCs/>
          <w:sz w:val="22"/>
          <w:szCs w:val="22"/>
        </w:rPr>
        <w:t>ún renglón</w:t>
      </w:r>
      <w:r w:rsidR="006A5A8E" w:rsidRPr="00103568">
        <w:rPr>
          <w:b/>
          <w:bCs/>
          <w:sz w:val="22"/>
          <w:szCs w:val="22"/>
        </w:rPr>
        <w:t xml:space="preserve"> (es)</w:t>
      </w:r>
      <w:r w:rsidR="00410AA0" w:rsidRPr="00103568">
        <w:rPr>
          <w:b/>
          <w:bCs/>
          <w:sz w:val="22"/>
          <w:szCs w:val="22"/>
        </w:rPr>
        <w:t xml:space="preserve"> </w:t>
      </w:r>
      <w:r w:rsidRPr="00103568">
        <w:rPr>
          <w:bCs/>
          <w:sz w:val="22"/>
          <w:szCs w:val="22"/>
        </w:rPr>
        <w:t xml:space="preserve">en el </w:t>
      </w:r>
      <w:r w:rsidR="00E32D95" w:rsidRPr="00103568">
        <w:rPr>
          <w:bCs/>
          <w:sz w:val="22"/>
          <w:szCs w:val="22"/>
        </w:rPr>
        <w:t>“C</w:t>
      </w:r>
      <w:r w:rsidRPr="00103568">
        <w:rPr>
          <w:bCs/>
          <w:sz w:val="22"/>
          <w:szCs w:val="22"/>
        </w:rPr>
        <w:t>ontrato</w:t>
      </w:r>
      <w:r w:rsidR="00E32D95" w:rsidRPr="00103568">
        <w:rPr>
          <w:bCs/>
          <w:sz w:val="22"/>
          <w:szCs w:val="22"/>
        </w:rPr>
        <w:t>”</w:t>
      </w:r>
      <w:r w:rsidRPr="00103568">
        <w:rPr>
          <w:bCs/>
          <w:sz w:val="22"/>
          <w:szCs w:val="22"/>
        </w:rPr>
        <w:t xml:space="preserve"> asumirá la responsabilidad total (civil o penal) en caso de que infrinja patentes y marcas o viole registros de derechos de propiedad intelectual o industrial, con relación a los </w:t>
      </w:r>
      <w:r w:rsidR="00FA629B" w:rsidRPr="00103568">
        <w:rPr>
          <w:bCs/>
          <w:sz w:val="22"/>
          <w:szCs w:val="22"/>
        </w:rPr>
        <w:t>“BIENES/INSUMOS”</w:t>
      </w:r>
      <w:r w:rsidR="00C75910" w:rsidRPr="00103568">
        <w:rPr>
          <w:bCs/>
          <w:sz w:val="22"/>
          <w:szCs w:val="22"/>
        </w:rPr>
        <w:t xml:space="preserve">, </w:t>
      </w:r>
      <w:r w:rsidRPr="00103568">
        <w:rPr>
          <w:bCs/>
          <w:sz w:val="22"/>
          <w:szCs w:val="22"/>
        </w:rPr>
        <w:t>objeto de la presente licitación</w:t>
      </w:r>
      <w:r w:rsidR="004933D5" w:rsidRPr="00103568">
        <w:rPr>
          <w:bCs/>
          <w:sz w:val="22"/>
          <w:szCs w:val="22"/>
        </w:rPr>
        <w:t xml:space="preserve"> pública</w:t>
      </w:r>
      <w:r w:rsidRPr="00103568">
        <w:rPr>
          <w:bCs/>
          <w:iCs/>
          <w:sz w:val="22"/>
          <w:szCs w:val="22"/>
        </w:rPr>
        <w:t>.</w:t>
      </w:r>
    </w:p>
    <w:p w:rsidR="0035094B" w:rsidRPr="00103568" w:rsidRDefault="0035094B" w:rsidP="00C35960">
      <w:pPr>
        <w:pStyle w:val="WW-Textoindependiente3"/>
        <w:rPr>
          <w:bCs/>
          <w:iCs/>
          <w:sz w:val="22"/>
          <w:szCs w:val="22"/>
        </w:rPr>
      </w:pPr>
    </w:p>
    <w:p w:rsidR="0035094B" w:rsidRPr="00103568" w:rsidRDefault="0035094B" w:rsidP="00C35960">
      <w:pPr>
        <w:pStyle w:val="WW-Textoindependiente3"/>
        <w:numPr>
          <w:ilvl w:val="1"/>
          <w:numId w:val="3"/>
        </w:numPr>
        <w:ind w:left="1276" w:hanging="567"/>
        <w:rPr>
          <w:b/>
          <w:bCs/>
          <w:iCs/>
          <w:sz w:val="22"/>
          <w:szCs w:val="22"/>
        </w:rPr>
      </w:pPr>
      <w:r w:rsidRPr="00103568">
        <w:rPr>
          <w:bCs/>
          <w:iCs/>
          <w:sz w:val="22"/>
          <w:szCs w:val="22"/>
        </w:rPr>
        <w:t xml:space="preserve">El </w:t>
      </w:r>
      <w:r w:rsidR="00F25847" w:rsidRPr="00103568">
        <w:rPr>
          <w:bCs/>
          <w:iCs/>
          <w:sz w:val="22"/>
          <w:szCs w:val="22"/>
        </w:rPr>
        <w:t xml:space="preserve">o los </w:t>
      </w:r>
      <w:r w:rsidRPr="00103568">
        <w:rPr>
          <w:bCs/>
          <w:iCs/>
          <w:sz w:val="22"/>
          <w:szCs w:val="22"/>
        </w:rPr>
        <w:t>licitante</w:t>
      </w:r>
      <w:r w:rsidR="00F25847" w:rsidRPr="00103568">
        <w:rPr>
          <w:bCs/>
          <w:iCs/>
          <w:sz w:val="22"/>
          <w:szCs w:val="22"/>
        </w:rPr>
        <w:t>s</w:t>
      </w:r>
      <w:r w:rsidRPr="00103568">
        <w:rPr>
          <w:bCs/>
          <w:iCs/>
          <w:sz w:val="22"/>
          <w:szCs w:val="22"/>
        </w:rPr>
        <w:t xml:space="preserve"> adjudicado</w:t>
      </w:r>
      <w:r w:rsidR="00F25847" w:rsidRPr="00103568">
        <w:rPr>
          <w:bCs/>
          <w:iCs/>
          <w:sz w:val="22"/>
          <w:szCs w:val="22"/>
        </w:rPr>
        <w:t>s</w:t>
      </w:r>
      <w:r w:rsidRPr="00103568">
        <w:rPr>
          <w:bCs/>
          <w:iCs/>
          <w:sz w:val="22"/>
          <w:szCs w:val="22"/>
        </w:rPr>
        <w:t xml:space="preserve"> invariablemente </w:t>
      </w:r>
      <w:r w:rsidR="00F25847" w:rsidRPr="00103568">
        <w:rPr>
          <w:bCs/>
          <w:iCs/>
          <w:sz w:val="22"/>
          <w:szCs w:val="22"/>
        </w:rPr>
        <w:t>deberán</w:t>
      </w:r>
      <w:r w:rsidRPr="00103568">
        <w:rPr>
          <w:bCs/>
          <w:iCs/>
          <w:sz w:val="22"/>
          <w:szCs w:val="22"/>
        </w:rPr>
        <w:t xml:space="preserve"> facturar los </w:t>
      </w:r>
      <w:r w:rsidR="00FA629B" w:rsidRPr="00103568">
        <w:rPr>
          <w:b/>
          <w:bCs/>
          <w:iCs/>
          <w:sz w:val="22"/>
          <w:szCs w:val="22"/>
        </w:rPr>
        <w:t xml:space="preserve">“BIENES/INSUMOS” </w:t>
      </w:r>
      <w:r w:rsidRPr="00103568">
        <w:rPr>
          <w:bCs/>
          <w:iCs/>
          <w:sz w:val="22"/>
          <w:szCs w:val="22"/>
        </w:rPr>
        <w:t>adquiridos a nombre de</w:t>
      </w:r>
      <w:r w:rsidR="00A9176D" w:rsidRPr="00103568">
        <w:rPr>
          <w:bCs/>
          <w:iCs/>
          <w:sz w:val="22"/>
          <w:szCs w:val="22"/>
        </w:rPr>
        <w:t>:</w:t>
      </w:r>
      <w:r w:rsidR="00091E9F" w:rsidRPr="00103568">
        <w:rPr>
          <w:bCs/>
          <w:iCs/>
          <w:sz w:val="22"/>
          <w:szCs w:val="22"/>
        </w:rPr>
        <w:t xml:space="preserve"> </w:t>
      </w:r>
      <w:r w:rsidR="00A9176D" w:rsidRPr="00103568">
        <w:rPr>
          <w:b/>
          <w:bCs/>
          <w:iCs/>
          <w:sz w:val="22"/>
          <w:szCs w:val="22"/>
        </w:rPr>
        <w:t>Servicios de Salud de Morelos</w:t>
      </w:r>
      <w:r w:rsidR="00A9176D" w:rsidRPr="00103568">
        <w:rPr>
          <w:bCs/>
          <w:iCs/>
          <w:sz w:val="22"/>
          <w:szCs w:val="22"/>
        </w:rPr>
        <w:t>,</w:t>
      </w:r>
      <w:r w:rsidRPr="00103568">
        <w:rPr>
          <w:b/>
          <w:bCs/>
          <w:iCs/>
          <w:sz w:val="22"/>
          <w:szCs w:val="22"/>
        </w:rPr>
        <w:t xml:space="preserve"> R.F.C. SSM961127H58, domicilio</w:t>
      </w:r>
      <w:r w:rsidR="00091E9F" w:rsidRPr="00103568">
        <w:rPr>
          <w:b/>
          <w:bCs/>
          <w:iCs/>
          <w:sz w:val="22"/>
          <w:szCs w:val="22"/>
        </w:rPr>
        <w:t xml:space="preserve"> </w:t>
      </w:r>
      <w:r w:rsidRPr="00103568">
        <w:rPr>
          <w:b/>
          <w:bCs/>
          <w:iCs/>
          <w:sz w:val="22"/>
          <w:szCs w:val="22"/>
        </w:rPr>
        <w:t>Callejón Borda Número 3, Col. Centro, C.P. 62000, Cuernavaca, Morelos.</w:t>
      </w:r>
    </w:p>
    <w:p w:rsidR="0035094B" w:rsidRPr="00103568" w:rsidRDefault="0035094B" w:rsidP="00C35960">
      <w:pPr>
        <w:pStyle w:val="WW-Textoindependiente3"/>
        <w:rPr>
          <w:b/>
          <w:bCs/>
          <w:iCs/>
          <w:sz w:val="12"/>
          <w:szCs w:val="12"/>
        </w:rPr>
      </w:pPr>
    </w:p>
    <w:p w:rsidR="0035094B" w:rsidRPr="00103568" w:rsidRDefault="0035094B" w:rsidP="00C35960">
      <w:pPr>
        <w:pStyle w:val="WW-Textoindependiente3"/>
        <w:numPr>
          <w:ilvl w:val="1"/>
          <w:numId w:val="3"/>
        </w:numPr>
        <w:ind w:left="1276" w:hanging="567"/>
        <w:rPr>
          <w:bCs/>
          <w:iCs/>
          <w:sz w:val="22"/>
          <w:szCs w:val="22"/>
        </w:rPr>
      </w:pPr>
      <w:r w:rsidRPr="00103568">
        <w:rPr>
          <w:bCs/>
          <w:iCs/>
          <w:sz w:val="22"/>
          <w:szCs w:val="22"/>
        </w:rPr>
        <w:t xml:space="preserve">Los títulos de cada uno de los puntos y los capítulos que aparecen en las </w:t>
      </w:r>
      <w:r w:rsidR="006E1680" w:rsidRPr="00103568">
        <w:rPr>
          <w:bCs/>
          <w:iCs/>
          <w:sz w:val="22"/>
          <w:szCs w:val="22"/>
        </w:rPr>
        <w:t>“B</w:t>
      </w:r>
      <w:r w:rsidRPr="00103568">
        <w:rPr>
          <w:bCs/>
          <w:iCs/>
          <w:sz w:val="22"/>
          <w:szCs w:val="22"/>
        </w:rPr>
        <w:t>ases</w:t>
      </w:r>
      <w:r w:rsidR="006E1680" w:rsidRPr="00103568">
        <w:rPr>
          <w:bCs/>
          <w:iCs/>
          <w:sz w:val="22"/>
          <w:szCs w:val="22"/>
        </w:rPr>
        <w:t>”</w:t>
      </w:r>
      <w:r w:rsidRPr="00103568">
        <w:rPr>
          <w:bCs/>
          <w:iCs/>
          <w:sz w:val="22"/>
          <w:szCs w:val="22"/>
        </w:rPr>
        <w:t xml:space="preserve">, se han puesto con el único fin de facilitar su lectura, por lo tanto, no definen ni limitan el contenido de </w:t>
      </w:r>
      <w:r w:rsidR="00FE70DF" w:rsidRPr="00103568">
        <w:rPr>
          <w:bCs/>
          <w:iCs/>
          <w:sz w:val="22"/>
          <w:szCs w:val="22"/>
        </w:rPr>
        <w:t>estas</w:t>
      </w:r>
      <w:r w:rsidRPr="00103568">
        <w:rPr>
          <w:bCs/>
          <w:iCs/>
          <w:sz w:val="22"/>
          <w:szCs w:val="22"/>
        </w:rPr>
        <w:t>. Para efecto de interpretación de cada punto, deberá sujetarse únicamente a su contenido y de ninguna manera a su título.</w:t>
      </w:r>
    </w:p>
    <w:p w:rsidR="0035094B" w:rsidRPr="00103568" w:rsidRDefault="0035094B" w:rsidP="00C35960">
      <w:pPr>
        <w:pStyle w:val="WW-Textoindependiente3"/>
        <w:rPr>
          <w:bCs/>
          <w:iCs/>
          <w:sz w:val="22"/>
          <w:szCs w:val="22"/>
        </w:rPr>
      </w:pPr>
    </w:p>
    <w:p w:rsidR="0035094B" w:rsidRPr="00103568" w:rsidRDefault="0035094B" w:rsidP="00C35960">
      <w:pPr>
        <w:pStyle w:val="WW-Textoindependiente2"/>
        <w:numPr>
          <w:ilvl w:val="1"/>
          <w:numId w:val="3"/>
        </w:numPr>
        <w:ind w:left="1276" w:hanging="567"/>
        <w:jc w:val="both"/>
        <w:rPr>
          <w:b w:val="0"/>
        </w:rPr>
      </w:pPr>
      <w:r w:rsidRPr="00103568">
        <w:rPr>
          <w:b w:val="0"/>
        </w:rPr>
        <w:t xml:space="preserve">Lo no previsto en estas bases estará sujeto a la </w:t>
      </w:r>
      <w:r w:rsidR="00E20AC8" w:rsidRPr="00103568">
        <w:rPr>
          <w:b w:val="0"/>
        </w:rPr>
        <w:t>“</w:t>
      </w:r>
      <w:r w:rsidRPr="00103568">
        <w:rPr>
          <w:b w:val="0"/>
        </w:rPr>
        <w:t>Ley</w:t>
      </w:r>
      <w:r w:rsidR="00E20AC8" w:rsidRPr="00103568">
        <w:rPr>
          <w:b w:val="0"/>
        </w:rPr>
        <w:t>”</w:t>
      </w:r>
      <w:r w:rsidRPr="00103568">
        <w:rPr>
          <w:b w:val="0"/>
        </w:rPr>
        <w:t xml:space="preserve">, el </w:t>
      </w:r>
      <w:r w:rsidR="00E20AC8" w:rsidRPr="00103568">
        <w:rPr>
          <w:b w:val="0"/>
        </w:rPr>
        <w:t>“</w:t>
      </w:r>
      <w:r w:rsidRPr="00103568">
        <w:rPr>
          <w:b w:val="0"/>
        </w:rPr>
        <w:t>Reglamento</w:t>
      </w:r>
      <w:r w:rsidR="00E20AC8" w:rsidRPr="00103568">
        <w:rPr>
          <w:b w:val="0"/>
        </w:rPr>
        <w:t>”</w:t>
      </w:r>
      <w:r w:rsidRPr="00103568">
        <w:rPr>
          <w:b w:val="0"/>
        </w:rPr>
        <w:t xml:space="preserve"> y demás disposiciones legales aplicables.</w:t>
      </w:r>
    </w:p>
    <w:p w:rsidR="00CE359D" w:rsidRPr="00103568" w:rsidRDefault="00CE359D" w:rsidP="00C35960">
      <w:pPr>
        <w:pStyle w:val="WW-Textoindependiente2"/>
        <w:jc w:val="both"/>
        <w:rPr>
          <w:b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11"/>
      </w:tblGrid>
      <w:tr w:rsidR="0055600D" w:rsidRPr="00103568" w:rsidTr="0074200F">
        <w:tc>
          <w:tcPr>
            <w:tcW w:w="5000" w:type="pct"/>
            <w:shd w:val="clear" w:color="auto" w:fill="D9D9D9" w:themeFill="background1" w:themeFillShade="D9"/>
          </w:tcPr>
          <w:p w:rsidR="0055600D" w:rsidRPr="00103568" w:rsidRDefault="0055600D" w:rsidP="00C35960">
            <w:pPr>
              <w:pStyle w:val="WW-Textoindependiente2"/>
              <w:jc w:val="both"/>
              <w:rPr>
                <w:bCs w:val="0"/>
              </w:rPr>
            </w:pPr>
            <w:r w:rsidRPr="00103568">
              <w:rPr>
                <w:bCs w:val="0"/>
              </w:rPr>
              <w:t xml:space="preserve">CAPÍTULO </w:t>
            </w:r>
            <w:r w:rsidR="00E20AC8" w:rsidRPr="00103568">
              <w:rPr>
                <w:bCs w:val="0"/>
              </w:rPr>
              <w:t>SEGUNDO. -</w:t>
            </w:r>
            <w:r w:rsidRPr="00103568">
              <w:rPr>
                <w:bCs w:val="0"/>
              </w:rPr>
              <w:t xml:space="preserve"> ASPECTOS RELACIONADOS CON </w:t>
            </w:r>
            <w:r w:rsidR="009E4976" w:rsidRPr="00103568">
              <w:rPr>
                <w:bCs w:val="0"/>
              </w:rPr>
              <w:t xml:space="preserve">LOS </w:t>
            </w:r>
            <w:r w:rsidR="0097736E" w:rsidRPr="00103568">
              <w:rPr>
                <w:bCs w:val="0"/>
              </w:rPr>
              <w:t>“BIENES/INSUMOS”</w:t>
            </w:r>
            <w:r w:rsidR="009E4976" w:rsidRPr="00103568">
              <w:rPr>
                <w:bCs w:val="0"/>
              </w:rPr>
              <w:t xml:space="preserve"> </w:t>
            </w:r>
            <w:r w:rsidR="00556B38" w:rsidRPr="00103568">
              <w:rPr>
                <w:bCs w:val="0"/>
              </w:rPr>
              <w:t>A ADQUIRIR</w:t>
            </w:r>
          </w:p>
          <w:p w:rsidR="009E4976" w:rsidRPr="00103568" w:rsidRDefault="009E4976" w:rsidP="00C35960">
            <w:pPr>
              <w:pStyle w:val="WW-Textoindependiente2"/>
              <w:jc w:val="both"/>
              <w:rPr>
                <w:bCs w:val="0"/>
              </w:rPr>
            </w:pPr>
          </w:p>
        </w:tc>
      </w:tr>
    </w:tbl>
    <w:p w:rsidR="0055600D" w:rsidRPr="00103568" w:rsidRDefault="0055600D" w:rsidP="00C35960">
      <w:pPr>
        <w:jc w:val="both"/>
        <w:rPr>
          <w:rFonts w:ascii="Arial" w:hAnsi="Arial" w:cs="Arial"/>
          <w:bCs/>
          <w:sz w:val="22"/>
          <w:szCs w:val="22"/>
        </w:rPr>
      </w:pPr>
    </w:p>
    <w:p w:rsidR="0055600D" w:rsidRPr="00103568" w:rsidRDefault="00C06534" w:rsidP="00C35960">
      <w:pPr>
        <w:numPr>
          <w:ilvl w:val="0"/>
          <w:numId w:val="3"/>
        </w:numPr>
        <w:suppressAutoHyphens/>
        <w:jc w:val="both"/>
        <w:rPr>
          <w:rFonts w:ascii="Arial" w:hAnsi="Arial" w:cs="Arial"/>
          <w:b/>
          <w:bCs/>
          <w:sz w:val="22"/>
          <w:szCs w:val="22"/>
        </w:rPr>
      </w:pPr>
      <w:r w:rsidRPr="00103568">
        <w:rPr>
          <w:rFonts w:ascii="Arial" w:hAnsi="Arial" w:cs="Arial"/>
          <w:b/>
          <w:bCs/>
          <w:sz w:val="22"/>
          <w:szCs w:val="22"/>
        </w:rPr>
        <w:t xml:space="preserve">INFORMACIÓN ESPECÍFICA </w:t>
      </w:r>
      <w:r w:rsidR="0068310A" w:rsidRPr="00103568">
        <w:rPr>
          <w:rFonts w:ascii="Arial" w:hAnsi="Arial" w:cs="Arial"/>
          <w:b/>
          <w:bCs/>
          <w:sz w:val="22"/>
          <w:szCs w:val="22"/>
        </w:rPr>
        <w:t>DE</w:t>
      </w:r>
      <w:r w:rsidR="002A2BBC" w:rsidRPr="00103568">
        <w:rPr>
          <w:rFonts w:ascii="Arial" w:hAnsi="Arial" w:cs="Arial"/>
          <w:b/>
          <w:bCs/>
          <w:sz w:val="22"/>
          <w:szCs w:val="22"/>
        </w:rPr>
        <w:t xml:space="preserve"> </w:t>
      </w:r>
      <w:r w:rsidR="0068310A" w:rsidRPr="00103568">
        <w:rPr>
          <w:rFonts w:ascii="Arial" w:hAnsi="Arial" w:cs="Arial"/>
          <w:b/>
          <w:bCs/>
          <w:sz w:val="22"/>
          <w:szCs w:val="22"/>
        </w:rPr>
        <w:t>L</w:t>
      </w:r>
      <w:r w:rsidR="002A2BBC" w:rsidRPr="00103568">
        <w:rPr>
          <w:rFonts w:ascii="Arial" w:hAnsi="Arial" w:cs="Arial"/>
          <w:b/>
          <w:bCs/>
          <w:sz w:val="22"/>
          <w:szCs w:val="22"/>
        </w:rPr>
        <w:t xml:space="preserve">OS </w:t>
      </w:r>
      <w:r w:rsidR="0097736E" w:rsidRPr="00103568">
        <w:rPr>
          <w:rFonts w:ascii="Arial" w:hAnsi="Arial" w:cs="Arial"/>
          <w:b/>
          <w:bCs/>
          <w:sz w:val="22"/>
          <w:szCs w:val="22"/>
        </w:rPr>
        <w:t>“BIENES/INSUMOS”</w:t>
      </w:r>
      <w:r w:rsidR="002A2BBC" w:rsidRPr="00103568">
        <w:rPr>
          <w:rFonts w:ascii="Arial" w:hAnsi="Arial" w:cs="Arial"/>
          <w:b/>
          <w:bCs/>
          <w:sz w:val="22"/>
          <w:szCs w:val="22"/>
        </w:rPr>
        <w:t xml:space="preserve"> A </w:t>
      </w:r>
      <w:r w:rsidR="0068310A" w:rsidRPr="00103568">
        <w:rPr>
          <w:rFonts w:ascii="Arial" w:hAnsi="Arial" w:cs="Arial"/>
          <w:b/>
          <w:bCs/>
          <w:sz w:val="22"/>
          <w:szCs w:val="22"/>
        </w:rPr>
        <w:t>ADQUIRIR POR MEDIO DE LA LIC</w:t>
      </w:r>
      <w:r w:rsidRPr="00103568">
        <w:rPr>
          <w:rFonts w:ascii="Arial" w:hAnsi="Arial" w:cs="Arial"/>
          <w:b/>
          <w:bCs/>
          <w:sz w:val="22"/>
          <w:szCs w:val="22"/>
        </w:rPr>
        <w:t>ITACIÓN</w:t>
      </w:r>
      <w:r w:rsidR="0055600D" w:rsidRPr="00103568">
        <w:rPr>
          <w:rFonts w:ascii="Arial" w:hAnsi="Arial" w:cs="Arial"/>
          <w:b/>
          <w:bCs/>
          <w:sz w:val="22"/>
          <w:szCs w:val="22"/>
        </w:rPr>
        <w:t>.</w:t>
      </w:r>
    </w:p>
    <w:p w:rsidR="0074200F" w:rsidRPr="00103568" w:rsidRDefault="0074200F" w:rsidP="00C35960">
      <w:pPr>
        <w:suppressAutoHyphens/>
        <w:ind w:left="1069"/>
        <w:jc w:val="both"/>
        <w:rPr>
          <w:rFonts w:ascii="Arial" w:hAnsi="Arial" w:cs="Arial"/>
          <w:b/>
          <w:bCs/>
          <w:sz w:val="22"/>
          <w:szCs w:val="22"/>
        </w:rPr>
      </w:pPr>
    </w:p>
    <w:p w:rsidR="0055600D" w:rsidRPr="00103568" w:rsidRDefault="0055600D" w:rsidP="00C35960">
      <w:pPr>
        <w:numPr>
          <w:ilvl w:val="1"/>
          <w:numId w:val="3"/>
        </w:numPr>
        <w:suppressAutoHyphens/>
        <w:ind w:left="1276" w:hanging="567"/>
        <w:jc w:val="both"/>
        <w:rPr>
          <w:rFonts w:ascii="Arial" w:hAnsi="Arial" w:cs="Arial"/>
          <w:sz w:val="22"/>
          <w:szCs w:val="22"/>
        </w:rPr>
      </w:pPr>
      <w:r w:rsidRPr="00103568">
        <w:rPr>
          <w:rFonts w:ascii="Arial" w:hAnsi="Arial" w:cs="Arial"/>
          <w:sz w:val="22"/>
          <w:szCs w:val="22"/>
        </w:rPr>
        <w:t xml:space="preserve">El </w:t>
      </w:r>
      <w:r w:rsidR="00CD1911" w:rsidRPr="00103568">
        <w:rPr>
          <w:rFonts w:ascii="Arial" w:hAnsi="Arial" w:cs="Arial"/>
          <w:sz w:val="22"/>
          <w:szCs w:val="22"/>
        </w:rPr>
        <w:t>“</w:t>
      </w:r>
      <w:r w:rsidRPr="00103568">
        <w:rPr>
          <w:rFonts w:ascii="Arial" w:hAnsi="Arial" w:cs="Arial"/>
          <w:sz w:val="22"/>
          <w:szCs w:val="22"/>
        </w:rPr>
        <w:t>Área Solic</w:t>
      </w:r>
      <w:r w:rsidR="00C30CFB" w:rsidRPr="00103568">
        <w:rPr>
          <w:rFonts w:ascii="Arial" w:hAnsi="Arial" w:cs="Arial"/>
          <w:sz w:val="22"/>
          <w:szCs w:val="22"/>
        </w:rPr>
        <w:t>itante</w:t>
      </w:r>
      <w:r w:rsidR="00CD1911" w:rsidRPr="00103568">
        <w:rPr>
          <w:rFonts w:ascii="Arial" w:hAnsi="Arial" w:cs="Arial"/>
          <w:sz w:val="22"/>
          <w:szCs w:val="22"/>
        </w:rPr>
        <w:t>”</w:t>
      </w:r>
      <w:r w:rsidR="00C30CFB" w:rsidRPr="00103568">
        <w:rPr>
          <w:rFonts w:ascii="Arial" w:hAnsi="Arial" w:cs="Arial"/>
          <w:sz w:val="22"/>
          <w:szCs w:val="22"/>
        </w:rPr>
        <w:t xml:space="preserve"> requiere</w:t>
      </w:r>
      <w:r w:rsidR="00B67CBC" w:rsidRPr="00103568">
        <w:rPr>
          <w:rFonts w:ascii="Arial" w:hAnsi="Arial" w:cs="Arial"/>
          <w:sz w:val="22"/>
          <w:szCs w:val="22"/>
        </w:rPr>
        <w:t xml:space="preserve"> los </w:t>
      </w:r>
      <w:r w:rsidR="00FA629B" w:rsidRPr="00103568">
        <w:rPr>
          <w:rFonts w:ascii="Arial" w:hAnsi="Arial" w:cs="Arial"/>
          <w:sz w:val="22"/>
          <w:szCs w:val="22"/>
        </w:rPr>
        <w:t xml:space="preserve">“BIENES/INSUMOS” </w:t>
      </w:r>
      <w:r w:rsidRPr="00103568">
        <w:rPr>
          <w:rFonts w:ascii="Arial" w:hAnsi="Arial" w:cs="Arial"/>
          <w:sz w:val="22"/>
          <w:szCs w:val="22"/>
        </w:rPr>
        <w:t xml:space="preserve">descritos en el siguiente </w:t>
      </w:r>
      <w:r w:rsidR="00C223D0" w:rsidRPr="00103568">
        <w:rPr>
          <w:rFonts w:ascii="Arial" w:hAnsi="Arial" w:cs="Arial"/>
          <w:b/>
          <w:sz w:val="22"/>
          <w:szCs w:val="22"/>
        </w:rPr>
        <w:t xml:space="preserve">RESUMEN </w:t>
      </w:r>
      <w:r w:rsidR="00066C6D" w:rsidRPr="00103568">
        <w:rPr>
          <w:rFonts w:ascii="Arial" w:hAnsi="Arial" w:cs="Arial"/>
          <w:sz w:val="22"/>
          <w:szCs w:val="22"/>
        </w:rPr>
        <w:t>y</w:t>
      </w:r>
      <w:r w:rsidRPr="00103568">
        <w:rPr>
          <w:rFonts w:ascii="Arial" w:hAnsi="Arial" w:cs="Arial"/>
          <w:sz w:val="22"/>
          <w:szCs w:val="22"/>
        </w:rPr>
        <w:t xml:space="preserve"> que son objeto de la presente licitación</w:t>
      </w:r>
      <w:r w:rsidR="00CD1911" w:rsidRPr="00103568">
        <w:rPr>
          <w:rFonts w:ascii="Arial" w:hAnsi="Arial" w:cs="Arial"/>
          <w:sz w:val="22"/>
          <w:szCs w:val="22"/>
        </w:rPr>
        <w:t xml:space="preserve"> pública</w:t>
      </w:r>
      <w:r w:rsidRPr="00103568">
        <w:rPr>
          <w:rFonts w:ascii="Arial" w:hAnsi="Arial" w:cs="Arial"/>
          <w:sz w:val="22"/>
          <w:szCs w:val="22"/>
        </w:rPr>
        <w:t xml:space="preserve">, cuyas especificaciones </w:t>
      </w:r>
      <w:r w:rsidR="00E106C7" w:rsidRPr="00103568">
        <w:rPr>
          <w:rFonts w:ascii="Arial" w:hAnsi="Arial" w:cs="Arial"/>
          <w:sz w:val="22"/>
          <w:szCs w:val="22"/>
        </w:rPr>
        <w:t xml:space="preserve">y características </w:t>
      </w:r>
      <w:r w:rsidRPr="00103568">
        <w:rPr>
          <w:rFonts w:ascii="Arial" w:hAnsi="Arial" w:cs="Arial"/>
          <w:sz w:val="22"/>
          <w:szCs w:val="22"/>
        </w:rPr>
        <w:t>técnicas</w:t>
      </w:r>
      <w:r w:rsidR="00716763" w:rsidRPr="00103568">
        <w:rPr>
          <w:rFonts w:ascii="Arial" w:hAnsi="Arial" w:cs="Arial"/>
          <w:sz w:val="22"/>
          <w:szCs w:val="22"/>
        </w:rPr>
        <w:t xml:space="preserve"> de </w:t>
      </w:r>
      <w:r w:rsidR="00716763" w:rsidRPr="00103568">
        <w:rPr>
          <w:rFonts w:ascii="Arial" w:hAnsi="Arial" w:cs="Arial"/>
          <w:b/>
          <w:sz w:val="22"/>
          <w:szCs w:val="22"/>
        </w:rPr>
        <w:t>l</w:t>
      </w:r>
      <w:r w:rsidR="008C46BB" w:rsidRPr="00103568">
        <w:rPr>
          <w:rFonts w:ascii="Arial" w:hAnsi="Arial" w:cs="Arial"/>
          <w:b/>
          <w:sz w:val="22"/>
          <w:szCs w:val="22"/>
        </w:rPr>
        <w:t>os renglones</w:t>
      </w:r>
      <w:r w:rsidR="00E373DF" w:rsidRPr="00103568">
        <w:rPr>
          <w:rFonts w:ascii="Arial" w:hAnsi="Arial" w:cs="Arial"/>
          <w:sz w:val="22"/>
          <w:szCs w:val="22"/>
        </w:rPr>
        <w:t>, unidad de medida y cantidades,</w:t>
      </w:r>
      <w:r w:rsidRPr="00103568">
        <w:rPr>
          <w:rFonts w:ascii="Arial" w:hAnsi="Arial" w:cs="Arial"/>
          <w:sz w:val="22"/>
          <w:szCs w:val="22"/>
        </w:rPr>
        <w:t xml:space="preserve"> se encuentran contemplados en </w:t>
      </w:r>
      <w:r w:rsidR="00385403" w:rsidRPr="00103568">
        <w:rPr>
          <w:rFonts w:ascii="Arial" w:hAnsi="Arial" w:cs="Arial"/>
          <w:sz w:val="22"/>
          <w:szCs w:val="22"/>
        </w:rPr>
        <w:t xml:space="preserve">el </w:t>
      </w:r>
      <w:r w:rsidR="00C40F98" w:rsidRPr="00103568">
        <w:rPr>
          <w:rFonts w:ascii="Arial" w:hAnsi="Arial" w:cs="Arial"/>
          <w:b/>
          <w:sz w:val="22"/>
          <w:szCs w:val="22"/>
        </w:rPr>
        <w:t xml:space="preserve">ANEXO </w:t>
      </w:r>
      <w:r w:rsidR="002D07E3" w:rsidRPr="00103568">
        <w:rPr>
          <w:rFonts w:ascii="Arial" w:hAnsi="Arial" w:cs="Arial"/>
          <w:b/>
          <w:sz w:val="22"/>
          <w:szCs w:val="22"/>
        </w:rPr>
        <w:t>1</w:t>
      </w:r>
      <w:r w:rsidR="007E127D" w:rsidRPr="00103568">
        <w:rPr>
          <w:rFonts w:ascii="Arial" w:hAnsi="Arial" w:cs="Arial"/>
          <w:sz w:val="22"/>
          <w:szCs w:val="22"/>
        </w:rPr>
        <w:t xml:space="preserve">, </w:t>
      </w:r>
      <w:r w:rsidR="00704FCB" w:rsidRPr="00103568">
        <w:rPr>
          <w:rFonts w:ascii="Arial" w:hAnsi="Arial" w:cs="Arial"/>
          <w:sz w:val="22"/>
          <w:szCs w:val="22"/>
        </w:rPr>
        <w:t xml:space="preserve">el </w:t>
      </w:r>
      <w:r w:rsidR="002D07E3" w:rsidRPr="00103568">
        <w:rPr>
          <w:rFonts w:ascii="Arial" w:hAnsi="Arial" w:cs="Arial"/>
          <w:sz w:val="22"/>
          <w:szCs w:val="22"/>
        </w:rPr>
        <w:t xml:space="preserve">cual </w:t>
      </w:r>
      <w:r w:rsidR="00F61F23" w:rsidRPr="00103568">
        <w:rPr>
          <w:rFonts w:ascii="Arial" w:hAnsi="Arial" w:cs="Arial"/>
          <w:sz w:val="22"/>
          <w:szCs w:val="22"/>
        </w:rPr>
        <w:t>forma parte integrante de</w:t>
      </w:r>
      <w:r w:rsidR="00EE6C64" w:rsidRPr="00103568">
        <w:rPr>
          <w:rFonts w:ascii="Arial" w:hAnsi="Arial" w:cs="Arial"/>
          <w:sz w:val="22"/>
          <w:szCs w:val="22"/>
        </w:rPr>
        <w:t xml:space="preserve"> las </w:t>
      </w:r>
      <w:r w:rsidR="009F7C9E" w:rsidRPr="00103568">
        <w:rPr>
          <w:rFonts w:ascii="Arial" w:hAnsi="Arial" w:cs="Arial"/>
          <w:sz w:val="22"/>
          <w:szCs w:val="22"/>
        </w:rPr>
        <w:t>“B</w:t>
      </w:r>
      <w:r w:rsidR="00EE6C64" w:rsidRPr="00103568">
        <w:rPr>
          <w:rFonts w:ascii="Arial" w:hAnsi="Arial" w:cs="Arial"/>
          <w:sz w:val="22"/>
          <w:szCs w:val="22"/>
        </w:rPr>
        <w:t>ases</w:t>
      </w:r>
      <w:r w:rsidR="009F7C9E" w:rsidRPr="00103568">
        <w:rPr>
          <w:rFonts w:ascii="Arial" w:hAnsi="Arial" w:cs="Arial"/>
          <w:sz w:val="22"/>
          <w:szCs w:val="22"/>
        </w:rPr>
        <w:t>”</w:t>
      </w:r>
      <w:r w:rsidR="00E106C7" w:rsidRPr="00103568">
        <w:rPr>
          <w:rFonts w:ascii="Arial" w:hAnsi="Arial" w:cs="Arial"/>
          <w:sz w:val="22"/>
          <w:szCs w:val="22"/>
        </w:rPr>
        <w:t>.</w:t>
      </w:r>
    </w:p>
    <w:p w:rsidR="004614B6" w:rsidRPr="00103568" w:rsidRDefault="004614B6" w:rsidP="00C35960">
      <w:pPr>
        <w:suppressAutoHyphens/>
        <w:jc w:val="both"/>
        <w:rPr>
          <w:rFonts w:ascii="Arial" w:hAnsi="Arial" w:cs="Arial"/>
          <w:sz w:val="22"/>
          <w:szCs w:val="22"/>
        </w:rPr>
      </w:pPr>
    </w:p>
    <w:p w:rsidR="00716763" w:rsidRPr="00103568" w:rsidRDefault="00716763" w:rsidP="00C35960">
      <w:pPr>
        <w:suppressAutoHyphens/>
        <w:jc w:val="both"/>
        <w:rPr>
          <w:rFonts w:ascii="Arial" w:hAnsi="Arial" w:cs="Arial"/>
          <w:b/>
          <w:sz w:val="22"/>
          <w:szCs w:val="22"/>
        </w:rPr>
      </w:pPr>
      <w:r w:rsidRPr="00103568">
        <w:rPr>
          <w:rFonts w:ascii="Arial" w:hAnsi="Arial" w:cs="Arial"/>
          <w:b/>
          <w:sz w:val="22"/>
          <w:szCs w:val="22"/>
        </w:rPr>
        <w:t>RESUMEN:</w:t>
      </w:r>
    </w:p>
    <w:p w:rsidR="00BA65CD" w:rsidRPr="00103568" w:rsidRDefault="00BA65CD" w:rsidP="00C35960">
      <w:pPr>
        <w:pStyle w:val="WW-Textoindependiente3"/>
        <w:autoSpaceDE w:val="0"/>
        <w:autoSpaceDN w:val="0"/>
        <w:adjustRightInd w:val="0"/>
        <w:ind w:left="1985"/>
        <w:jc w:val="center"/>
        <w:rPr>
          <w:b/>
          <w:sz w:val="22"/>
          <w:szCs w:val="22"/>
        </w:rPr>
      </w:pPr>
    </w:p>
    <w:p w:rsidR="00385403" w:rsidRPr="00103568" w:rsidRDefault="00385403" w:rsidP="00C35960">
      <w:pPr>
        <w:pStyle w:val="WW-Textoindependiente3"/>
        <w:autoSpaceDE w:val="0"/>
        <w:autoSpaceDN w:val="0"/>
        <w:adjustRightInd w:val="0"/>
        <w:jc w:val="center"/>
        <w:rPr>
          <w:b/>
          <w:sz w:val="22"/>
          <w:szCs w:val="22"/>
        </w:rPr>
      </w:pPr>
      <w:r w:rsidRPr="00103568">
        <w:rPr>
          <w:b/>
          <w:sz w:val="22"/>
          <w:szCs w:val="22"/>
        </w:rPr>
        <w:t xml:space="preserve">ANEXO 1 </w:t>
      </w:r>
    </w:p>
    <w:p w:rsidR="00704FCB" w:rsidRPr="00103568" w:rsidRDefault="00704FCB" w:rsidP="00C35960">
      <w:pPr>
        <w:jc w:val="center"/>
        <w:rPr>
          <w:rFonts w:ascii="Arial" w:hAnsi="Arial" w:cs="Arial"/>
          <w:b/>
          <w:sz w:val="22"/>
          <w:szCs w:val="22"/>
          <w:lang w:eastAsia="es-MX"/>
        </w:rPr>
      </w:pPr>
    </w:p>
    <w:p w:rsidR="00A84124" w:rsidRPr="00103568" w:rsidRDefault="00A84124" w:rsidP="00C35960">
      <w:pPr>
        <w:pStyle w:val="Cuerpo"/>
        <w:numPr>
          <w:ilvl w:val="0"/>
          <w:numId w:val="30"/>
        </w:numPr>
        <w:jc w:val="center"/>
        <w:rPr>
          <w:rStyle w:val="Ninguno"/>
          <w:rFonts w:ascii="Arial" w:eastAsia="Arial" w:hAnsi="Arial" w:cs="Arial"/>
          <w:b/>
          <w:bCs/>
        </w:rPr>
      </w:pPr>
      <w:r w:rsidRPr="00103568">
        <w:rPr>
          <w:rStyle w:val="Ninguno"/>
          <w:rFonts w:ascii="Arial" w:hAnsi="Arial"/>
          <w:b/>
          <w:bCs/>
          <w:lang w:val="pt-PT"/>
        </w:rPr>
        <w:t>ANEXO T</w:t>
      </w:r>
      <w:r w:rsidRPr="00103568">
        <w:rPr>
          <w:rStyle w:val="Ninguno"/>
          <w:rFonts w:ascii="Arial" w:hAnsi="Arial"/>
          <w:b/>
          <w:bCs/>
        </w:rPr>
        <w:t>ÉCNICO-MÉDICO PARA LA ADQUISICIÓN DE MEDICAMENTOS ONCOLÓ</w:t>
      </w:r>
      <w:r w:rsidRPr="00103568">
        <w:rPr>
          <w:rStyle w:val="Ninguno"/>
          <w:rFonts w:ascii="Arial" w:hAnsi="Arial"/>
          <w:b/>
          <w:bCs/>
          <w:lang w:val="de-DE"/>
        </w:rPr>
        <w:t>GICOS PARA LA TERAPIA DE PRE-MEDICACI</w:t>
      </w:r>
      <w:r w:rsidRPr="00103568">
        <w:rPr>
          <w:rStyle w:val="Ninguno"/>
          <w:rFonts w:ascii="Arial" w:hAnsi="Arial"/>
          <w:b/>
          <w:bCs/>
        </w:rPr>
        <w:t>ÓN</w:t>
      </w:r>
    </w:p>
    <w:p w:rsidR="00A84124" w:rsidRPr="00103568" w:rsidRDefault="00A84124" w:rsidP="00C35960">
      <w:pPr>
        <w:pStyle w:val="Cuerpo"/>
        <w:numPr>
          <w:ilvl w:val="0"/>
          <w:numId w:val="30"/>
        </w:numPr>
        <w:jc w:val="center"/>
        <w:rPr>
          <w:rStyle w:val="Ninguno"/>
          <w:rFonts w:ascii="Arial" w:eastAsia="Arial" w:hAnsi="Arial" w:cs="Arial"/>
          <w:b/>
          <w:bCs/>
        </w:rPr>
      </w:pPr>
    </w:p>
    <w:p w:rsidR="00A84124" w:rsidRPr="00103568" w:rsidRDefault="00A84124" w:rsidP="00C35960">
      <w:pPr>
        <w:pStyle w:val="Cuerpo"/>
        <w:numPr>
          <w:ilvl w:val="0"/>
          <w:numId w:val="30"/>
        </w:numPr>
        <w:rPr>
          <w:rStyle w:val="Ninguno"/>
          <w:rFonts w:ascii="Arial" w:eastAsia="Arial" w:hAnsi="Arial" w:cs="Arial"/>
          <w:b/>
          <w:bCs/>
        </w:rPr>
      </w:pPr>
      <w:r w:rsidRPr="00103568">
        <w:rPr>
          <w:rStyle w:val="Ninguno"/>
          <w:rFonts w:ascii="Arial" w:hAnsi="Arial"/>
          <w:b/>
          <w:bCs/>
        </w:rPr>
        <w:t>CATÁLOGO DE “</w:t>
      </w:r>
      <w:r w:rsidRPr="00103568">
        <w:rPr>
          <w:rStyle w:val="Ninguno"/>
          <w:rFonts w:ascii="Arial" w:hAnsi="Arial"/>
          <w:b/>
          <w:bCs/>
          <w:lang w:val="de-DE"/>
        </w:rPr>
        <w:t>BIENES/INSUMOS</w:t>
      </w:r>
      <w:r w:rsidRPr="00103568">
        <w:rPr>
          <w:rStyle w:val="Ninguno"/>
          <w:rFonts w:ascii="Arial" w:hAnsi="Arial"/>
          <w:b/>
          <w:bCs/>
        </w:rPr>
        <w:t>” (APARTADO 1)</w:t>
      </w:r>
    </w:p>
    <w:p w:rsidR="00A84124" w:rsidRPr="00103568" w:rsidRDefault="00A84124" w:rsidP="00C35960">
      <w:pPr>
        <w:pStyle w:val="Cuerpo"/>
        <w:numPr>
          <w:ilvl w:val="0"/>
          <w:numId w:val="30"/>
        </w:numPr>
        <w:jc w:val="center"/>
        <w:rPr>
          <w:rStyle w:val="Ninguno"/>
          <w:rFonts w:ascii="Arial" w:eastAsia="Arial" w:hAnsi="Arial" w:cs="Arial"/>
          <w:b/>
          <w:bCs/>
        </w:rPr>
      </w:pPr>
    </w:p>
    <w:p w:rsidR="00A84124" w:rsidRPr="00103568" w:rsidRDefault="00A84124" w:rsidP="00C35960">
      <w:pPr>
        <w:pStyle w:val="Cuerpo"/>
        <w:numPr>
          <w:ilvl w:val="0"/>
          <w:numId w:val="30"/>
        </w:numPr>
        <w:rPr>
          <w:rStyle w:val="Ninguno"/>
          <w:rFonts w:ascii="Arial" w:eastAsia="Arial" w:hAnsi="Arial" w:cs="Arial"/>
          <w:b/>
          <w:bCs/>
        </w:rPr>
      </w:pPr>
      <w:r w:rsidRPr="00103568">
        <w:rPr>
          <w:rStyle w:val="Ninguno"/>
          <w:rFonts w:ascii="Arial" w:hAnsi="Arial"/>
          <w:b/>
          <w:bCs/>
          <w:lang w:val="da-DK"/>
        </w:rPr>
        <w:t>TABLA 1</w:t>
      </w:r>
    </w:p>
    <w:tbl>
      <w:tblPr>
        <w:tblStyle w:val="TableNormal"/>
        <w:tblW w:w="971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tblPr>
      <w:tblGrid>
        <w:gridCol w:w="983"/>
        <w:gridCol w:w="1364"/>
        <w:gridCol w:w="1259"/>
        <w:gridCol w:w="1328"/>
        <w:gridCol w:w="1417"/>
        <w:gridCol w:w="992"/>
        <w:gridCol w:w="851"/>
        <w:gridCol w:w="1523"/>
      </w:tblGrid>
      <w:tr w:rsidR="00A84124" w:rsidRPr="00103568" w:rsidTr="00BE756B">
        <w:trPr>
          <w:trHeight w:val="500"/>
          <w:tblHeader/>
        </w:trPr>
        <w:tc>
          <w:tcPr>
            <w:tcW w:w="983"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b/>
                <w:bCs/>
                <w:sz w:val="14"/>
                <w:szCs w:val="14"/>
              </w:rPr>
              <w:t>RENGLÓN</w:t>
            </w:r>
          </w:p>
        </w:tc>
        <w:tc>
          <w:tcPr>
            <w:tcW w:w="1364"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b/>
                <w:bCs/>
                <w:sz w:val="14"/>
                <w:szCs w:val="14"/>
              </w:rPr>
              <w:t>NOMBRE GENÉRICO</w:t>
            </w:r>
          </w:p>
        </w:tc>
        <w:tc>
          <w:tcPr>
            <w:tcW w:w="1259"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b/>
                <w:bCs/>
                <w:sz w:val="14"/>
                <w:szCs w:val="14"/>
              </w:rPr>
              <w:t>DESCRIPCIÓN</w:t>
            </w:r>
          </w:p>
        </w:tc>
        <w:tc>
          <w:tcPr>
            <w:tcW w:w="1328"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b/>
                <w:bCs/>
                <w:sz w:val="14"/>
                <w:szCs w:val="14"/>
              </w:rPr>
              <w:t>CANTIDAD</w:t>
            </w:r>
          </w:p>
        </w:tc>
        <w:tc>
          <w:tcPr>
            <w:tcW w:w="1417"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b/>
                <w:bCs/>
                <w:sz w:val="14"/>
                <w:szCs w:val="14"/>
              </w:rPr>
              <w:t>PRESENTACIÓN</w:t>
            </w:r>
          </w:p>
        </w:tc>
        <w:tc>
          <w:tcPr>
            <w:tcW w:w="992"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b/>
                <w:bCs/>
                <w:sz w:val="14"/>
                <w:szCs w:val="14"/>
              </w:rPr>
              <w:t>CANTIDAD MÍNIMA MENSUAL</w:t>
            </w:r>
          </w:p>
        </w:tc>
        <w:tc>
          <w:tcPr>
            <w:tcW w:w="851"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b/>
                <w:bCs/>
                <w:sz w:val="14"/>
                <w:szCs w:val="14"/>
              </w:rPr>
              <w:t>CANTIDAD MÁXIMA MENSUAL</w:t>
            </w:r>
          </w:p>
        </w:tc>
        <w:tc>
          <w:tcPr>
            <w:tcW w:w="1523"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tcPr>
          <w:p w:rsidR="00A84124" w:rsidRPr="00103568" w:rsidRDefault="00A84124" w:rsidP="00C35960"/>
        </w:tc>
      </w:tr>
      <w:tr w:rsidR="00A84124" w:rsidRPr="00103568" w:rsidTr="00BE756B">
        <w:tblPrEx>
          <w:shd w:val="clear" w:color="auto" w:fill="CED7E7"/>
        </w:tblPrEx>
        <w:trPr>
          <w:trHeight w:val="183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lastRenderedPageBreak/>
              <w:t>1</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ONDANSETRÓN</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TABLETA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TABLETA CONTIENE: CLORHIDRATO DIHIDRATADO DE ONDANSETRÓN EQUIVALENTE A 8 MG DE ONDANSETRÓN.</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10 TABLETAS</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16</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21</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xml:space="preserve">&lt;010.000.2195.00&gt; &lt;ONDANSETRÓN&gt; &lt;TABLETA&gt; &lt;Cada tableta contiene: Clorhidrato </w:t>
            </w:r>
            <w:proofErr w:type="spellStart"/>
            <w:r w:rsidRPr="00103568">
              <w:rPr>
                <w:rStyle w:val="Ninguno"/>
                <w:rFonts w:ascii="Arial" w:hAnsi="Arial"/>
                <w:sz w:val="14"/>
                <w:szCs w:val="14"/>
              </w:rPr>
              <w:t>dihidratado</w:t>
            </w:r>
            <w:proofErr w:type="spellEnd"/>
            <w:r w:rsidRPr="00103568">
              <w:rPr>
                <w:rStyle w:val="Ninguno"/>
                <w:rFonts w:ascii="Arial" w:hAnsi="Arial"/>
                <w:sz w:val="14"/>
                <w:szCs w:val="14"/>
              </w:rPr>
              <w:t xml:space="preserve"> de </w:t>
            </w:r>
            <w:proofErr w:type="spellStart"/>
            <w:r w:rsidRPr="00103568">
              <w:rPr>
                <w:rStyle w:val="Ninguno"/>
                <w:rFonts w:ascii="Arial" w:hAnsi="Arial"/>
                <w:sz w:val="14"/>
                <w:szCs w:val="14"/>
              </w:rPr>
              <w:t>ondansetrón</w:t>
            </w:r>
            <w:proofErr w:type="spellEnd"/>
            <w:r w:rsidRPr="00103568">
              <w:rPr>
                <w:rStyle w:val="Ninguno"/>
                <w:rFonts w:ascii="Arial" w:hAnsi="Arial"/>
                <w:sz w:val="14"/>
                <w:szCs w:val="14"/>
              </w:rPr>
              <w:t xml:space="preserve"> equivalente a 8 mg de </w:t>
            </w:r>
            <w:proofErr w:type="spellStart"/>
            <w:r w:rsidRPr="00103568">
              <w:rPr>
                <w:rStyle w:val="Ninguno"/>
                <w:rFonts w:ascii="Arial" w:hAnsi="Arial"/>
                <w:sz w:val="14"/>
                <w:szCs w:val="14"/>
              </w:rPr>
              <w:t>ondansetrón</w:t>
            </w:r>
            <w:proofErr w:type="spellEnd"/>
            <w:r w:rsidRPr="00103568">
              <w:rPr>
                <w:rStyle w:val="Ninguno"/>
                <w:rFonts w:ascii="Arial" w:hAnsi="Arial"/>
                <w:sz w:val="14"/>
                <w:szCs w:val="14"/>
              </w:rPr>
              <w:t>.&gt; &lt;Envase con 10 tabletas&gt;</w:t>
            </w:r>
          </w:p>
        </w:tc>
      </w:tr>
      <w:tr w:rsidR="00A84124" w:rsidRPr="00103568" w:rsidTr="00D770EC">
        <w:tblPrEx>
          <w:shd w:val="clear" w:color="auto" w:fill="CED7E7"/>
        </w:tblPrEx>
        <w:trPr>
          <w:trHeight w:val="197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2</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ONDANSETRÓN</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SOLUCIÓN INYECTABLE</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AMPOLLETA O FRASCO ÁMPULA CONTIENE: CLORHIDRATO DIHIDRATADO DE ONDANSETRÓN EQUIVALENTE A 8 MG DE ONDANSETRÓN.&gt;</w:t>
            </w:r>
            <w:proofErr w:type="gramStart"/>
            <w:r w:rsidRPr="00103568">
              <w:rPr>
                <w:rStyle w:val="Ninguno"/>
                <w:rFonts w:ascii="Arial" w:hAnsi="Arial"/>
                <w:sz w:val="14"/>
                <w:szCs w:val="14"/>
              </w:rPr>
              <w:t>..</w:t>
            </w:r>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3 AMPOLLETAS O FRASCOS ÁMPULA CON 4 ML</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15</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18</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xml:space="preserve">&lt;010.000.5428.00&gt; &lt;ONDANSETRÓN&gt; &lt;SOLUCION INYECTABLE&gt; &lt;Cada ampolleta o frasco ámpula contiene: Clorhidrato </w:t>
            </w:r>
            <w:proofErr w:type="spellStart"/>
            <w:r w:rsidRPr="00103568">
              <w:rPr>
                <w:rStyle w:val="Ninguno"/>
                <w:rFonts w:ascii="Arial" w:hAnsi="Arial"/>
                <w:sz w:val="14"/>
                <w:szCs w:val="14"/>
              </w:rPr>
              <w:t>dihidratado</w:t>
            </w:r>
            <w:proofErr w:type="spellEnd"/>
            <w:r w:rsidRPr="00103568">
              <w:rPr>
                <w:rStyle w:val="Ninguno"/>
                <w:rFonts w:ascii="Arial" w:hAnsi="Arial"/>
                <w:sz w:val="14"/>
                <w:szCs w:val="14"/>
              </w:rPr>
              <w:t xml:space="preserve"> de </w:t>
            </w:r>
            <w:proofErr w:type="spellStart"/>
            <w:r w:rsidRPr="00103568">
              <w:rPr>
                <w:rStyle w:val="Ninguno"/>
                <w:rFonts w:ascii="Arial" w:hAnsi="Arial"/>
                <w:sz w:val="14"/>
                <w:szCs w:val="14"/>
              </w:rPr>
              <w:t>ondansetrón</w:t>
            </w:r>
            <w:proofErr w:type="spellEnd"/>
            <w:r w:rsidRPr="00103568">
              <w:rPr>
                <w:rStyle w:val="Ninguno"/>
                <w:rFonts w:ascii="Arial" w:hAnsi="Arial"/>
                <w:sz w:val="14"/>
                <w:szCs w:val="14"/>
              </w:rPr>
              <w:t xml:space="preserve"> equivalente a 8 mg de </w:t>
            </w:r>
            <w:proofErr w:type="spellStart"/>
            <w:r w:rsidRPr="00103568">
              <w:rPr>
                <w:rStyle w:val="Ninguno"/>
                <w:rFonts w:ascii="Arial" w:hAnsi="Arial"/>
                <w:sz w:val="14"/>
                <w:szCs w:val="14"/>
              </w:rPr>
              <w:t>ondansetrón</w:t>
            </w:r>
            <w:proofErr w:type="spellEnd"/>
            <w:r w:rsidRPr="00103568">
              <w:rPr>
                <w:rStyle w:val="Ninguno"/>
                <w:rFonts w:ascii="Arial" w:hAnsi="Arial"/>
                <w:sz w:val="14"/>
                <w:szCs w:val="14"/>
              </w:rPr>
              <w:t>.&gt; &lt;Envase con 3 ampolletas o frascos ámpula con 4 ml&gt;</w:t>
            </w:r>
          </w:p>
        </w:tc>
      </w:tr>
      <w:tr w:rsidR="00A84124" w:rsidRPr="00103568" w:rsidTr="00D770EC">
        <w:tblPrEx>
          <w:shd w:val="clear" w:color="auto" w:fill="CED7E7"/>
        </w:tblPrEx>
        <w:trPr>
          <w:trHeight w:val="169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3</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METOCLOPRAMIDA/ONDANSETRÓN</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TABLETA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TABLETA CONTIENE: CLORHIDRATO DE METOCLOPRAMIDA 10 MG + CLORHIDRATO DIHIDRATADO DE ONDANSETRÓN EQUIVALENTE 4 MG</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30 TABLETAS</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3</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5</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w:t>
            </w:r>
          </w:p>
        </w:tc>
      </w:tr>
      <w:tr w:rsidR="00A84124" w:rsidRPr="00103568" w:rsidTr="00D770EC">
        <w:tblPrEx>
          <w:shd w:val="clear" w:color="auto" w:fill="CED7E7"/>
        </w:tblPrEx>
        <w:trPr>
          <w:trHeight w:val="127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4</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TAMOXIFENO</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TABLETA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TABLETA CONTIENE: CITRATO DE TAMOXIFENO EQUIVALENTE A 20 MG DE TAMOXIFENO.</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14 TABLETAS</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30</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50</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xml:space="preserve">&lt;010.000.3047.00&gt; &lt;TAMOXIFENO&gt; &lt;TABLETA&gt; &lt;Cada tableta contiene: Citrato de </w:t>
            </w:r>
            <w:proofErr w:type="spellStart"/>
            <w:r w:rsidRPr="00103568">
              <w:rPr>
                <w:rStyle w:val="Ninguno"/>
                <w:rFonts w:ascii="Arial" w:hAnsi="Arial"/>
                <w:sz w:val="14"/>
                <w:szCs w:val="14"/>
              </w:rPr>
              <w:t>tamoxifeno</w:t>
            </w:r>
            <w:proofErr w:type="spellEnd"/>
            <w:r w:rsidRPr="00103568">
              <w:rPr>
                <w:rStyle w:val="Ninguno"/>
                <w:rFonts w:ascii="Arial" w:hAnsi="Arial"/>
                <w:sz w:val="14"/>
                <w:szCs w:val="14"/>
              </w:rPr>
              <w:t xml:space="preserve"> equivalente a 20 mg de </w:t>
            </w:r>
            <w:proofErr w:type="spellStart"/>
            <w:r w:rsidRPr="00103568">
              <w:rPr>
                <w:rStyle w:val="Ninguno"/>
                <w:rFonts w:ascii="Arial" w:hAnsi="Arial"/>
                <w:sz w:val="14"/>
                <w:szCs w:val="14"/>
              </w:rPr>
              <w:t>tamoxifeno</w:t>
            </w:r>
            <w:proofErr w:type="spellEnd"/>
            <w:r w:rsidRPr="00103568">
              <w:rPr>
                <w:rStyle w:val="Ninguno"/>
                <w:rFonts w:ascii="Arial" w:hAnsi="Arial"/>
                <w:sz w:val="14"/>
                <w:szCs w:val="14"/>
              </w:rPr>
              <w:t>.&gt; &lt;Envase con 14 tabletas&gt;</w:t>
            </w:r>
          </w:p>
        </w:tc>
      </w:tr>
      <w:tr w:rsidR="00A84124" w:rsidRPr="00103568" w:rsidTr="00D770EC">
        <w:tblPrEx>
          <w:shd w:val="clear" w:color="auto" w:fill="CED7E7"/>
        </w:tblPrEx>
        <w:trPr>
          <w:trHeight w:val="366"/>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5</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PALONOSETRÓN</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SOLUCIÓN INYECTABLE</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FRASCO ÁMPULA CONTIENE: CLORHIDRATO DE PALONOSETRÓN EQUIVALENTE A 0.25 MG DE PALONOSETRÓN.</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UN FRASCO ÁMPULA CON 5 ML</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20</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24</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xml:space="preserve">&lt;010.000.4437.00&gt; &lt;PALONOSETRÓN&gt; &lt;SOLUCIÓN INYECTABLE&gt; &lt;Cada frasco ámpula contiene: Clorhidrato de </w:t>
            </w:r>
            <w:proofErr w:type="spellStart"/>
            <w:r w:rsidRPr="00103568">
              <w:rPr>
                <w:rStyle w:val="Ninguno"/>
                <w:rFonts w:ascii="Arial" w:hAnsi="Arial"/>
                <w:sz w:val="14"/>
                <w:szCs w:val="14"/>
              </w:rPr>
              <w:t>palonosetrón</w:t>
            </w:r>
            <w:proofErr w:type="spellEnd"/>
            <w:r w:rsidRPr="00103568">
              <w:rPr>
                <w:rStyle w:val="Ninguno"/>
                <w:rFonts w:ascii="Arial" w:hAnsi="Arial"/>
                <w:sz w:val="14"/>
                <w:szCs w:val="14"/>
              </w:rPr>
              <w:t xml:space="preserve"> equivalente a 0.25 mg de </w:t>
            </w:r>
            <w:proofErr w:type="spellStart"/>
            <w:r w:rsidRPr="00103568">
              <w:rPr>
                <w:rStyle w:val="Ninguno"/>
                <w:rFonts w:ascii="Arial" w:hAnsi="Arial"/>
                <w:sz w:val="14"/>
                <w:szCs w:val="14"/>
              </w:rPr>
              <w:t>palonosetrón</w:t>
            </w:r>
            <w:proofErr w:type="spellEnd"/>
            <w:r w:rsidRPr="00103568">
              <w:rPr>
                <w:rStyle w:val="Ninguno"/>
                <w:rFonts w:ascii="Arial" w:hAnsi="Arial"/>
                <w:sz w:val="14"/>
                <w:szCs w:val="14"/>
              </w:rPr>
              <w:t xml:space="preserve">.&gt; &lt;Envase con un frasco ámpula con 5 </w:t>
            </w:r>
            <w:r w:rsidRPr="00103568">
              <w:rPr>
                <w:rStyle w:val="Ninguno"/>
                <w:rFonts w:ascii="Arial" w:hAnsi="Arial"/>
                <w:sz w:val="14"/>
                <w:szCs w:val="14"/>
              </w:rPr>
              <w:lastRenderedPageBreak/>
              <w:t>ml&gt;</w:t>
            </w:r>
          </w:p>
        </w:tc>
      </w:tr>
      <w:tr w:rsidR="00A84124" w:rsidRPr="00103568" w:rsidTr="00D770EC">
        <w:tblPrEx>
          <w:shd w:val="clear" w:color="auto" w:fill="CED7E7"/>
        </w:tblPrEx>
        <w:trPr>
          <w:trHeight w:val="155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lastRenderedPageBreak/>
              <w:t>6</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GRANISETRON</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GRAGEA O TABLETA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GRAGEA O TABLETA CONTIENE: CLORHIDRATO DE GRANISETRÓN EQUIVALENTE A 1 MG DE GRANISETRÓN.</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2 GRAGEAS O TABLETAS</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5</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6</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xml:space="preserve">&lt;010.000.4439.00&gt; &lt;GRANISETRON&gt; &lt;GRAGEA O TABLETA&gt; &lt;Cada gragea o tableta contiene: Clorhidrato de </w:t>
            </w:r>
            <w:proofErr w:type="spellStart"/>
            <w:r w:rsidRPr="00103568">
              <w:rPr>
                <w:rStyle w:val="Ninguno"/>
                <w:rFonts w:ascii="Arial" w:hAnsi="Arial"/>
                <w:sz w:val="14"/>
                <w:szCs w:val="14"/>
              </w:rPr>
              <w:t>granisetrón</w:t>
            </w:r>
            <w:proofErr w:type="spellEnd"/>
            <w:r w:rsidRPr="00103568">
              <w:rPr>
                <w:rStyle w:val="Ninguno"/>
                <w:rFonts w:ascii="Arial" w:hAnsi="Arial"/>
                <w:sz w:val="14"/>
                <w:szCs w:val="14"/>
              </w:rPr>
              <w:t xml:space="preserve"> equivalente a 1 mg de </w:t>
            </w:r>
            <w:proofErr w:type="spellStart"/>
            <w:r w:rsidRPr="00103568">
              <w:rPr>
                <w:rStyle w:val="Ninguno"/>
                <w:rFonts w:ascii="Arial" w:hAnsi="Arial"/>
                <w:sz w:val="14"/>
                <w:szCs w:val="14"/>
              </w:rPr>
              <w:t>granisetrón</w:t>
            </w:r>
            <w:proofErr w:type="spellEnd"/>
            <w:r w:rsidRPr="00103568">
              <w:rPr>
                <w:rStyle w:val="Ninguno"/>
                <w:rFonts w:ascii="Arial" w:hAnsi="Arial"/>
                <w:sz w:val="14"/>
                <w:szCs w:val="14"/>
              </w:rPr>
              <w:t>.&gt; &lt;Envase con 2 grageas o tabletas&gt;</w:t>
            </w:r>
          </w:p>
        </w:tc>
      </w:tr>
      <w:tr w:rsidR="00A84124" w:rsidRPr="00103568" w:rsidTr="00D770EC">
        <w:tblPrEx>
          <w:shd w:val="clear" w:color="auto" w:fill="CED7E7"/>
        </w:tblPrEx>
        <w:trPr>
          <w:trHeight w:val="141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7</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GRANISETRON</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SOLUCION INYECTABLE</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AMPOLLETA CONTIENE: CLORHIDRATO DE GRANISETRÓN EQUIVALENTE A 3 MG DE GRANISETRÓN.</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3 ML</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5</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6</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xml:space="preserve">&lt;010.000.4441.00&gt; &lt;GRANISETRON&gt; &lt;SOLUCION INYECTABLE&gt; &lt;Cada ampolleta contiene: Clorhidrato de </w:t>
            </w:r>
            <w:proofErr w:type="spellStart"/>
            <w:r w:rsidRPr="00103568">
              <w:rPr>
                <w:rStyle w:val="Ninguno"/>
                <w:rFonts w:ascii="Arial" w:hAnsi="Arial"/>
                <w:sz w:val="14"/>
                <w:szCs w:val="14"/>
              </w:rPr>
              <w:t>granisetrón</w:t>
            </w:r>
            <w:proofErr w:type="spellEnd"/>
            <w:r w:rsidRPr="00103568">
              <w:rPr>
                <w:rStyle w:val="Ninguno"/>
                <w:rFonts w:ascii="Arial" w:hAnsi="Arial"/>
                <w:sz w:val="14"/>
                <w:szCs w:val="14"/>
              </w:rPr>
              <w:t xml:space="preserve"> equivalente a 3 mg de </w:t>
            </w:r>
            <w:proofErr w:type="spellStart"/>
            <w:r w:rsidRPr="00103568">
              <w:rPr>
                <w:rStyle w:val="Ninguno"/>
                <w:rFonts w:ascii="Arial" w:hAnsi="Arial"/>
                <w:sz w:val="14"/>
                <w:szCs w:val="14"/>
              </w:rPr>
              <w:t>granisetrón</w:t>
            </w:r>
            <w:proofErr w:type="spellEnd"/>
            <w:r w:rsidRPr="00103568">
              <w:rPr>
                <w:rStyle w:val="Ninguno"/>
                <w:rFonts w:ascii="Arial" w:hAnsi="Arial"/>
                <w:sz w:val="14"/>
                <w:szCs w:val="14"/>
              </w:rPr>
              <w:t>.&gt; &lt;Envase con 3 ml&gt;</w:t>
            </w:r>
          </w:p>
        </w:tc>
      </w:tr>
      <w:tr w:rsidR="00A84124" w:rsidRPr="00103568" w:rsidTr="00D770EC">
        <w:tblPrEx>
          <w:shd w:val="clear" w:color="auto" w:fill="CED7E7"/>
        </w:tblPrEx>
        <w:trPr>
          <w:trHeight w:val="141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8</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VINORELBINE</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CÁPSULA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CÁPSULA CONTIENE: BITARTRATO DE VINORELBINA EQUIVALENTE A 20.00 MG DE VINORELBINA.</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UNA CÁPSULA</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20</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25</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xml:space="preserve">&lt;010.000.4445.00&gt; &lt;VINORELBINA&gt; &lt;CÁPSULA&gt; &lt;Cada cápsula contiene: </w:t>
            </w:r>
            <w:proofErr w:type="spellStart"/>
            <w:r w:rsidRPr="00103568">
              <w:rPr>
                <w:rStyle w:val="Ninguno"/>
                <w:rFonts w:ascii="Arial" w:hAnsi="Arial"/>
                <w:sz w:val="14"/>
                <w:szCs w:val="14"/>
              </w:rPr>
              <w:t>Bitartrato</w:t>
            </w:r>
            <w:proofErr w:type="spellEnd"/>
            <w:r w:rsidRPr="00103568">
              <w:rPr>
                <w:rStyle w:val="Ninguno"/>
                <w:rFonts w:ascii="Arial" w:hAnsi="Arial"/>
                <w:sz w:val="14"/>
                <w:szCs w:val="14"/>
              </w:rPr>
              <w:t xml:space="preserve"> de </w:t>
            </w:r>
            <w:proofErr w:type="spellStart"/>
            <w:r w:rsidRPr="00103568">
              <w:rPr>
                <w:rStyle w:val="Ninguno"/>
                <w:rFonts w:ascii="Arial" w:hAnsi="Arial"/>
                <w:sz w:val="14"/>
                <w:szCs w:val="14"/>
              </w:rPr>
              <w:t>vinorelbina</w:t>
            </w:r>
            <w:proofErr w:type="spellEnd"/>
            <w:r w:rsidRPr="00103568">
              <w:rPr>
                <w:rStyle w:val="Ninguno"/>
                <w:rFonts w:ascii="Arial" w:hAnsi="Arial"/>
                <w:sz w:val="14"/>
                <w:szCs w:val="14"/>
              </w:rPr>
              <w:t xml:space="preserve"> equivalente a 20.00 mg de </w:t>
            </w:r>
            <w:proofErr w:type="spellStart"/>
            <w:r w:rsidRPr="00103568">
              <w:rPr>
                <w:rStyle w:val="Ninguno"/>
                <w:rFonts w:ascii="Arial" w:hAnsi="Arial"/>
                <w:sz w:val="14"/>
                <w:szCs w:val="14"/>
              </w:rPr>
              <w:t>Vinorelbina</w:t>
            </w:r>
            <w:proofErr w:type="spellEnd"/>
            <w:r w:rsidRPr="00103568">
              <w:rPr>
                <w:rStyle w:val="Ninguno"/>
                <w:rFonts w:ascii="Arial" w:hAnsi="Arial"/>
                <w:sz w:val="14"/>
                <w:szCs w:val="14"/>
              </w:rPr>
              <w:t>.&gt; &lt;Envase con una cápsula&gt;</w:t>
            </w:r>
          </w:p>
        </w:tc>
      </w:tr>
      <w:tr w:rsidR="00A84124" w:rsidRPr="00103568" w:rsidTr="00D770EC">
        <w:tblPrEx>
          <w:shd w:val="clear" w:color="auto" w:fill="CED7E7"/>
        </w:tblPrEx>
        <w:trPr>
          <w:trHeight w:val="141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9</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VINORELBINE</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CÁPSULA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CÁPSULA CONTIENE: BITARTRATO DE VINORELBINA EQUIVALENTE A 30.00 MG DE VINORELBINA.</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UNA CÁPSULA</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15</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20</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xml:space="preserve">&lt;010.000.4446.00&gt; &lt;VINORELBINA&gt; &lt;CÁPSULA&gt; &lt;Cada cápsula contiene: </w:t>
            </w:r>
            <w:proofErr w:type="spellStart"/>
            <w:r w:rsidRPr="00103568">
              <w:rPr>
                <w:rStyle w:val="Ninguno"/>
                <w:rFonts w:ascii="Arial" w:hAnsi="Arial"/>
                <w:sz w:val="14"/>
                <w:szCs w:val="14"/>
              </w:rPr>
              <w:t>Bitartrato</w:t>
            </w:r>
            <w:proofErr w:type="spellEnd"/>
            <w:r w:rsidRPr="00103568">
              <w:rPr>
                <w:rStyle w:val="Ninguno"/>
                <w:rFonts w:ascii="Arial" w:hAnsi="Arial"/>
                <w:sz w:val="14"/>
                <w:szCs w:val="14"/>
              </w:rPr>
              <w:t xml:space="preserve"> de </w:t>
            </w:r>
            <w:proofErr w:type="spellStart"/>
            <w:r w:rsidRPr="00103568">
              <w:rPr>
                <w:rStyle w:val="Ninguno"/>
                <w:rFonts w:ascii="Arial" w:hAnsi="Arial"/>
                <w:sz w:val="14"/>
                <w:szCs w:val="14"/>
              </w:rPr>
              <w:t>vinorelbina</w:t>
            </w:r>
            <w:proofErr w:type="spellEnd"/>
            <w:r w:rsidRPr="00103568">
              <w:rPr>
                <w:rStyle w:val="Ninguno"/>
                <w:rFonts w:ascii="Arial" w:hAnsi="Arial"/>
                <w:sz w:val="14"/>
                <w:szCs w:val="14"/>
              </w:rPr>
              <w:t xml:space="preserve"> equivalente a 30.00 mg de </w:t>
            </w:r>
            <w:proofErr w:type="spellStart"/>
            <w:r w:rsidRPr="00103568">
              <w:rPr>
                <w:rStyle w:val="Ninguno"/>
                <w:rFonts w:ascii="Arial" w:hAnsi="Arial"/>
                <w:sz w:val="14"/>
                <w:szCs w:val="14"/>
              </w:rPr>
              <w:t>Vinorelbina</w:t>
            </w:r>
            <w:proofErr w:type="spellEnd"/>
            <w:r w:rsidRPr="00103568">
              <w:rPr>
                <w:rStyle w:val="Ninguno"/>
                <w:rFonts w:ascii="Arial" w:hAnsi="Arial"/>
                <w:sz w:val="14"/>
                <w:szCs w:val="14"/>
              </w:rPr>
              <w:t>.&gt; &lt;Envase con una cápsula&gt;</w:t>
            </w:r>
          </w:p>
        </w:tc>
      </w:tr>
      <w:tr w:rsidR="00A84124" w:rsidRPr="00103568" w:rsidTr="00D770EC">
        <w:tblPrEx>
          <w:shd w:val="clear" w:color="auto" w:fill="CED7E7"/>
        </w:tblPrEx>
        <w:trPr>
          <w:trHeight w:val="99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10</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EXEMESTANO</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GRAGEA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GRAGEA CONTIENE: EXEMESTANO 25.0 MG.</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30 GRAGEAS</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4</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6</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xml:space="preserve">&lt;010.000.5418.01&gt; &lt;EXEMESTANO&gt; &lt;GRAGEA&gt; &lt;Cada gragea contiene: </w:t>
            </w:r>
            <w:proofErr w:type="spellStart"/>
            <w:r w:rsidRPr="00103568">
              <w:rPr>
                <w:rStyle w:val="Ninguno"/>
                <w:rFonts w:ascii="Arial" w:hAnsi="Arial"/>
                <w:sz w:val="14"/>
                <w:szCs w:val="14"/>
              </w:rPr>
              <w:t>Exemestano</w:t>
            </w:r>
            <w:proofErr w:type="spellEnd"/>
            <w:r w:rsidRPr="00103568">
              <w:rPr>
                <w:rStyle w:val="Ninguno"/>
                <w:rFonts w:ascii="Arial" w:hAnsi="Arial"/>
                <w:sz w:val="14"/>
                <w:szCs w:val="14"/>
              </w:rPr>
              <w:t xml:space="preserve"> 25.0 </w:t>
            </w:r>
            <w:proofErr w:type="spellStart"/>
            <w:r w:rsidRPr="00103568">
              <w:rPr>
                <w:rStyle w:val="Ninguno"/>
                <w:rFonts w:ascii="Arial" w:hAnsi="Arial"/>
                <w:sz w:val="14"/>
                <w:szCs w:val="14"/>
              </w:rPr>
              <w:t>mg.</w:t>
            </w:r>
            <w:proofErr w:type="spellEnd"/>
            <w:r w:rsidRPr="00103568">
              <w:rPr>
                <w:rStyle w:val="Ninguno"/>
                <w:rFonts w:ascii="Arial" w:hAnsi="Arial"/>
                <w:sz w:val="14"/>
                <w:szCs w:val="14"/>
              </w:rPr>
              <w:t>&gt; &lt;Envase con 30 grageas&gt;</w:t>
            </w:r>
          </w:p>
        </w:tc>
      </w:tr>
      <w:tr w:rsidR="00A84124" w:rsidRPr="00103568" w:rsidTr="00D770EC">
        <w:tblPrEx>
          <w:shd w:val="clear" w:color="auto" w:fill="CED7E7"/>
        </w:tblPrEx>
        <w:trPr>
          <w:trHeight w:val="99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lastRenderedPageBreak/>
              <w:t>11</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FLUTAMIDA</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TABLETA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TABLETA CONTIENE: FLUTAMIDA 250 MG.</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90 TABLETAS</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2</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3</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xml:space="preserve">&lt;010.000.5426.00&gt; &lt;FLUTAMIDA&gt; &lt;TABLETA&gt; &lt;Cada tableta contiene: </w:t>
            </w:r>
            <w:proofErr w:type="spellStart"/>
            <w:r w:rsidRPr="00103568">
              <w:rPr>
                <w:rStyle w:val="Ninguno"/>
                <w:rFonts w:ascii="Arial" w:hAnsi="Arial"/>
                <w:sz w:val="14"/>
                <w:szCs w:val="14"/>
              </w:rPr>
              <w:t>Flutamida</w:t>
            </w:r>
            <w:proofErr w:type="spellEnd"/>
            <w:r w:rsidRPr="00103568">
              <w:rPr>
                <w:rStyle w:val="Ninguno"/>
                <w:rFonts w:ascii="Arial" w:hAnsi="Arial"/>
                <w:sz w:val="14"/>
                <w:szCs w:val="14"/>
              </w:rPr>
              <w:t xml:space="preserve"> 250 </w:t>
            </w:r>
            <w:proofErr w:type="spellStart"/>
            <w:r w:rsidRPr="00103568">
              <w:rPr>
                <w:rStyle w:val="Ninguno"/>
                <w:rFonts w:ascii="Arial" w:hAnsi="Arial"/>
                <w:sz w:val="14"/>
                <w:szCs w:val="14"/>
              </w:rPr>
              <w:t>mg.</w:t>
            </w:r>
            <w:proofErr w:type="spellEnd"/>
            <w:r w:rsidRPr="00103568">
              <w:rPr>
                <w:rStyle w:val="Ninguno"/>
                <w:rFonts w:ascii="Arial" w:hAnsi="Arial"/>
                <w:sz w:val="14"/>
                <w:szCs w:val="14"/>
              </w:rPr>
              <w:t>&gt; &lt;Envase con 90 tabletas&gt;</w:t>
            </w:r>
          </w:p>
        </w:tc>
      </w:tr>
      <w:tr w:rsidR="00A84124" w:rsidRPr="00103568" w:rsidTr="00D770EC">
        <w:tblPrEx>
          <w:shd w:val="clear" w:color="auto" w:fill="CED7E7"/>
        </w:tblPrEx>
        <w:trPr>
          <w:trHeight w:val="85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12</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TRIPTORELINA</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SOLUCIÓN INYECTABLE</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FRASCO ÁMPULA O JERINGA CONTIENE: TRITORELINE 11.25 ΜG.</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FRASCO AMPULA DE 1 ML</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w:t>
            </w:r>
          </w:p>
        </w:tc>
      </w:tr>
      <w:tr w:rsidR="00A84124" w:rsidRPr="00103568" w:rsidTr="00D770EC">
        <w:tblPrEx>
          <w:shd w:val="clear" w:color="auto" w:fill="CED7E7"/>
        </w:tblPrEx>
        <w:trPr>
          <w:trHeight w:val="141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13</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FILGRASTIM</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SOLUCIÓN INYECTABLE</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FRASCO ÁMPULA O JERINGA CONTIENE: FILGRASTIM 300 ΜG.</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5 JERINGAS PRE-LLENADAS</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3</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4</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xml:space="preserve">&lt;010.000.5432.00&gt; &lt;FILGRASTIM&gt; &lt;SOLUCIÓN INYECTABLE&gt; &lt;Cada frasco ámpula o jeringa contiene: </w:t>
            </w:r>
            <w:proofErr w:type="spellStart"/>
            <w:r w:rsidRPr="00103568">
              <w:rPr>
                <w:rStyle w:val="Ninguno"/>
                <w:rFonts w:ascii="Arial" w:hAnsi="Arial"/>
                <w:sz w:val="14"/>
                <w:szCs w:val="14"/>
              </w:rPr>
              <w:t>Filgrastim</w:t>
            </w:r>
            <w:proofErr w:type="spellEnd"/>
            <w:r w:rsidRPr="00103568">
              <w:rPr>
                <w:rStyle w:val="Ninguno"/>
                <w:rFonts w:ascii="Arial" w:hAnsi="Arial"/>
                <w:sz w:val="14"/>
                <w:szCs w:val="14"/>
              </w:rPr>
              <w:t xml:space="preserve"> 300 </w:t>
            </w:r>
            <w:proofErr w:type="spellStart"/>
            <w:r w:rsidRPr="00103568">
              <w:rPr>
                <w:rStyle w:val="Ninguno"/>
                <w:rFonts w:ascii="Arial" w:hAnsi="Arial"/>
                <w:sz w:val="14"/>
                <w:szCs w:val="14"/>
              </w:rPr>
              <w:t>μg</w:t>
            </w:r>
            <w:proofErr w:type="spellEnd"/>
            <w:r w:rsidRPr="00103568">
              <w:rPr>
                <w:rStyle w:val="Ninguno"/>
                <w:rFonts w:ascii="Arial" w:hAnsi="Arial"/>
                <w:sz w:val="14"/>
                <w:szCs w:val="14"/>
              </w:rPr>
              <w:t>.&gt; &lt;Envase con 5 jeringas pre-llenadas&gt;</w:t>
            </w:r>
          </w:p>
        </w:tc>
      </w:tr>
      <w:tr w:rsidR="00A84124" w:rsidRPr="00103568" w:rsidTr="00D770EC">
        <w:tblPrEx>
          <w:shd w:val="clear" w:color="auto" w:fill="CED7E7"/>
        </w:tblPrEx>
        <w:trPr>
          <w:trHeight w:val="99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14</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BICALUTAMIDA</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TABLETA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TABLETA CONTIENE: BICALUTAMIDA 50 MG.</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28 TABLETAS</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4</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6</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xml:space="preserve">&lt;010.000.5440.01&gt; &lt;BICALUTAMIDA&gt; &lt;TABLETA&gt; &lt;Cada tableta contiene: </w:t>
            </w:r>
            <w:proofErr w:type="spellStart"/>
            <w:r w:rsidRPr="00103568">
              <w:rPr>
                <w:rStyle w:val="Ninguno"/>
                <w:rFonts w:ascii="Arial" w:hAnsi="Arial"/>
                <w:sz w:val="14"/>
                <w:szCs w:val="14"/>
              </w:rPr>
              <w:t>Bicalutamida</w:t>
            </w:r>
            <w:proofErr w:type="spellEnd"/>
            <w:r w:rsidRPr="00103568">
              <w:rPr>
                <w:rStyle w:val="Ninguno"/>
                <w:rFonts w:ascii="Arial" w:hAnsi="Arial"/>
                <w:sz w:val="14"/>
                <w:szCs w:val="14"/>
              </w:rPr>
              <w:t xml:space="preserve"> 50 </w:t>
            </w:r>
            <w:proofErr w:type="spellStart"/>
            <w:r w:rsidRPr="00103568">
              <w:rPr>
                <w:rStyle w:val="Ninguno"/>
                <w:rFonts w:ascii="Arial" w:hAnsi="Arial"/>
                <w:sz w:val="14"/>
                <w:szCs w:val="14"/>
              </w:rPr>
              <w:t>mg.</w:t>
            </w:r>
            <w:proofErr w:type="spellEnd"/>
            <w:r w:rsidRPr="00103568">
              <w:rPr>
                <w:rStyle w:val="Ninguno"/>
                <w:rFonts w:ascii="Arial" w:hAnsi="Arial"/>
                <w:sz w:val="14"/>
                <w:szCs w:val="14"/>
              </w:rPr>
              <w:t>&gt; &lt;Envase con 28 tabletas&gt;</w:t>
            </w:r>
          </w:p>
        </w:tc>
      </w:tr>
      <w:tr w:rsidR="00A84124" w:rsidRPr="00103568" w:rsidTr="00D770EC">
        <w:tblPrEx>
          <w:shd w:val="clear" w:color="auto" w:fill="CED7E7"/>
        </w:tblPrEx>
        <w:trPr>
          <w:trHeight w:val="71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15</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XONRID</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GEL TÓPICO</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GEL TÓPICO CONTIENE: XONRID CONTIENE 75 ML.</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CAJA ENVASE CON 75 ML</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4</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6</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w:t>
            </w:r>
          </w:p>
        </w:tc>
      </w:tr>
      <w:tr w:rsidR="00A84124" w:rsidRPr="00103568" w:rsidTr="00D770EC">
        <w:tblPrEx>
          <w:shd w:val="clear" w:color="auto" w:fill="CED7E7"/>
        </w:tblPrEx>
        <w:trPr>
          <w:trHeight w:val="99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16</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CAPECITABINA</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TABLETA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TABLETA CONTIENE: CAPECITABINA 500 MG.</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120 TABLETAS</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6</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9</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xml:space="preserve">&lt;010.000.5461.00&gt; &lt;CAPECITABINA&gt; &lt;TABLETA&gt; &lt;Cada tableta contiene: </w:t>
            </w:r>
            <w:proofErr w:type="spellStart"/>
            <w:r w:rsidRPr="00103568">
              <w:rPr>
                <w:rStyle w:val="Ninguno"/>
                <w:rFonts w:ascii="Arial" w:hAnsi="Arial"/>
                <w:sz w:val="14"/>
                <w:szCs w:val="14"/>
              </w:rPr>
              <w:t>Capecitabina</w:t>
            </w:r>
            <w:proofErr w:type="spellEnd"/>
            <w:r w:rsidRPr="00103568">
              <w:rPr>
                <w:rStyle w:val="Ninguno"/>
                <w:rFonts w:ascii="Arial" w:hAnsi="Arial"/>
                <w:sz w:val="14"/>
                <w:szCs w:val="14"/>
              </w:rPr>
              <w:t xml:space="preserve"> 500 </w:t>
            </w:r>
            <w:proofErr w:type="spellStart"/>
            <w:r w:rsidRPr="00103568">
              <w:rPr>
                <w:rStyle w:val="Ninguno"/>
                <w:rFonts w:ascii="Arial" w:hAnsi="Arial"/>
                <w:sz w:val="14"/>
                <w:szCs w:val="14"/>
              </w:rPr>
              <w:t>mg.</w:t>
            </w:r>
            <w:proofErr w:type="spellEnd"/>
            <w:r w:rsidRPr="00103568">
              <w:rPr>
                <w:rStyle w:val="Ninguno"/>
                <w:rFonts w:ascii="Arial" w:hAnsi="Arial"/>
                <w:sz w:val="14"/>
                <w:szCs w:val="14"/>
              </w:rPr>
              <w:t>&gt; &lt;Envase con 120 tabletas&gt;</w:t>
            </w:r>
          </w:p>
        </w:tc>
      </w:tr>
      <w:tr w:rsidR="00A84124" w:rsidRPr="00103568" w:rsidTr="00D770EC">
        <w:tblPrEx>
          <w:shd w:val="clear" w:color="auto" w:fill="CED7E7"/>
        </w:tblPrEx>
        <w:trPr>
          <w:trHeight w:val="20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17</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ÁCIDO ZOLEDRÓNICO</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SOLUCION INYECTABLE</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FRASCO ÁMPULA CON 5 ML CONTIENE: ÁCIDO ZOLEDRÓNICO MONOHIDRATADO EQUIVALENTE A 4.0 MG DE ÁCIDO ZOLEDRÓNICO.</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UN FRASCO ÁMPULA</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10</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12</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xml:space="preserve">&lt;010.000.5468.00&gt; &lt;ÁCIDO ZOLEDRÓNICO&gt; &lt;SOLUCION INYECTABLE&gt; &lt;Cada frasco ámpula con 5 ml contiene: Ácido </w:t>
            </w:r>
            <w:proofErr w:type="spellStart"/>
            <w:r w:rsidRPr="00103568">
              <w:rPr>
                <w:rStyle w:val="Ninguno"/>
                <w:rFonts w:ascii="Arial" w:hAnsi="Arial"/>
                <w:sz w:val="14"/>
                <w:szCs w:val="14"/>
              </w:rPr>
              <w:t>zoledrónico</w:t>
            </w:r>
            <w:proofErr w:type="spellEnd"/>
            <w:r w:rsidRPr="00103568">
              <w:rPr>
                <w:rStyle w:val="Ninguno"/>
                <w:rFonts w:ascii="Arial" w:hAnsi="Arial"/>
                <w:sz w:val="14"/>
                <w:szCs w:val="14"/>
              </w:rPr>
              <w:t xml:space="preserve"> monohidratado equivalente a 4.0 mg de ácido </w:t>
            </w:r>
            <w:proofErr w:type="spellStart"/>
            <w:r w:rsidRPr="00103568">
              <w:rPr>
                <w:rStyle w:val="Ninguno"/>
                <w:rFonts w:ascii="Arial" w:hAnsi="Arial"/>
                <w:sz w:val="14"/>
                <w:szCs w:val="14"/>
              </w:rPr>
              <w:t>zoledrónico</w:t>
            </w:r>
            <w:proofErr w:type="spellEnd"/>
            <w:r w:rsidRPr="00103568">
              <w:rPr>
                <w:rStyle w:val="Ninguno"/>
                <w:rFonts w:ascii="Arial" w:hAnsi="Arial"/>
                <w:sz w:val="14"/>
                <w:szCs w:val="14"/>
              </w:rPr>
              <w:t xml:space="preserve">.&gt; &lt;Envase con un </w:t>
            </w:r>
            <w:r w:rsidRPr="00103568">
              <w:rPr>
                <w:rStyle w:val="Ninguno"/>
                <w:rFonts w:ascii="Arial" w:hAnsi="Arial"/>
                <w:sz w:val="14"/>
                <w:szCs w:val="14"/>
              </w:rPr>
              <w:lastRenderedPageBreak/>
              <w:t>frasco ámpula&gt;</w:t>
            </w:r>
          </w:p>
        </w:tc>
      </w:tr>
      <w:tr w:rsidR="00A84124" w:rsidRPr="00103568" w:rsidTr="00D770EC">
        <w:tblPrEx>
          <w:shd w:val="clear" w:color="auto" w:fill="CED7E7"/>
        </w:tblPrEx>
        <w:trPr>
          <w:trHeight w:val="127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lastRenderedPageBreak/>
              <w:t>18</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LETROZOL</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GRAGEA O TABLETA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GRAGEA O TABLETA CONTIENE: LETROZOL 2.5 MG.</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30 GRAGEAS O TABLETAS</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13</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16</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xml:space="preserve">&lt;010.000.5541.00&gt; &lt;LETROZOL&gt; &lt;GRAGEA O TABLETA&gt; &lt;Cada gragea o tableta contiene: </w:t>
            </w:r>
            <w:proofErr w:type="spellStart"/>
            <w:r w:rsidRPr="00103568">
              <w:rPr>
                <w:rStyle w:val="Ninguno"/>
                <w:rFonts w:ascii="Arial" w:hAnsi="Arial"/>
                <w:sz w:val="14"/>
                <w:szCs w:val="14"/>
              </w:rPr>
              <w:t>Letrozol</w:t>
            </w:r>
            <w:proofErr w:type="spellEnd"/>
            <w:r w:rsidRPr="00103568">
              <w:rPr>
                <w:rStyle w:val="Ninguno"/>
                <w:rFonts w:ascii="Arial" w:hAnsi="Arial"/>
                <w:sz w:val="14"/>
                <w:szCs w:val="14"/>
              </w:rPr>
              <w:t xml:space="preserve"> 2.5 </w:t>
            </w:r>
            <w:proofErr w:type="spellStart"/>
            <w:r w:rsidRPr="00103568">
              <w:rPr>
                <w:rStyle w:val="Ninguno"/>
                <w:rFonts w:ascii="Arial" w:hAnsi="Arial"/>
                <w:sz w:val="14"/>
                <w:szCs w:val="14"/>
              </w:rPr>
              <w:t>mg.</w:t>
            </w:r>
            <w:proofErr w:type="spellEnd"/>
            <w:r w:rsidRPr="00103568">
              <w:rPr>
                <w:rStyle w:val="Ninguno"/>
                <w:rFonts w:ascii="Arial" w:hAnsi="Arial"/>
                <w:sz w:val="14"/>
                <w:szCs w:val="14"/>
              </w:rPr>
              <w:t>&gt; &lt;Envase con 30 grageas o tabletas&gt;</w:t>
            </w:r>
          </w:p>
        </w:tc>
      </w:tr>
      <w:tr w:rsidR="00A84124" w:rsidRPr="00103568" w:rsidTr="00D770EC">
        <w:tblPrEx>
          <w:shd w:val="clear" w:color="auto" w:fill="CED7E7"/>
        </w:tblPrEx>
        <w:trPr>
          <w:trHeight w:val="113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19</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ABIRATERONA</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TABLETA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TABLETA CONTIENE: ACETATO DE ABIRATERONA 250 MG.</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120 TABLETAS</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2</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xml:space="preserve">&lt;010.000.5657.00&gt; &lt;ABIRATERONA&gt; &lt;TABLETA&gt; &lt;Cada tableta contiene: Acetato de </w:t>
            </w:r>
            <w:proofErr w:type="spellStart"/>
            <w:r w:rsidRPr="00103568">
              <w:rPr>
                <w:rStyle w:val="Ninguno"/>
                <w:rFonts w:ascii="Arial" w:hAnsi="Arial"/>
                <w:sz w:val="14"/>
                <w:szCs w:val="14"/>
              </w:rPr>
              <w:t>abiraterona</w:t>
            </w:r>
            <w:proofErr w:type="spellEnd"/>
            <w:r w:rsidRPr="00103568">
              <w:rPr>
                <w:rStyle w:val="Ninguno"/>
                <w:rFonts w:ascii="Arial" w:hAnsi="Arial"/>
                <w:sz w:val="14"/>
                <w:szCs w:val="14"/>
              </w:rPr>
              <w:t xml:space="preserve"> 250 </w:t>
            </w:r>
            <w:proofErr w:type="spellStart"/>
            <w:r w:rsidRPr="00103568">
              <w:rPr>
                <w:rStyle w:val="Ninguno"/>
                <w:rFonts w:ascii="Arial" w:hAnsi="Arial"/>
                <w:sz w:val="14"/>
                <w:szCs w:val="14"/>
              </w:rPr>
              <w:t>mg.</w:t>
            </w:r>
            <w:proofErr w:type="spellEnd"/>
            <w:r w:rsidRPr="00103568">
              <w:rPr>
                <w:rStyle w:val="Ninguno"/>
                <w:rFonts w:ascii="Arial" w:hAnsi="Arial"/>
                <w:sz w:val="14"/>
                <w:szCs w:val="14"/>
              </w:rPr>
              <w:t>&gt; &lt;Envase con 120 tabletas&gt;</w:t>
            </w:r>
          </w:p>
        </w:tc>
      </w:tr>
      <w:tr w:rsidR="00A84124" w:rsidRPr="00103568" w:rsidTr="00D770EC">
        <w:tblPrEx>
          <w:shd w:val="clear" w:color="auto" w:fill="CED7E7"/>
        </w:tblPrEx>
        <w:trPr>
          <w:trHeight w:val="57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20</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ENZALUTAMIDA</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CÁPSULA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CÁPSULA CONTIENE: ENZALUTAMIDA 40 MG</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120 CÁPSULAS</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2</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w:t>
            </w:r>
          </w:p>
        </w:tc>
      </w:tr>
      <w:tr w:rsidR="00A84124" w:rsidRPr="00103568" w:rsidTr="00D770EC">
        <w:tblPrEx>
          <w:shd w:val="clear" w:color="auto" w:fill="CED7E7"/>
        </w:tblPrEx>
        <w:trPr>
          <w:trHeight w:val="85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21</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PEGFILGRASTIM</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SOLUCIÓN INYECTABLE</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JERINGA PRELLENADA CONTIENE: PEGFILGRASTIM 6 MG</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1 JERINGA PRELLENADA CON 6 MG/0.6 ML (CON TAPA Y SIN TAPA DE SEGURIDAD).</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2</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w:t>
            </w:r>
          </w:p>
        </w:tc>
      </w:tr>
      <w:tr w:rsidR="00A84124" w:rsidRPr="00103568" w:rsidTr="00D770EC">
        <w:tblPrEx>
          <w:shd w:val="clear" w:color="auto" w:fill="CED7E7"/>
        </w:tblPrEx>
        <w:trPr>
          <w:trHeight w:val="71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22</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DENOSUMAB</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SOLUCIÓN INYECTABLE 120 MGR.</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JERINGA PRELLENADA CONTIENE: DENOSUMAB 120 MG</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1 JERINGA PRELLENADA CON 120 MGR/ML</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w:t>
            </w:r>
          </w:p>
        </w:tc>
      </w:tr>
      <w:tr w:rsidR="00A84124" w:rsidRPr="00103568" w:rsidTr="00D770EC">
        <w:tblPrEx>
          <w:shd w:val="clear" w:color="auto" w:fill="CED7E7"/>
        </w:tblPrEx>
        <w:trPr>
          <w:trHeight w:val="99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23</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ANASTROZOL</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GRAGEA O TABLETA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GRAGEA O TABLETA CONTIENE ANASTROZOL 1MG.</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28 GRAGEAS O TABLETAS</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50</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60</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xml:space="preserve">&lt;010.000.5449.00&gt; &lt;ANASTROZOL&gt; &lt;TABLETA&gt; &lt;Cada tableta contiene: </w:t>
            </w:r>
            <w:proofErr w:type="spellStart"/>
            <w:r w:rsidRPr="00103568">
              <w:rPr>
                <w:rStyle w:val="Ninguno"/>
                <w:rFonts w:ascii="Arial" w:hAnsi="Arial"/>
                <w:sz w:val="14"/>
                <w:szCs w:val="14"/>
              </w:rPr>
              <w:t>Anastrozol</w:t>
            </w:r>
            <w:proofErr w:type="spellEnd"/>
            <w:r w:rsidRPr="00103568">
              <w:rPr>
                <w:rStyle w:val="Ninguno"/>
                <w:rFonts w:ascii="Arial" w:hAnsi="Arial"/>
                <w:sz w:val="14"/>
                <w:szCs w:val="14"/>
              </w:rPr>
              <w:t xml:space="preserve"> 1 </w:t>
            </w:r>
            <w:proofErr w:type="spellStart"/>
            <w:r w:rsidRPr="00103568">
              <w:rPr>
                <w:rStyle w:val="Ninguno"/>
                <w:rFonts w:ascii="Arial" w:hAnsi="Arial"/>
                <w:sz w:val="14"/>
                <w:szCs w:val="14"/>
              </w:rPr>
              <w:t>mg.</w:t>
            </w:r>
            <w:proofErr w:type="spellEnd"/>
            <w:r w:rsidRPr="00103568">
              <w:rPr>
                <w:rStyle w:val="Ninguno"/>
                <w:rFonts w:ascii="Arial" w:hAnsi="Arial"/>
                <w:sz w:val="14"/>
                <w:szCs w:val="14"/>
              </w:rPr>
              <w:t>&gt; &lt;Envase con 28 tabletas&gt;</w:t>
            </w:r>
          </w:p>
        </w:tc>
      </w:tr>
      <w:tr w:rsidR="00A84124" w:rsidRPr="00103568" w:rsidTr="00D770EC">
        <w:tblPrEx>
          <w:shd w:val="clear" w:color="auto" w:fill="CED7E7"/>
        </w:tblPrEx>
        <w:trPr>
          <w:trHeight w:val="71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24</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DOLASETRON</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TABLETA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TABLETA CONTIENE DOLASETRON 100MG.</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3 TABLETAS EN ENVASE DE BURBUJA</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&lt;No en CBSS&gt; &lt;DOLASETRON&gt; &lt;TABLETA&gt; &lt;100 mg&gt; &lt; 3 tabletas, en envase de burbuja.&gt;</w:t>
            </w:r>
          </w:p>
        </w:tc>
      </w:tr>
      <w:tr w:rsidR="00A84124" w:rsidRPr="00103568" w:rsidTr="00D770EC">
        <w:tblPrEx>
          <w:shd w:val="clear" w:color="auto" w:fill="CED7E7"/>
        </w:tblPrEx>
        <w:trPr>
          <w:trHeight w:val="71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25</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PALONOSETRON/NETUPITANT</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rPr>
                <w:rStyle w:val="Ninguno"/>
                <w:rFonts w:ascii="Arial" w:eastAsia="Arial" w:hAnsi="Arial" w:cs="Arial"/>
                <w:sz w:val="14"/>
                <w:szCs w:val="14"/>
              </w:rPr>
            </w:pPr>
          </w:p>
          <w:p w:rsidR="00A84124" w:rsidRPr="00103568" w:rsidRDefault="00A84124" w:rsidP="00C35960">
            <w:pPr>
              <w:pStyle w:val="Cuerpo"/>
              <w:jc w:val="center"/>
            </w:pPr>
            <w:r w:rsidRPr="00103568">
              <w:rPr>
                <w:rStyle w:val="Ninguno"/>
                <w:rFonts w:ascii="Arial" w:hAnsi="Arial"/>
                <w:sz w:val="14"/>
                <w:szCs w:val="14"/>
              </w:rPr>
              <w:t>TABLETA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TABLETA CONTIENE 0.5 MG/300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rPr>
                <w:rStyle w:val="Ninguno"/>
                <w:rFonts w:ascii="Arial" w:eastAsia="Arial" w:hAnsi="Arial" w:cs="Arial"/>
                <w:sz w:val="14"/>
                <w:szCs w:val="14"/>
              </w:rPr>
            </w:pPr>
          </w:p>
          <w:p w:rsidR="00A84124" w:rsidRPr="00103568" w:rsidRDefault="00A84124" w:rsidP="00C35960">
            <w:pPr>
              <w:pStyle w:val="Cuerpo"/>
              <w:jc w:val="both"/>
            </w:pPr>
            <w:r w:rsidRPr="00103568">
              <w:rPr>
                <w:rStyle w:val="Ninguno"/>
                <w:rFonts w:ascii="Arial" w:hAnsi="Arial"/>
                <w:sz w:val="14"/>
                <w:szCs w:val="14"/>
              </w:rPr>
              <w:t>ENVASE CON 1 TABLETA EN ENVASE DE BURBUJA</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4</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6</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tc>
      </w:tr>
      <w:tr w:rsidR="00A84124" w:rsidRPr="00103568" w:rsidTr="00D770EC">
        <w:tblPrEx>
          <w:shd w:val="clear" w:color="auto" w:fill="CED7E7"/>
        </w:tblPrEx>
        <w:trPr>
          <w:trHeight w:val="253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lastRenderedPageBreak/>
              <w:t>26</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GOSERELINE</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IMPLANTE DE LIBERACION PROLONGADA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IMPLANTE CONTIENE: ACETATO DE GOSERELINA EQUIVALENTE A 10.8 MG DE GOSERELINA.</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UNA JERINGA QUE CONTIENE UN IMPLANTE CILÍNDRICO ESTÉRIL</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2</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3</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xml:space="preserve">&lt;010.000.3049.00&gt; &lt;GOSERELINA&gt; &lt;IMPLANTE DE LIBERACION PROLONGADA&gt; &lt;CADA IMPLANTE CONTIENE: ACETATO DE GOSERELINA EQUIVALENTE A 10.8 MG DE GOSERELINA.&gt; &lt;ENVASE CON UNA JERINGA QUE CONTIENE UN IMPLANTE CILÍNDRICO ESTÉRIL&gt; </w:t>
            </w:r>
          </w:p>
        </w:tc>
      </w:tr>
      <w:tr w:rsidR="00A84124" w:rsidRPr="00103568" w:rsidTr="00D770EC">
        <w:tblPrEx>
          <w:shd w:val="clear" w:color="auto" w:fill="CED7E7"/>
        </w:tblPrEx>
        <w:trPr>
          <w:trHeight w:val="183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27</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APREPITANT</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CÁPSULA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CÁPSULA CONTIENE: 125 MG DE APREPITANT. CADA CÁPSULA CONTIENE: 80 MG DE APREPITANT.</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UNA CÁPSULA DE 125 MG Y 2 CÁPSULAS DE 80 MG</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20</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25</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xml:space="preserve">&lt;010.000.4442.00&gt; &lt;APREPITANT&gt; &lt;CÁPSULA&gt; &lt;CADA CÁPSULA CONTIENE: 125 MG DE APREPITANT. CADA CÁPSULA CONTIENE: 80 MG DE APREPITANT.&gt; &lt;ENVASE CON UNA CÁPSULA DE 125 MG Y 2 CÁPSULAS DE 80 MG&gt; </w:t>
            </w:r>
          </w:p>
        </w:tc>
      </w:tr>
      <w:tr w:rsidR="00A84124" w:rsidRPr="00103568" w:rsidTr="00D770EC">
        <w:tblPrEx>
          <w:shd w:val="clear" w:color="auto" w:fill="CED7E7"/>
        </w:tblPrEx>
        <w:trPr>
          <w:trHeight w:val="169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28</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LAPATINIB</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TABLETA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TABLETA CONTIENE: DITOSILATO DE LAPATINIB EQUIVALENTE A 250 MG DE LAPATINIB.</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70 TABLETAS</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3</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4</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xml:space="preserve">&lt;010.000.5421.00&gt; &lt;LAPATINIB&gt; &lt;TABLETA&gt; &lt;CADA TABLETA CONTIENE: DITOSILATO DE LAPATINIB EQUIVALENTE A 250 MG DE LAPATINIB.&gt; &lt;ENVASE CON 70 TABLETAS&gt; </w:t>
            </w:r>
          </w:p>
        </w:tc>
      </w:tr>
      <w:tr w:rsidR="00A84124" w:rsidRPr="00103568" w:rsidTr="00D770EC">
        <w:tblPrEx>
          <w:shd w:val="clear" w:color="auto" w:fill="CED7E7"/>
        </w:tblPrEx>
        <w:trPr>
          <w:trHeight w:val="141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29</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NILUTAMIDA</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COMPRIMIDO</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COMPRIMIDO CONTIENE: NILUTAMIDA 150 MG.</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30 COMPRIMIDOS</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xml:space="preserve">&lt;010.000.5424.00&gt; &lt;NILUTAMIDA&gt; &lt;COMPRIMIDO&gt; &lt;CADA COMPRIMIDO CONTIENE: NILUTAMIDA 150 MG.&gt; &lt;ENVASE CON 30 COMPRIMIDOS&gt; </w:t>
            </w:r>
          </w:p>
        </w:tc>
      </w:tr>
      <w:tr w:rsidR="00A84124" w:rsidRPr="00103568" w:rsidTr="00D770EC">
        <w:tblPrEx>
          <w:shd w:val="clear" w:color="auto" w:fill="CED7E7"/>
        </w:tblPrEx>
        <w:trPr>
          <w:trHeight w:val="295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lastRenderedPageBreak/>
              <w:t>30</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LEUPROLERINA</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SUSPENSIÓN INYECTABLE</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JERINGA PRELLENADA CON POLVO LIOFILIZADO CONTIENE: ACETATO DE LEUPRORELINA 22.5 MG.</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JERINGA PRELLENADA CON POLVO LIOFILIZADO Y JERINGA PRELLENADA CON 0.5 ML CON SISTEMA DE LIBERACIÓN</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2</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xml:space="preserve">&lt;010.000.5450.00&gt; &lt;LEUPRORELINA&gt; &lt;SUSPENSIÓN INYECTABLE&gt; &lt;CADA JERINGA PRELLENADA CON POLVO LIOFILIZADO CONTIENE: ACETATO DE LEUPRORELINA 22.5 MG.&gt; &lt;ENVASE CON JERINGA PRELLENADA CON POLVO LIOFILIZADO Y JERINGA PRELLENADA CON 0.5 ML CON SISTEMA DE LIBERACIÓN&gt; </w:t>
            </w:r>
          </w:p>
        </w:tc>
      </w:tr>
      <w:tr w:rsidR="00A84124" w:rsidRPr="00103568" w:rsidTr="00D770EC">
        <w:tblPrEx>
          <w:shd w:val="clear" w:color="auto" w:fill="CED7E7"/>
        </w:tblPrEx>
        <w:trPr>
          <w:trHeight w:val="141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31</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LEUPROLERINA</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SUSPENSIÓN INYECTABLE</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JERINGA PRELLENADA CON POLVO LIOFILIZADO CONTIENE: ACETATO DE LEUPRORELINA 45 MG.</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JERINGA PRELLENADA CON POLVO LIOFILIZADO Y JERINGA PRELLENADA CON 0.5 ML CON SISTEMA DE LIBERACIÓN</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w:t>
            </w:r>
          </w:p>
        </w:tc>
      </w:tr>
      <w:tr w:rsidR="00A84124" w:rsidRPr="00103568" w:rsidTr="00D770EC">
        <w:tblPrEx>
          <w:shd w:val="clear" w:color="auto" w:fill="CED7E7"/>
        </w:tblPrEx>
        <w:trPr>
          <w:trHeight w:val="155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32</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EVEROLIMUS</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COMPRIMIDO</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COMPRIMIDO CONTIENE: EVEROLIMUS 5 MG.</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30 COMPRIMIDOS</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xml:space="preserve">&lt;010.000.5651.00&gt; &lt;EVEROLIMUS&gt; &lt;COMPRIMIDO&gt; &lt;CADA COMPRIMIDO CONTIENE: EVEROLIMUS 5 MG.&gt; &lt;ENVASE CON 30 COMPRIMIDOS&gt; NOVARTIS </w:t>
            </w:r>
          </w:p>
        </w:tc>
      </w:tr>
      <w:tr w:rsidR="00A84124" w:rsidRPr="00103568" w:rsidTr="00D770EC">
        <w:tblPrEx>
          <w:shd w:val="clear" w:color="auto" w:fill="CED7E7"/>
        </w:tblPrEx>
        <w:trPr>
          <w:trHeight w:val="141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33</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EVEROLIMUS</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COMPRIMIDO</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COMPRIMIDO CONTIENE: EVEROLIMUS 10 MG.</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30 COMPRIMIDOS</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2</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2</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xml:space="preserve">&lt;010.000.5652.00&gt; &lt;EVEROLIMUS&gt; &lt;COMPRIMIDO&gt; &lt;CADA COMPRIMIDO CONTIENE: EVEROLIMUS 10 MG.&gt; &lt;ENVASE CON 30 COMPRIMIDOS&gt; </w:t>
            </w:r>
          </w:p>
        </w:tc>
      </w:tr>
      <w:tr w:rsidR="00A84124" w:rsidRPr="00103568" w:rsidTr="00D770EC">
        <w:tblPrEx>
          <w:shd w:val="clear" w:color="auto" w:fill="CED7E7"/>
        </w:tblPrEx>
        <w:trPr>
          <w:trHeight w:val="183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lastRenderedPageBreak/>
              <w:t>34</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FULVESTRANT</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SOLUCIÓN INYECTABLE</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JERINGA PRELLENADA CONTIENE: FULVESTRANT 250 MG.</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2 JERINGAS PRELLENADAS, CON 5 ML CADA UNA.</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2</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3</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xml:space="preserve">&lt;010.000.5880.00&gt; &lt;FULVESTRANT&gt; &lt;SOLUCIÓN INYECTABLE&gt; &lt;CADA JERINGA PRELLENADA CONTIENE: FULVESTRANT 250 MG.&gt; &lt;ENVASE CON 2 JERINGAS PRELLENADAS, CON 5 ML CADA UNA.&gt; </w:t>
            </w:r>
          </w:p>
        </w:tc>
      </w:tr>
      <w:tr w:rsidR="00A84124" w:rsidRPr="00103568" w:rsidTr="00D770EC">
        <w:tblPrEx>
          <w:shd w:val="clear" w:color="auto" w:fill="CED7E7"/>
        </w:tblPrEx>
        <w:trPr>
          <w:trHeight w:val="295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35</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DEGARELIX</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SOLUCIÓN INYECTABLE</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FRASCO ÁMPULA CON LIOFILIZADO CONTIENE: DEGARELIX 120 MG</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DOS FRASCOS ÁMPULA CON LIOFILIZADO, 2 JERINGAS PRELLENADAS CON 3 ML DE DILUYENTE, 2 ADAPTADORES, 2 ÉMBOLOS, Y 2 AGUJAS ESTÉRILES</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2</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xml:space="preserve">&lt;010.000.5970.01&gt; &lt;DEGARELIX&gt; &lt;SOLUCIÓN INYECTABLE&gt; &lt;CADA FRASCO ÁMPULA CON LIOFILIZADO CONTIENE: DEGARELIX 120 MG&gt; &lt;ENVASE CON DOS FRASCOS ÁMPULA CON LIOFILIZADO, 2 JERINGAS PRELLENADAS CON 3 ML DE DILUYENTE, 2 ADAPTADORES, 2 ÉMBOLOS, Y 2 AGUJAS ESTÉRILES&gt; </w:t>
            </w:r>
          </w:p>
        </w:tc>
      </w:tr>
      <w:tr w:rsidR="00A84124" w:rsidRPr="00103568" w:rsidTr="00D770EC">
        <w:tblPrEx>
          <w:shd w:val="clear" w:color="auto" w:fill="CED7E7"/>
        </w:tblPrEx>
        <w:trPr>
          <w:trHeight w:val="281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36</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DEGARELIX</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SOLUCIÓN INYECTABLE</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FRASCO ÁMPULA CON LIOFILIZADO CONTIENE: DEGARELIX 80 MG</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UN FRASCOS ÁMPULA CON LIOFILIZADO, UNA JERINGA PRELLENADA CON 4.2 ML DE DILUYENTE, 1 ADAPTADOR DE FRASCO ÁMPULA, 1 ÉMBOLO, Y UNA AGUJA ESTÉRIL.</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5</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7</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xml:space="preserve">&lt;010.000.5971.01&gt; &lt;DEGARELIX&gt; &lt;SOLUCIÓN INYECTABLE&gt; &lt;CADA FRASCO ÁMPULA CON LIOFILIZADO CONTIENE: DEGARELIX 80 MG&gt; &lt;ENVASE CON UN FRASCOS ÁMPULA CON LIOFILIZADO, UNA JERINGA PRELLENADA CON 4.2 ML DE DILUYENTE, 1 ADAPTADOR DE FRASCO ÁMPULA, 1 ÉMBOLO, Y UNA AGUJA ESTÉRIL.&gt; </w:t>
            </w:r>
          </w:p>
        </w:tc>
      </w:tr>
      <w:tr w:rsidR="00A84124" w:rsidRPr="00103568" w:rsidTr="00D770EC">
        <w:tblPrEx>
          <w:shd w:val="clear" w:color="auto" w:fill="CED7E7"/>
        </w:tblPrEx>
        <w:trPr>
          <w:trHeight w:val="197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lastRenderedPageBreak/>
              <w:t>37</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LIPEGFILGRASTIM</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SOLUCIÓN INYECTABLE</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JERINGA PRELLENADA CONTIENE: LIPEGFILGRASTIM 6 MG</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1 JERINGA PRELLENADA CON 6 MG/0.6 ML (CON TAPA Y SIN TAPA DE SEGURIDAD).</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7</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8</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xml:space="preserve">&lt;010.000.6120.00&gt; &lt;LIPEGFILGRASTIM&gt; &lt;SOLUCIÓN INYECTABLE&gt; &lt;CADA JERINGA PRELLENADA CONTIENE: LIPEGFILGRASTIM 6 MG&gt; &lt;ENVASE CON 1 JERINGA PRELLENADA CON 6 MG/0.6 ML (CON TAPA Y SIN TAPA DE SEGURIDAD).&gt; </w:t>
            </w:r>
          </w:p>
        </w:tc>
      </w:tr>
      <w:tr w:rsidR="00A84124" w:rsidRPr="00103568" w:rsidTr="00D770EC">
        <w:tblPrEx>
          <w:shd w:val="clear" w:color="auto" w:fill="CED7E7"/>
        </w:tblPrEx>
        <w:trPr>
          <w:trHeight w:val="197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38</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EPORATIO</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SOLUCIÓN INYECTABLE</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JERINGA PRELLENADA CONTIENE: ERITROPOYETINA THETA 20,000 UI</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1 JERINGA PRELLENADA CON 1 ML</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15</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18</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xml:space="preserve">&lt;010.000.6137.00&gt; &lt;ERITROPOYETINA THETA&gt; &lt;SOLUCIÓN INYECTABLE&gt; &lt;CADA JERINGA PRELLENADA CONTIENE: ERITROPOYETINA THETA 20,000 UI&gt; &lt;ENVASE CON 1 JERINGA PRELLENADA CON 1 ML&gt; </w:t>
            </w:r>
          </w:p>
        </w:tc>
      </w:tr>
      <w:tr w:rsidR="00A84124" w:rsidRPr="00103568" w:rsidTr="00D770EC">
        <w:tblPrEx>
          <w:shd w:val="clear" w:color="auto" w:fill="CED7E7"/>
        </w:tblPrEx>
        <w:trPr>
          <w:trHeight w:val="113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39</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PALBOCICLIB</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CÁPSULA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CÁPSULA CONTIENE: PALBOCICLIB 125 MG</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21 CÁPSULAS</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2</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xml:space="preserve">&lt;010.000.6144.00&gt; &lt;PALBOCICLIB&gt; &lt;CÁPSULA&gt; &lt;CADA CÁPSULA CONTIENE: PALBOCICLIB 125 MG&gt; &lt;ENVASE CON 21 CÁPSULAS&gt; </w:t>
            </w:r>
          </w:p>
        </w:tc>
      </w:tr>
      <w:tr w:rsidR="00A84124" w:rsidRPr="00103568" w:rsidTr="00D770EC">
        <w:tblPrEx>
          <w:shd w:val="clear" w:color="auto" w:fill="CED7E7"/>
        </w:tblPrEx>
        <w:trPr>
          <w:trHeight w:val="57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40</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PALBOCICLIB</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CÁPSULA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CÁPSULA CONTIENE: PALBOCICLIB 100 MG</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21 CÁPSULAS</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1</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2</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w:t>
            </w:r>
          </w:p>
        </w:tc>
      </w:tr>
      <w:tr w:rsidR="00A84124" w:rsidRPr="00103568" w:rsidTr="00D770EC">
        <w:tblPrEx>
          <w:shd w:val="clear" w:color="auto" w:fill="CED7E7"/>
        </w:tblPrEx>
        <w:trPr>
          <w:trHeight w:val="169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41</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TRASTUZUMAB</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pPr>
            <w:r w:rsidRPr="00103568">
              <w:rPr>
                <w:rStyle w:val="Ninguno"/>
                <w:rFonts w:ascii="Arial" w:hAnsi="Arial"/>
                <w:sz w:val="14"/>
                <w:szCs w:val="14"/>
              </w:rPr>
              <w:t>SOLUCIÓN INYECTABLE</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CADA FRASCO ÁMPULA CONTIENE: TRASTUZUMAB 600 MG</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ENVASE CON UN FRASCO ÁMPULA CON 5 ML (600 MG/5 ML)</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22</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center"/>
            </w:pPr>
            <w:r w:rsidRPr="00103568">
              <w:rPr>
                <w:rStyle w:val="Ninguno"/>
                <w:rFonts w:ascii="Arial" w:hAnsi="Arial"/>
                <w:sz w:val="14"/>
                <w:szCs w:val="14"/>
              </w:rPr>
              <w:t>27</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84124" w:rsidRPr="00103568" w:rsidRDefault="00A84124" w:rsidP="00C35960">
            <w:pPr>
              <w:pStyle w:val="Cuerpo"/>
              <w:jc w:val="both"/>
            </w:pPr>
            <w:r w:rsidRPr="00103568">
              <w:rPr>
                <w:rStyle w:val="Ninguno"/>
                <w:rFonts w:ascii="Arial" w:hAnsi="Arial"/>
                <w:sz w:val="14"/>
                <w:szCs w:val="14"/>
              </w:rPr>
              <w:t xml:space="preserve">&lt;010.000.6046.00&gt; &lt;TRASTUZUMAB&gt; &lt;SOLUCIÓN INYECTABLE&gt; &lt;CADA FRASCO ÁMPULA CONTIENE: TRASTUZUMAB 600 MG&gt; &lt;ENVASE CON UN FRASCO ÁMPULA CON 5 ML (600 MG/5 ML)&gt; </w:t>
            </w:r>
          </w:p>
        </w:tc>
      </w:tr>
    </w:tbl>
    <w:p w:rsidR="00A84124" w:rsidRPr="00103568" w:rsidRDefault="00A84124" w:rsidP="00C35960">
      <w:pPr>
        <w:pStyle w:val="Cuerpo"/>
        <w:widowControl w:val="0"/>
        <w:ind w:left="720"/>
        <w:rPr>
          <w:rStyle w:val="Ninguno"/>
          <w:rFonts w:ascii="Arial" w:eastAsia="Arial" w:hAnsi="Arial" w:cs="Arial"/>
          <w:b/>
          <w:bCs/>
        </w:rPr>
      </w:pPr>
    </w:p>
    <w:p w:rsidR="00F97771" w:rsidRPr="00103568" w:rsidRDefault="00F97771" w:rsidP="00C35960">
      <w:pPr>
        <w:pStyle w:val="Prrafodelista"/>
        <w:numPr>
          <w:ilvl w:val="0"/>
          <w:numId w:val="30"/>
        </w:numPr>
        <w:jc w:val="both"/>
        <w:rPr>
          <w:rFonts w:ascii="Arial" w:hAnsi="Arial" w:cs="Arial"/>
          <w:b/>
        </w:rPr>
      </w:pPr>
      <w:r w:rsidRPr="00103568">
        <w:rPr>
          <w:rFonts w:ascii="Arial" w:hAnsi="Arial" w:cs="Arial"/>
          <w:b/>
        </w:rPr>
        <w:t>CARACTERÍSTICAS DE OPERACIÓN (APARTADO 2)</w:t>
      </w:r>
    </w:p>
    <w:p w:rsidR="00F97771" w:rsidRPr="00103568" w:rsidRDefault="00F97771" w:rsidP="00C35960">
      <w:pPr>
        <w:pStyle w:val="Prrafodelista"/>
        <w:numPr>
          <w:ilvl w:val="0"/>
          <w:numId w:val="30"/>
        </w:numPr>
        <w:jc w:val="both"/>
        <w:rPr>
          <w:rFonts w:ascii="Arial" w:hAnsi="Arial" w:cs="Arial"/>
          <w:b/>
        </w:rPr>
      </w:pPr>
      <w:r w:rsidRPr="00103568">
        <w:rPr>
          <w:rFonts w:ascii="Arial" w:hAnsi="Arial" w:cs="Arial"/>
          <w:b/>
        </w:rPr>
        <w:t>DIRECTORIO DE UNIDAD (ANEXO 3)</w:t>
      </w:r>
    </w:p>
    <w:p w:rsidR="00CF0050" w:rsidRPr="00103568" w:rsidRDefault="001B2809" w:rsidP="00C35960">
      <w:pPr>
        <w:ind w:left="709"/>
        <w:jc w:val="both"/>
        <w:rPr>
          <w:rFonts w:ascii="Arial" w:hAnsi="Arial" w:cs="Arial"/>
          <w:bCs/>
        </w:rPr>
      </w:pPr>
      <w:r w:rsidRPr="00103568">
        <w:rPr>
          <w:rFonts w:ascii="Arial" w:hAnsi="Arial" w:cs="Arial"/>
          <w:b/>
          <w:bCs/>
          <w:sz w:val="22"/>
          <w:szCs w:val="22"/>
        </w:rPr>
        <w:lastRenderedPageBreak/>
        <w:t>Nota 1</w:t>
      </w:r>
      <w:r w:rsidRPr="00103568">
        <w:rPr>
          <w:rFonts w:ascii="Arial" w:hAnsi="Arial" w:cs="Arial"/>
          <w:sz w:val="22"/>
          <w:szCs w:val="22"/>
        </w:rPr>
        <w:t>: La descripción detallada de</w:t>
      </w:r>
      <w:r w:rsidR="00091E9F" w:rsidRPr="00103568">
        <w:rPr>
          <w:rFonts w:ascii="Arial" w:hAnsi="Arial" w:cs="Arial"/>
          <w:sz w:val="22"/>
          <w:szCs w:val="22"/>
        </w:rPr>
        <w:t xml:space="preserve"> </w:t>
      </w:r>
      <w:r w:rsidRPr="00103568">
        <w:rPr>
          <w:rFonts w:ascii="Arial" w:hAnsi="Arial" w:cs="Arial"/>
          <w:sz w:val="22"/>
          <w:szCs w:val="22"/>
        </w:rPr>
        <w:t>los</w:t>
      </w:r>
      <w:r w:rsidR="00091E9F" w:rsidRPr="00103568">
        <w:rPr>
          <w:rFonts w:ascii="Arial" w:hAnsi="Arial" w:cs="Arial"/>
          <w:sz w:val="22"/>
          <w:szCs w:val="22"/>
        </w:rPr>
        <w:t xml:space="preserve"> </w:t>
      </w:r>
      <w:r w:rsidR="00FA629B" w:rsidRPr="00103568">
        <w:rPr>
          <w:rFonts w:ascii="Arial" w:hAnsi="Arial" w:cs="Arial"/>
          <w:sz w:val="22"/>
          <w:szCs w:val="22"/>
        </w:rPr>
        <w:t xml:space="preserve">“BIENES/INSUMOS” </w:t>
      </w:r>
      <w:r w:rsidR="00F6028E" w:rsidRPr="00103568">
        <w:rPr>
          <w:rFonts w:ascii="Arial" w:hAnsi="Arial" w:cs="Arial"/>
          <w:sz w:val="22"/>
          <w:szCs w:val="22"/>
        </w:rPr>
        <w:t xml:space="preserve">se encuentra </w:t>
      </w:r>
      <w:r w:rsidRPr="00103568">
        <w:rPr>
          <w:rFonts w:ascii="Arial" w:hAnsi="Arial" w:cs="Arial"/>
          <w:sz w:val="22"/>
          <w:szCs w:val="22"/>
        </w:rPr>
        <w:t xml:space="preserve">contenida en el </w:t>
      </w:r>
      <w:r w:rsidRPr="00103568">
        <w:rPr>
          <w:rFonts w:ascii="Arial" w:hAnsi="Arial" w:cs="Arial"/>
          <w:b/>
          <w:sz w:val="22"/>
          <w:szCs w:val="22"/>
        </w:rPr>
        <w:t xml:space="preserve">ANEXO </w:t>
      </w:r>
      <w:r w:rsidR="00704FCB" w:rsidRPr="00103568">
        <w:rPr>
          <w:rFonts w:ascii="Arial" w:hAnsi="Arial" w:cs="Arial"/>
          <w:b/>
          <w:sz w:val="22"/>
          <w:szCs w:val="22"/>
        </w:rPr>
        <w:t>1</w:t>
      </w:r>
      <w:r w:rsidR="00970F9D" w:rsidRPr="00103568">
        <w:rPr>
          <w:rFonts w:ascii="Arial" w:hAnsi="Arial" w:cs="Arial"/>
          <w:b/>
          <w:sz w:val="22"/>
          <w:szCs w:val="22"/>
        </w:rPr>
        <w:t xml:space="preserve">, </w:t>
      </w:r>
      <w:r w:rsidRPr="00103568">
        <w:rPr>
          <w:rFonts w:ascii="Arial" w:hAnsi="Arial" w:cs="Arial"/>
          <w:sz w:val="22"/>
          <w:szCs w:val="22"/>
        </w:rPr>
        <w:t xml:space="preserve">y </w:t>
      </w:r>
      <w:r w:rsidR="00490A9F" w:rsidRPr="00103568">
        <w:rPr>
          <w:rFonts w:ascii="Arial" w:hAnsi="Arial" w:cs="Arial"/>
          <w:sz w:val="22"/>
          <w:szCs w:val="22"/>
        </w:rPr>
        <w:t xml:space="preserve">en </w:t>
      </w:r>
      <w:r w:rsidRPr="00103568">
        <w:rPr>
          <w:rFonts w:ascii="Arial" w:hAnsi="Arial" w:cs="Arial"/>
          <w:sz w:val="22"/>
          <w:szCs w:val="22"/>
        </w:rPr>
        <w:t>todos y cada uno de sus apartados, los cuales deberán venir descritos en su totalidad en la propuesta técnica.</w:t>
      </w:r>
    </w:p>
    <w:p w:rsidR="00CF0050" w:rsidRPr="00103568" w:rsidRDefault="00CF0050" w:rsidP="00C35960">
      <w:pPr>
        <w:pStyle w:val="Prrafodelista"/>
        <w:spacing w:after="0" w:line="240" w:lineRule="auto"/>
        <w:ind w:left="2552"/>
        <w:jc w:val="both"/>
        <w:rPr>
          <w:rFonts w:ascii="Arial" w:hAnsi="Arial" w:cs="Arial"/>
          <w:b/>
          <w:bCs/>
        </w:rPr>
      </w:pPr>
    </w:p>
    <w:p w:rsidR="0055600D" w:rsidRPr="00103568" w:rsidRDefault="00D425C0" w:rsidP="00C35960">
      <w:pPr>
        <w:numPr>
          <w:ilvl w:val="1"/>
          <w:numId w:val="3"/>
        </w:numPr>
        <w:suppressAutoHyphens/>
        <w:ind w:left="1276" w:hanging="567"/>
        <w:jc w:val="both"/>
        <w:rPr>
          <w:rFonts w:ascii="Arial" w:hAnsi="Arial" w:cs="Arial"/>
          <w:sz w:val="22"/>
          <w:szCs w:val="22"/>
        </w:rPr>
      </w:pPr>
      <w:r w:rsidRPr="00103568">
        <w:rPr>
          <w:rFonts w:ascii="Arial" w:hAnsi="Arial" w:cs="Arial"/>
          <w:bCs/>
          <w:sz w:val="22"/>
          <w:szCs w:val="22"/>
        </w:rPr>
        <w:t xml:space="preserve">La </w:t>
      </w:r>
      <w:r w:rsidR="00BB265F" w:rsidRPr="00103568">
        <w:rPr>
          <w:rFonts w:ascii="Arial" w:hAnsi="Arial" w:cs="Arial"/>
          <w:bCs/>
          <w:sz w:val="22"/>
          <w:szCs w:val="22"/>
        </w:rPr>
        <w:t xml:space="preserve">presente licitación será adjudicada </w:t>
      </w:r>
      <w:r w:rsidR="00DA6831" w:rsidRPr="00103568">
        <w:rPr>
          <w:rFonts w:ascii="Arial" w:hAnsi="Arial" w:cs="Arial"/>
          <w:b/>
          <w:bCs/>
          <w:sz w:val="22"/>
          <w:szCs w:val="22"/>
        </w:rPr>
        <w:t xml:space="preserve">POR </w:t>
      </w:r>
      <w:r w:rsidR="006C6282" w:rsidRPr="00103568">
        <w:rPr>
          <w:rFonts w:ascii="Arial" w:hAnsi="Arial" w:cs="Arial"/>
          <w:b/>
          <w:bCs/>
          <w:sz w:val="22"/>
          <w:szCs w:val="22"/>
        </w:rPr>
        <w:t>RENGLONES</w:t>
      </w:r>
      <w:r w:rsidR="00DA6831" w:rsidRPr="00103568">
        <w:rPr>
          <w:rFonts w:ascii="Arial" w:hAnsi="Arial" w:cs="Arial"/>
          <w:bCs/>
          <w:sz w:val="22"/>
          <w:szCs w:val="22"/>
        </w:rPr>
        <w:t xml:space="preserve"> </w:t>
      </w:r>
      <w:r w:rsidRPr="00103568">
        <w:rPr>
          <w:rFonts w:ascii="Arial" w:hAnsi="Arial" w:cs="Arial"/>
          <w:bCs/>
          <w:sz w:val="22"/>
          <w:szCs w:val="22"/>
        </w:rPr>
        <w:t xml:space="preserve">al licitante </w:t>
      </w:r>
      <w:r w:rsidR="00DA6831" w:rsidRPr="00103568">
        <w:rPr>
          <w:rFonts w:ascii="Arial" w:hAnsi="Arial" w:cs="Arial"/>
          <w:bCs/>
          <w:sz w:val="22"/>
          <w:szCs w:val="22"/>
        </w:rPr>
        <w:t xml:space="preserve">o los licitantes </w:t>
      </w:r>
      <w:r w:rsidRPr="00103568">
        <w:rPr>
          <w:rFonts w:ascii="Arial" w:hAnsi="Arial" w:cs="Arial"/>
          <w:bCs/>
          <w:sz w:val="22"/>
          <w:szCs w:val="22"/>
        </w:rPr>
        <w:t>que ofrezca</w:t>
      </w:r>
      <w:r w:rsidR="00BA65CD" w:rsidRPr="00103568">
        <w:rPr>
          <w:rFonts w:ascii="Arial" w:hAnsi="Arial" w:cs="Arial"/>
          <w:bCs/>
          <w:sz w:val="22"/>
          <w:szCs w:val="22"/>
        </w:rPr>
        <w:t>n</w:t>
      </w:r>
      <w:r w:rsidRPr="00103568">
        <w:rPr>
          <w:rFonts w:ascii="Arial" w:hAnsi="Arial" w:cs="Arial"/>
          <w:bCs/>
          <w:sz w:val="22"/>
          <w:szCs w:val="22"/>
        </w:rPr>
        <w:t xml:space="preserve"> los </w:t>
      </w:r>
      <w:r w:rsidR="00FA629B" w:rsidRPr="00103568">
        <w:rPr>
          <w:rFonts w:ascii="Arial" w:hAnsi="Arial" w:cs="Arial"/>
          <w:b/>
          <w:bCs/>
          <w:sz w:val="22"/>
          <w:szCs w:val="22"/>
        </w:rPr>
        <w:t>“BIENES/INSUMOS”</w:t>
      </w:r>
      <w:r w:rsidR="00291926" w:rsidRPr="00103568">
        <w:rPr>
          <w:rFonts w:ascii="Arial" w:hAnsi="Arial" w:cs="Arial"/>
          <w:bCs/>
          <w:sz w:val="22"/>
          <w:szCs w:val="22"/>
        </w:rPr>
        <w:t xml:space="preserve"> </w:t>
      </w:r>
      <w:r w:rsidRPr="00103568">
        <w:rPr>
          <w:rFonts w:ascii="Arial" w:hAnsi="Arial" w:cs="Arial"/>
          <w:bCs/>
          <w:sz w:val="22"/>
          <w:szCs w:val="22"/>
        </w:rPr>
        <w:t xml:space="preserve">referidos en el punto 10.1 de las </w:t>
      </w:r>
      <w:r w:rsidR="00C84E1F" w:rsidRPr="00103568">
        <w:rPr>
          <w:rFonts w:ascii="Arial" w:hAnsi="Arial" w:cs="Arial"/>
          <w:bCs/>
          <w:sz w:val="22"/>
          <w:szCs w:val="22"/>
        </w:rPr>
        <w:t>“B</w:t>
      </w:r>
      <w:r w:rsidRPr="00103568">
        <w:rPr>
          <w:rFonts w:ascii="Arial" w:hAnsi="Arial" w:cs="Arial"/>
          <w:bCs/>
          <w:sz w:val="22"/>
          <w:szCs w:val="22"/>
        </w:rPr>
        <w:t>ases</w:t>
      </w:r>
      <w:r w:rsidR="00C84E1F" w:rsidRPr="00103568">
        <w:rPr>
          <w:rFonts w:ascii="Arial" w:hAnsi="Arial" w:cs="Arial"/>
          <w:bCs/>
          <w:sz w:val="22"/>
          <w:szCs w:val="22"/>
        </w:rPr>
        <w:t>”</w:t>
      </w:r>
      <w:r w:rsidRPr="00103568">
        <w:rPr>
          <w:rFonts w:ascii="Arial" w:hAnsi="Arial" w:cs="Arial"/>
          <w:bCs/>
          <w:sz w:val="22"/>
          <w:szCs w:val="22"/>
        </w:rPr>
        <w:t>, en las mejores condiciones en cuanto a precio</w:t>
      </w:r>
      <w:r w:rsidR="0044153C" w:rsidRPr="00103568">
        <w:rPr>
          <w:rFonts w:ascii="Arial" w:hAnsi="Arial" w:cs="Arial"/>
          <w:bCs/>
          <w:sz w:val="22"/>
          <w:szCs w:val="22"/>
        </w:rPr>
        <w:t xml:space="preserve">, </w:t>
      </w:r>
      <w:r w:rsidRPr="00103568">
        <w:rPr>
          <w:rFonts w:ascii="Arial" w:hAnsi="Arial" w:cs="Arial"/>
          <w:bCs/>
          <w:sz w:val="22"/>
          <w:szCs w:val="22"/>
        </w:rPr>
        <w:t xml:space="preserve">calidad y demás características convenientes para </w:t>
      </w:r>
      <w:r w:rsidR="0035237F" w:rsidRPr="00103568">
        <w:rPr>
          <w:rFonts w:ascii="Arial" w:hAnsi="Arial" w:cs="Arial"/>
          <w:bCs/>
          <w:sz w:val="22"/>
          <w:szCs w:val="22"/>
        </w:rPr>
        <w:t>“</w:t>
      </w:r>
      <w:r w:rsidRPr="00103568">
        <w:rPr>
          <w:rFonts w:ascii="Arial" w:hAnsi="Arial" w:cs="Arial"/>
          <w:bCs/>
          <w:sz w:val="22"/>
          <w:szCs w:val="22"/>
        </w:rPr>
        <w:t>S</w:t>
      </w:r>
      <w:r w:rsidR="0035237F" w:rsidRPr="00103568">
        <w:rPr>
          <w:rFonts w:ascii="Arial" w:hAnsi="Arial" w:cs="Arial"/>
          <w:bCs/>
          <w:sz w:val="22"/>
          <w:szCs w:val="22"/>
        </w:rPr>
        <w:t>SM”</w:t>
      </w:r>
      <w:r w:rsidRPr="00103568">
        <w:rPr>
          <w:rFonts w:ascii="Arial" w:hAnsi="Arial" w:cs="Arial"/>
          <w:bCs/>
          <w:sz w:val="22"/>
          <w:szCs w:val="22"/>
        </w:rPr>
        <w:t xml:space="preserve">, conforme a lo establecido en el artículo 40 fracción XIII de la </w:t>
      </w:r>
      <w:r w:rsidR="00581DAF" w:rsidRPr="00103568">
        <w:rPr>
          <w:rFonts w:ascii="Arial" w:hAnsi="Arial" w:cs="Arial"/>
          <w:bCs/>
          <w:sz w:val="22"/>
          <w:szCs w:val="22"/>
        </w:rPr>
        <w:t>“</w:t>
      </w:r>
      <w:r w:rsidRPr="00103568">
        <w:rPr>
          <w:rFonts w:ascii="Arial" w:hAnsi="Arial" w:cs="Arial"/>
          <w:bCs/>
          <w:sz w:val="22"/>
          <w:szCs w:val="22"/>
        </w:rPr>
        <w:t>Ley</w:t>
      </w:r>
      <w:r w:rsidR="00581DAF" w:rsidRPr="00103568">
        <w:rPr>
          <w:rFonts w:ascii="Arial" w:hAnsi="Arial" w:cs="Arial"/>
          <w:bCs/>
          <w:sz w:val="22"/>
          <w:szCs w:val="22"/>
        </w:rPr>
        <w:t>”</w:t>
      </w:r>
      <w:r w:rsidR="0055600D" w:rsidRPr="00103568">
        <w:rPr>
          <w:rFonts w:ascii="Arial" w:hAnsi="Arial" w:cs="Arial"/>
          <w:sz w:val="22"/>
          <w:szCs w:val="22"/>
        </w:rPr>
        <w:t>.</w:t>
      </w:r>
    </w:p>
    <w:p w:rsidR="0095286A" w:rsidRPr="00103568" w:rsidRDefault="0095286A" w:rsidP="00C35960">
      <w:pPr>
        <w:suppressAutoHyphens/>
        <w:ind w:left="1276"/>
        <w:jc w:val="both"/>
        <w:rPr>
          <w:rFonts w:ascii="Arial" w:hAnsi="Arial" w:cs="Arial"/>
          <w:sz w:val="22"/>
          <w:szCs w:val="22"/>
        </w:rPr>
      </w:pPr>
    </w:p>
    <w:p w:rsidR="006A10C7" w:rsidRPr="00103568" w:rsidRDefault="00D425C0" w:rsidP="00C35960">
      <w:pPr>
        <w:pStyle w:val="WW-Textoindependiente3"/>
        <w:numPr>
          <w:ilvl w:val="1"/>
          <w:numId w:val="3"/>
        </w:numPr>
        <w:autoSpaceDE w:val="0"/>
        <w:autoSpaceDN w:val="0"/>
        <w:adjustRightInd w:val="0"/>
        <w:ind w:left="1276" w:hanging="567"/>
        <w:rPr>
          <w:sz w:val="22"/>
          <w:szCs w:val="22"/>
        </w:rPr>
      </w:pPr>
      <w:r w:rsidRPr="00103568">
        <w:rPr>
          <w:bCs/>
          <w:sz w:val="22"/>
          <w:szCs w:val="22"/>
        </w:rPr>
        <w:t xml:space="preserve">La descripción técnica y especificaciones </w:t>
      </w:r>
      <w:r w:rsidRPr="00103568">
        <w:rPr>
          <w:sz w:val="22"/>
          <w:szCs w:val="22"/>
        </w:rPr>
        <w:t>de los</w:t>
      </w:r>
      <w:r w:rsidR="00091E9F" w:rsidRPr="00103568">
        <w:rPr>
          <w:b/>
          <w:bCs/>
          <w:sz w:val="22"/>
          <w:szCs w:val="22"/>
        </w:rPr>
        <w:t xml:space="preserve"> </w:t>
      </w:r>
      <w:r w:rsidR="00FA629B" w:rsidRPr="00103568">
        <w:rPr>
          <w:b/>
          <w:bCs/>
          <w:sz w:val="22"/>
          <w:szCs w:val="22"/>
        </w:rPr>
        <w:t>“BIENES/INSUMOS”</w:t>
      </w:r>
      <w:r w:rsidR="0052247E" w:rsidRPr="00103568">
        <w:rPr>
          <w:bCs/>
          <w:sz w:val="22"/>
          <w:szCs w:val="22"/>
        </w:rPr>
        <w:t>,</w:t>
      </w:r>
      <w:r w:rsidRPr="00103568">
        <w:rPr>
          <w:bCs/>
          <w:sz w:val="22"/>
          <w:szCs w:val="22"/>
        </w:rPr>
        <w:t xml:space="preserve"> se </w:t>
      </w:r>
      <w:r w:rsidR="00291926" w:rsidRPr="00103568">
        <w:rPr>
          <w:bCs/>
          <w:sz w:val="22"/>
          <w:szCs w:val="22"/>
        </w:rPr>
        <w:t xml:space="preserve">establecen </w:t>
      </w:r>
      <w:r w:rsidRPr="00103568">
        <w:rPr>
          <w:bCs/>
          <w:sz w:val="22"/>
          <w:szCs w:val="22"/>
        </w:rPr>
        <w:t xml:space="preserve">en el </w:t>
      </w:r>
      <w:r w:rsidR="002962DB" w:rsidRPr="00103568">
        <w:rPr>
          <w:b/>
          <w:sz w:val="22"/>
          <w:szCs w:val="22"/>
        </w:rPr>
        <w:t>ANEXO 1</w:t>
      </w:r>
      <w:r w:rsidR="005F4295" w:rsidRPr="00103568">
        <w:rPr>
          <w:b/>
          <w:sz w:val="22"/>
          <w:szCs w:val="22"/>
        </w:rPr>
        <w:t>,</w:t>
      </w:r>
      <w:r w:rsidR="002962DB" w:rsidRPr="00103568">
        <w:rPr>
          <w:b/>
          <w:sz w:val="22"/>
          <w:szCs w:val="22"/>
        </w:rPr>
        <w:t xml:space="preserve"> </w:t>
      </w:r>
      <w:r w:rsidRPr="00103568">
        <w:rPr>
          <w:sz w:val="22"/>
          <w:szCs w:val="22"/>
        </w:rPr>
        <w:t xml:space="preserve">de las </w:t>
      </w:r>
      <w:r w:rsidR="0035237F" w:rsidRPr="00103568">
        <w:rPr>
          <w:sz w:val="22"/>
          <w:szCs w:val="22"/>
        </w:rPr>
        <w:t>“B</w:t>
      </w:r>
      <w:r w:rsidRPr="00103568">
        <w:rPr>
          <w:sz w:val="22"/>
          <w:szCs w:val="22"/>
        </w:rPr>
        <w:t>ases</w:t>
      </w:r>
      <w:r w:rsidR="0035237F" w:rsidRPr="00103568">
        <w:rPr>
          <w:sz w:val="22"/>
          <w:szCs w:val="22"/>
        </w:rPr>
        <w:t>”</w:t>
      </w:r>
      <w:r w:rsidRPr="00103568">
        <w:rPr>
          <w:sz w:val="22"/>
          <w:szCs w:val="22"/>
        </w:rPr>
        <w:t>,</w:t>
      </w:r>
      <w:r w:rsidRPr="00103568">
        <w:rPr>
          <w:bCs/>
          <w:sz w:val="22"/>
          <w:szCs w:val="22"/>
        </w:rPr>
        <w:t xml:space="preserve"> por lo que </w:t>
      </w:r>
      <w:r w:rsidR="00291926" w:rsidRPr="00103568">
        <w:rPr>
          <w:bCs/>
          <w:sz w:val="22"/>
          <w:szCs w:val="22"/>
        </w:rPr>
        <w:t xml:space="preserve">los licitantes </w:t>
      </w:r>
      <w:r w:rsidRPr="00103568">
        <w:rPr>
          <w:bCs/>
          <w:sz w:val="22"/>
          <w:szCs w:val="22"/>
        </w:rPr>
        <w:t>en forma obligatoria, en el acto de apertura de proposiciones, deberá</w:t>
      </w:r>
      <w:r w:rsidR="00291926" w:rsidRPr="00103568">
        <w:rPr>
          <w:bCs/>
          <w:sz w:val="22"/>
          <w:szCs w:val="22"/>
        </w:rPr>
        <w:t>n</w:t>
      </w:r>
      <w:r w:rsidRPr="00103568">
        <w:rPr>
          <w:bCs/>
          <w:sz w:val="22"/>
          <w:szCs w:val="22"/>
        </w:rPr>
        <w:t xml:space="preserve"> presentar ofertas que cumplan con las especificaciones y características detalladas de lo solicitado</w:t>
      </w:r>
      <w:r w:rsidR="0055600D" w:rsidRPr="00103568">
        <w:rPr>
          <w:sz w:val="22"/>
          <w:szCs w:val="22"/>
        </w:rPr>
        <w:t>.</w:t>
      </w:r>
    </w:p>
    <w:p w:rsidR="006A10C7" w:rsidRPr="00103568" w:rsidRDefault="006A10C7" w:rsidP="00C35960">
      <w:pPr>
        <w:pStyle w:val="WW-Textoindependiente3"/>
        <w:autoSpaceDE w:val="0"/>
        <w:autoSpaceDN w:val="0"/>
        <w:adjustRightInd w:val="0"/>
        <w:ind w:left="1069"/>
        <w:rPr>
          <w:sz w:val="22"/>
          <w:szCs w:val="22"/>
        </w:rPr>
      </w:pPr>
    </w:p>
    <w:p w:rsidR="0067244F" w:rsidRPr="00103568" w:rsidRDefault="0067244F" w:rsidP="00C35960">
      <w:pPr>
        <w:pStyle w:val="WW-Textoindependiente3"/>
        <w:numPr>
          <w:ilvl w:val="1"/>
          <w:numId w:val="3"/>
        </w:numPr>
        <w:autoSpaceDE w:val="0"/>
        <w:autoSpaceDN w:val="0"/>
        <w:adjustRightInd w:val="0"/>
        <w:ind w:left="1276" w:hanging="567"/>
        <w:rPr>
          <w:sz w:val="22"/>
          <w:szCs w:val="22"/>
        </w:rPr>
      </w:pPr>
      <w:r w:rsidRPr="00103568">
        <w:rPr>
          <w:bCs/>
          <w:sz w:val="22"/>
          <w:szCs w:val="22"/>
        </w:rPr>
        <w:t xml:space="preserve">Se deberán entregar </w:t>
      </w:r>
      <w:r w:rsidR="00F34D8E" w:rsidRPr="00103568">
        <w:rPr>
          <w:bCs/>
          <w:sz w:val="22"/>
          <w:szCs w:val="22"/>
        </w:rPr>
        <w:t>cartas, registros sanitarios y demás información requerida en el numeral</w:t>
      </w:r>
      <w:r w:rsidR="00091E9F" w:rsidRPr="00103568">
        <w:rPr>
          <w:bCs/>
          <w:sz w:val="22"/>
          <w:szCs w:val="22"/>
        </w:rPr>
        <w:t xml:space="preserve"> </w:t>
      </w:r>
      <w:r w:rsidR="00374A21" w:rsidRPr="00103568">
        <w:rPr>
          <w:b/>
          <w:bCs/>
          <w:sz w:val="22"/>
          <w:szCs w:val="22"/>
        </w:rPr>
        <w:t>16.2.</w:t>
      </w:r>
      <w:r w:rsidR="00091E9F" w:rsidRPr="00103568">
        <w:rPr>
          <w:b/>
          <w:bCs/>
          <w:sz w:val="22"/>
          <w:szCs w:val="22"/>
        </w:rPr>
        <w:t xml:space="preserve"> </w:t>
      </w:r>
      <w:r w:rsidR="00374A21" w:rsidRPr="00103568">
        <w:rPr>
          <w:bCs/>
          <w:sz w:val="22"/>
          <w:szCs w:val="22"/>
        </w:rPr>
        <w:t>de la</w:t>
      </w:r>
      <w:r w:rsidR="00D425C0" w:rsidRPr="00103568">
        <w:rPr>
          <w:bCs/>
          <w:sz w:val="22"/>
          <w:szCs w:val="22"/>
        </w:rPr>
        <w:t>s</w:t>
      </w:r>
      <w:r w:rsidR="00374A21" w:rsidRPr="00103568">
        <w:rPr>
          <w:bCs/>
          <w:sz w:val="22"/>
          <w:szCs w:val="22"/>
        </w:rPr>
        <w:t xml:space="preserve"> presente</w:t>
      </w:r>
      <w:r w:rsidR="00D425C0" w:rsidRPr="00103568">
        <w:rPr>
          <w:bCs/>
          <w:sz w:val="22"/>
          <w:szCs w:val="22"/>
        </w:rPr>
        <w:t xml:space="preserve">s </w:t>
      </w:r>
      <w:r w:rsidR="00C55CEF" w:rsidRPr="00103568">
        <w:rPr>
          <w:bCs/>
          <w:sz w:val="22"/>
          <w:szCs w:val="22"/>
        </w:rPr>
        <w:t>“B</w:t>
      </w:r>
      <w:r w:rsidR="00D425C0" w:rsidRPr="00103568">
        <w:rPr>
          <w:bCs/>
          <w:sz w:val="22"/>
          <w:szCs w:val="22"/>
        </w:rPr>
        <w:t>ases</w:t>
      </w:r>
      <w:r w:rsidR="00C55CEF" w:rsidRPr="00103568">
        <w:rPr>
          <w:bCs/>
          <w:sz w:val="22"/>
          <w:szCs w:val="22"/>
        </w:rPr>
        <w:t>”</w:t>
      </w:r>
      <w:r w:rsidR="00374A21" w:rsidRPr="00103568">
        <w:rPr>
          <w:bCs/>
          <w:sz w:val="22"/>
          <w:szCs w:val="22"/>
        </w:rPr>
        <w:t xml:space="preserve">, </w:t>
      </w:r>
      <w:r w:rsidRPr="00103568">
        <w:rPr>
          <w:bCs/>
          <w:sz w:val="22"/>
          <w:szCs w:val="22"/>
        </w:rPr>
        <w:t>en idioma español, debidamente referenciados.</w:t>
      </w:r>
    </w:p>
    <w:p w:rsidR="00100468" w:rsidRPr="00103568" w:rsidRDefault="00100468" w:rsidP="00C35960">
      <w:pPr>
        <w:pStyle w:val="WW-Textoindependiente3"/>
        <w:autoSpaceDE w:val="0"/>
        <w:autoSpaceDN w:val="0"/>
        <w:adjustRightInd w:val="0"/>
        <w:ind w:left="1069"/>
        <w:rPr>
          <w:sz w:val="22"/>
          <w:szCs w:val="22"/>
        </w:rPr>
      </w:pPr>
    </w:p>
    <w:p w:rsidR="005F7A9A" w:rsidRPr="00103568" w:rsidRDefault="003530E0" w:rsidP="00C35960">
      <w:pPr>
        <w:pStyle w:val="WW-Textoindependiente3"/>
        <w:numPr>
          <w:ilvl w:val="1"/>
          <w:numId w:val="3"/>
        </w:numPr>
        <w:autoSpaceDE w:val="0"/>
        <w:autoSpaceDN w:val="0"/>
        <w:adjustRightInd w:val="0"/>
        <w:ind w:left="1276" w:hanging="567"/>
        <w:rPr>
          <w:sz w:val="22"/>
          <w:szCs w:val="22"/>
        </w:rPr>
      </w:pPr>
      <w:r w:rsidRPr="00103568">
        <w:rPr>
          <w:bCs/>
          <w:sz w:val="22"/>
          <w:szCs w:val="22"/>
        </w:rPr>
        <w:t>De conformidad con los artículos 40 fracción IX de la “</w:t>
      </w:r>
      <w:r w:rsidR="00FA629B" w:rsidRPr="00103568">
        <w:rPr>
          <w:bCs/>
          <w:sz w:val="22"/>
          <w:szCs w:val="22"/>
        </w:rPr>
        <w:t>LEY</w:t>
      </w:r>
      <w:r w:rsidRPr="00103568">
        <w:rPr>
          <w:bCs/>
          <w:sz w:val="22"/>
          <w:szCs w:val="22"/>
        </w:rPr>
        <w:t>”, y 10 de su “</w:t>
      </w:r>
      <w:r w:rsidR="00FA629B" w:rsidRPr="00103568">
        <w:rPr>
          <w:bCs/>
          <w:sz w:val="22"/>
          <w:szCs w:val="22"/>
        </w:rPr>
        <w:t>REGLAMENTO</w:t>
      </w:r>
      <w:r w:rsidRPr="00103568">
        <w:rPr>
          <w:bCs/>
          <w:sz w:val="22"/>
          <w:szCs w:val="22"/>
        </w:rPr>
        <w:t xml:space="preserve">”, y la Ley de Infraestructura de la Calidad, los </w:t>
      </w:r>
      <w:r w:rsidR="00FA629B" w:rsidRPr="00103568">
        <w:rPr>
          <w:bCs/>
          <w:sz w:val="22"/>
          <w:szCs w:val="22"/>
        </w:rPr>
        <w:t xml:space="preserve">“BIENES/INSUMOS” </w:t>
      </w:r>
      <w:r w:rsidRPr="00103568">
        <w:rPr>
          <w:bCs/>
          <w:sz w:val="22"/>
          <w:szCs w:val="22"/>
        </w:rPr>
        <w:t xml:space="preserve">deberán cumplir con las normas oficiales mexicanas y a falta de éstas las normas de referencia que a continuación se mencionan: NOM-220-SSA1-2016,referente a la Instalación y operación de la </w:t>
      </w:r>
      <w:proofErr w:type="spellStart"/>
      <w:r w:rsidRPr="00103568">
        <w:rPr>
          <w:bCs/>
          <w:sz w:val="22"/>
          <w:szCs w:val="22"/>
        </w:rPr>
        <w:t>farmacovigilancia</w:t>
      </w:r>
      <w:proofErr w:type="spellEnd"/>
      <w:r w:rsidRPr="00103568">
        <w:rPr>
          <w:bCs/>
          <w:sz w:val="22"/>
          <w:szCs w:val="22"/>
        </w:rPr>
        <w:t xml:space="preserve">, Norma Oficial Mexicana NOM-059-SSA1-2015, Buenas Prácticas de Fabricación de Medicamentos, Norma Oficial Mexicana NOM-072-SSA1-2012, Etiquetado de medicamentos y de remedios herbolarios, así como para el cumplimiento de la supervisión de la Cédula de Evaluación para la Acreditación en cáncer de colon y recto, próstata, y en cáncer de la mujer (cáncer de mama, </w:t>
      </w:r>
      <w:proofErr w:type="spellStart"/>
      <w:r w:rsidRPr="00103568">
        <w:rPr>
          <w:bCs/>
          <w:sz w:val="22"/>
          <w:szCs w:val="22"/>
        </w:rPr>
        <w:t>Cervicouterino</w:t>
      </w:r>
      <w:proofErr w:type="spellEnd"/>
      <w:r w:rsidRPr="00103568">
        <w:rPr>
          <w:bCs/>
          <w:sz w:val="22"/>
          <w:szCs w:val="22"/>
        </w:rPr>
        <w:t>, endometrio, tumor maligno de ovario).</w:t>
      </w:r>
    </w:p>
    <w:p w:rsidR="005F7A9A" w:rsidRPr="00103568" w:rsidRDefault="005F7A9A" w:rsidP="00C35960">
      <w:pPr>
        <w:pStyle w:val="WW-Textoindependiente3"/>
        <w:autoSpaceDE w:val="0"/>
        <w:autoSpaceDN w:val="0"/>
        <w:adjustRightInd w:val="0"/>
        <w:ind w:left="1069"/>
        <w:rPr>
          <w:sz w:val="22"/>
          <w:szCs w:val="22"/>
        </w:rPr>
      </w:pPr>
    </w:p>
    <w:p w:rsidR="007B4BFA" w:rsidRPr="00103568" w:rsidRDefault="007B4BFA" w:rsidP="00C35960">
      <w:pPr>
        <w:pStyle w:val="WW-Textoindependiente3"/>
        <w:numPr>
          <w:ilvl w:val="1"/>
          <w:numId w:val="3"/>
        </w:numPr>
        <w:autoSpaceDE w:val="0"/>
        <w:autoSpaceDN w:val="0"/>
        <w:adjustRightInd w:val="0"/>
        <w:ind w:left="1276" w:right="22" w:hanging="567"/>
        <w:rPr>
          <w:bCs/>
          <w:sz w:val="22"/>
          <w:szCs w:val="22"/>
        </w:rPr>
      </w:pPr>
      <w:r w:rsidRPr="00103568">
        <w:rPr>
          <w:bCs/>
          <w:sz w:val="22"/>
          <w:szCs w:val="22"/>
        </w:rPr>
        <w:t xml:space="preserve">Los </w:t>
      </w:r>
      <w:r w:rsidR="00FA629B" w:rsidRPr="00103568">
        <w:rPr>
          <w:bCs/>
          <w:sz w:val="22"/>
          <w:szCs w:val="22"/>
        </w:rPr>
        <w:t>“BIENES/INSUMOS”</w:t>
      </w:r>
      <w:r w:rsidRPr="00103568">
        <w:rPr>
          <w:bCs/>
          <w:sz w:val="22"/>
          <w:szCs w:val="22"/>
        </w:rPr>
        <w:t xml:space="preserve"> ofertados</w:t>
      </w:r>
      <w:r w:rsidR="00374A21" w:rsidRPr="00103568">
        <w:rPr>
          <w:bCs/>
          <w:sz w:val="22"/>
          <w:szCs w:val="22"/>
        </w:rPr>
        <w:t xml:space="preserve"> </w:t>
      </w:r>
      <w:r w:rsidRPr="00103568">
        <w:rPr>
          <w:bCs/>
          <w:sz w:val="22"/>
          <w:szCs w:val="22"/>
        </w:rPr>
        <w:t xml:space="preserve">deberán ser nuevos y contar con la garantía mínima </w:t>
      </w:r>
      <w:r w:rsidR="007D0B6A" w:rsidRPr="00103568">
        <w:rPr>
          <w:bCs/>
          <w:sz w:val="22"/>
          <w:szCs w:val="22"/>
        </w:rPr>
        <w:t>de acuerdo con</w:t>
      </w:r>
      <w:r w:rsidRPr="00103568">
        <w:rPr>
          <w:bCs/>
          <w:sz w:val="22"/>
          <w:szCs w:val="22"/>
        </w:rPr>
        <w:t xml:space="preserve"> las características contenidas en las especificaciones técnicas del Anexo </w:t>
      </w:r>
      <w:r w:rsidR="00235D3B" w:rsidRPr="00103568">
        <w:rPr>
          <w:bCs/>
          <w:sz w:val="22"/>
          <w:szCs w:val="22"/>
        </w:rPr>
        <w:t>1</w:t>
      </w:r>
      <w:r w:rsidR="0080424E" w:rsidRPr="00103568">
        <w:rPr>
          <w:bCs/>
          <w:sz w:val="22"/>
          <w:szCs w:val="22"/>
        </w:rPr>
        <w:t>,</w:t>
      </w:r>
      <w:r w:rsidRPr="00103568">
        <w:rPr>
          <w:bCs/>
          <w:sz w:val="22"/>
          <w:szCs w:val="22"/>
        </w:rPr>
        <w:t xml:space="preserve"> de la</w:t>
      </w:r>
      <w:r w:rsidR="00227CF0" w:rsidRPr="00103568">
        <w:rPr>
          <w:bCs/>
          <w:sz w:val="22"/>
          <w:szCs w:val="22"/>
        </w:rPr>
        <w:t>s</w:t>
      </w:r>
      <w:r w:rsidRPr="00103568">
        <w:rPr>
          <w:bCs/>
          <w:sz w:val="22"/>
          <w:szCs w:val="22"/>
        </w:rPr>
        <w:t xml:space="preserve"> presente</w:t>
      </w:r>
      <w:r w:rsidR="00227CF0" w:rsidRPr="00103568">
        <w:rPr>
          <w:bCs/>
          <w:sz w:val="22"/>
          <w:szCs w:val="22"/>
        </w:rPr>
        <w:t>s bases</w:t>
      </w:r>
      <w:r w:rsidRPr="00103568">
        <w:rPr>
          <w:bCs/>
          <w:sz w:val="22"/>
          <w:szCs w:val="22"/>
        </w:rPr>
        <w:t xml:space="preserve">, y estarán vigentes a partir de la fecha en que sean aceptados. </w:t>
      </w:r>
      <w:r w:rsidR="00C44DC0" w:rsidRPr="00103568">
        <w:rPr>
          <w:bCs/>
          <w:sz w:val="22"/>
          <w:szCs w:val="22"/>
        </w:rPr>
        <w:t>En tal sentido</w:t>
      </w:r>
      <w:r w:rsidR="004924A8" w:rsidRPr="00103568">
        <w:rPr>
          <w:bCs/>
          <w:sz w:val="22"/>
          <w:szCs w:val="22"/>
        </w:rPr>
        <w:t>,</w:t>
      </w:r>
      <w:r w:rsidR="00C44DC0" w:rsidRPr="00103568">
        <w:rPr>
          <w:bCs/>
          <w:sz w:val="22"/>
          <w:szCs w:val="22"/>
        </w:rPr>
        <w:t xml:space="preserve"> l</w:t>
      </w:r>
      <w:r w:rsidR="001306BE" w:rsidRPr="00103568">
        <w:rPr>
          <w:bCs/>
          <w:sz w:val="22"/>
          <w:szCs w:val="22"/>
        </w:rPr>
        <w:t xml:space="preserve">os </w:t>
      </w:r>
      <w:r w:rsidR="00FA629B" w:rsidRPr="00103568">
        <w:rPr>
          <w:bCs/>
          <w:sz w:val="22"/>
          <w:szCs w:val="22"/>
        </w:rPr>
        <w:t xml:space="preserve">“BIENES/INSUMOS” </w:t>
      </w:r>
      <w:r w:rsidR="001306BE" w:rsidRPr="00103568">
        <w:rPr>
          <w:bCs/>
          <w:sz w:val="22"/>
          <w:szCs w:val="22"/>
        </w:rPr>
        <w:t xml:space="preserve">deberán contar con una caducidad mínima de </w:t>
      </w:r>
      <w:r w:rsidR="007B16A5" w:rsidRPr="00103568">
        <w:rPr>
          <w:b/>
          <w:bCs/>
          <w:sz w:val="22"/>
          <w:szCs w:val="22"/>
        </w:rPr>
        <w:t>24 meses</w:t>
      </w:r>
      <w:r w:rsidR="001306BE" w:rsidRPr="00103568">
        <w:rPr>
          <w:bCs/>
          <w:sz w:val="22"/>
          <w:szCs w:val="22"/>
        </w:rPr>
        <w:t xml:space="preserve">, </w:t>
      </w:r>
      <w:r w:rsidR="00696DA4" w:rsidRPr="00103568">
        <w:rPr>
          <w:bCs/>
          <w:sz w:val="22"/>
          <w:szCs w:val="22"/>
        </w:rPr>
        <w:t>al momento de la entrega</w:t>
      </w:r>
      <w:r w:rsidR="00C429DF" w:rsidRPr="00103568">
        <w:rPr>
          <w:bCs/>
          <w:sz w:val="22"/>
          <w:szCs w:val="22"/>
        </w:rPr>
        <w:t xml:space="preserve">, tal y como lo </w:t>
      </w:r>
      <w:r w:rsidR="006A079E" w:rsidRPr="00103568">
        <w:rPr>
          <w:bCs/>
          <w:sz w:val="22"/>
          <w:szCs w:val="22"/>
        </w:rPr>
        <w:t>establece el</w:t>
      </w:r>
      <w:r w:rsidR="00AE54A9" w:rsidRPr="00103568">
        <w:rPr>
          <w:bCs/>
          <w:sz w:val="22"/>
          <w:szCs w:val="22"/>
        </w:rPr>
        <w:t xml:space="preserve"> </w:t>
      </w:r>
      <w:r w:rsidR="006A079E" w:rsidRPr="00103568">
        <w:rPr>
          <w:bCs/>
          <w:sz w:val="22"/>
          <w:szCs w:val="22"/>
        </w:rPr>
        <w:t xml:space="preserve">Apartado </w:t>
      </w:r>
      <w:r w:rsidR="00121154" w:rsidRPr="00103568">
        <w:rPr>
          <w:bCs/>
          <w:sz w:val="22"/>
          <w:szCs w:val="22"/>
        </w:rPr>
        <w:t>2</w:t>
      </w:r>
      <w:r w:rsidR="006A079E" w:rsidRPr="00103568">
        <w:rPr>
          <w:bCs/>
          <w:sz w:val="22"/>
          <w:szCs w:val="22"/>
        </w:rPr>
        <w:t xml:space="preserve"> “Características de Operación</w:t>
      </w:r>
      <w:r w:rsidR="00BC10BF" w:rsidRPr="00103568">
        <w:rPr>
          <w:bCs/>
          <w:sz w:val="22"/>
          <w:szCs w:val="22"/>
        </w:rPr>
        <w:t>”</w:t>
      </w:r>
      <w:r w:rsidR="006A079E" w:rsidRPr="00103568">
        <w:rPr>
          <w:bCs/>
          <w:sz w:val="22"/>
          <w:szCs w:val="22"/>
        </w:rPr>
        <w:t xml:space="preserve"> del </w:t>
      </w:r>
      <w:r w:rsidR="006A079E" w:rsidRPr="00103568">
        <w:rPr>
          <w:b/>
          <w:bCs/>
          <w:sz w:val="22"/>
          <w:szCs w:val="22"/>
        </w:rPr>
        <w:t xml:space="preserve">Anexo </w:t>
      </w:r>
      <w:r w:rsidR="00C44DC0" w:rsidRPr="00103568">
        <w:rPr>
          <w:b/>
          <w:bCs/>
          <w:sz w:val="22"/>
          <w:szCs w:val="22"/>
        </w:rPr>
        <w:t>1</w:t>
      </w:r>
      <w:r w:rsidR="006A079E" w:rsidRPr="00103568">
        <w:rPr>
          <w:b/>
          <w:bCs/>
          <w:sz w:val="22"/>
          <w:szCs w:val="22"/>
        </w:rPr>
        <w:t>.</w:t>
      </w:r>
    </w:p>
    <w:p w:rsidR="00374A21" w:rsidRPr="00103568" w:rsidRDefault="00374A21" w:rsidP="00C35960">
      <w:pPr>
        <w:pStyle w:val="WW-Textoindependiente3"/>
        <w:autoSpaceDE w:val="0"/>
        <w:autoSpaceDN w:val="0"/>
        <w:adjustRightInd w:val="0"/>
        <w:ind w:left="1276" w:right="22"/>
        <w:rPr>
          <w:bCs/>
          <w:sz w:val="22"/>
          <w:szCs w:val="22"/>
        </w:rPr>
      </w:pPr>
    </w:p>
    <w:p w:rsidR="0055600D" w:rsidRPr="00103568" w:rsidRDefault="00185178" w:rsidP="00C35960">
      <w:pPr>
        <w:numPr>
          <w:ilvl w:val="0"/>
          <w:numId w:val="3"/>
        </w:numPr>
        <w:suppressAutoHyphens/>
        <w:jc w:val="both"/>
        <w:rPr>
          <w:rFonts w:ascii="Arial" w:hAnsi="Arial" w:cs="Arial"/>
          <w:b/>
          <w:bCs/>
          <w:sz w:val="22"/>
          <w:szCs w:val="22"/>
        </w:rPr>
      </w:pPr>
      <w:r w:rsidRPr="00103568">
        <w:rPr>
          <w:rFonts w:ascii="Arial" w:hAnsi="Arial" w:cs="Arial"/>
          <w:b/>
          <w:bCs/>
          <w:sz w:val="22"/>
          <w:szCs w:val="22"/>
        </w:rPr>
        <w:t xml:space="preserve">CONDICIONES DE TRANSPORTE, ENTREGA Y RECEPCIÓN DE LOS </w:t>
      </w:r>
      <w:r w:rsidR="0010326F" w:rsidRPr="00103568">
        <w:rPr>
          <w:rFonts w:ascii="Arial" w:hAnsi="Arial" w:cs="Arial"/>
          <w:b/>
          <w:bCs/>
          <w:sz w:val="22"/>
          <w:szCs w:val="22"/>
        </w:rPr>
        <w:t>“</w:t>
      </w:r>
      <w:r w:rsidRPr="00103568">
        <w:rPr>
          <w:rFonts w:ascii="Arial" w:hAnsi="Arial" w:cs="Arial"/>
          <w:b/>
          <w:bCs/>
          <w:sz w:val="22"/>
          <w:szCs w:val="22"/>
        </w:rPr>
        <w:t>BIENES</w:t>
      </w:r>
      <w:r w:rsidR="0010326F" w:rsidRPr="00103568">
        <w:rPr>
          <w:rFonts w:ascii="Arial" w:hAnsi="Arial" w:cs="Arial"/>
          <w:b/>
          <w:bCs/>
          <w:sz w:val="22"/>
          <w:szCs w:val="22"/>
        </w:rPr>
        <w:t>/INSUMOS”.</w:t>
      </w:r>
    </w:p>
    <w:p w:rsidR="00374A21" w:rsidRPr="00103568" w:rsidRDefault="00374A21" w:rsidP="00C35960">
      <w:pPr>
        <w:suppressAutoHyphens/>
        <w:ind w:left="1069"/>
        <w:jc w:val="both"/>
        <w:rPr>
          <w:rFonts w:ascii="Arial" w:hAnsi="Arial" w:cs="Arial"/>
          <w:b/>
          <w:bCs/>
          <w:sz w:val="22"/>
          <w:szCs w:val="22"/>
        </w:rPr>
      </w:pPr>
    </w:p>
    <w:p w:rsidR="0055600D" w:rsidRPr="00103568" w:rsidRDefault="00C81C94" w:rsidP="00C35960">
      <w:pPr>
        <w:numPr>
          <w:ilvl w:val="1"/>
          <w:numId w:val="3"/>
        </w:numPr>
        <w:suppressAutoHyphens/>
        <w:ind w:left="1276" w:hanging="567"/>
        <w:jc w:val="both"/>
        <w:rPr>
          <w:rFonts w:ascii="Arial" w:hAnsi="Arial" w:cs="Arial"/>
          <w:bCs/>
          <w:sz w:val="22"/>
          <w:szCs w:val="22"/>
        </w:rPr>
      </w:pPr>
      <w:r w:rsidRPr="00103568">
        <w:rPr>
          <w:rFonts w:ascii="Arial" w:hAnsi="Arial" w:cs="Arial"/>
          <w:bCs/>
          <w:sz w:val="22"/>
          <w:szCs w:val="22"/>
        </w:rPr>
        <w:t>El</w:t>
      </w:r>
      <w:r w:rsidR="007D5C84" w:rsidRPr="00103568">
        <w:rPr>
          <w:rFonts w:ascii="Arial" w:hAnsi="Arial" w:cs="Arial"/>
          <w:bCs/>
          <w:sz w:val="22"/>
          <w:szCs w:val="22"/>
        </w:rPr>
        <w:t xml:space="preserve"> o los</w:t>
      </w:r>
      <w:r w:rsidR="00DB2EF8" w:rsidRPr="00103568">
        <w:rPr>
          <w:rFonts w:ascii="Arial" w:hAnsi="Arial" w:cs="Arial"/>
          <w:bCs/>
          <w:sz w:val="22"/>
          <w:szCs w:val="22"/>
        </w:rPr>
        <w:t xml:space="preserve"> licitante</w:t>
      </w:r>
      <w:r w:rsidR="007D5C84" w:rsidRPr="00103568">
        <w:rPr>
          <w:rFonts w:ascii="Arial" w:hAnsi="Arial" w:cs="Arial"/>
          <w:bCs/>
          <w:sz w:val="22"/>
          <w:szCs w:val="22"/>
        </w:rPr>
        <w:t>s</w:t>
      </w:r>
      <w:r w:rsidR="00DB2EF8" w:rsidRPr="00103568">
        <w:rPr>
          <w:rFonts w:ascii="Arial" w:hAnsi="Arial" w:cs="Arial"/>
          <w:bCs/>
          <w:sz w:val="22"/>
          <w:szCs w:val="22"/>
        </w:rPr>
        <w:t xml:space="preserve"> adjudicado</w:t>
      </w:r>
      <w:r w:rsidR="007D5C84" w:rsidRPr="00103568">
        <w:rPr>
          <w:rFonts w:ascii="Arial" w:hAnsi="Arial" w:cs="Arial"/>
          <w:bCs/>
          <w:sz w:val="22"/>
          <w:szCs w:val="22"/>
        </w:rPr>
        <w:t>s</w:t>
      </w:r>
      <w:r w:rsidR="00DB2EF8" w:rsidRPr="00103568">
        <w:rPr>
          <w:rFonts w:ascii="Arial" w:hAnsi="Arial" w:cs="Arial"/>
          <w:bCs/>
          <w:sz w:val="22"/>
          <w:szCs w:val="22"/>
        </w:rPr>
        <w:t xml:space="preserve"> </w:t>
      </w:r>
      <w:r w:rsidR="007D5C84" w:rsidRPr="00103568">
        <w:rPr>
          <w:rFonts w:ascii="Arial" w:hAnsi="Arial" w:cs="Arial"/>
          <w:bCs/>
          <w:sz w:val="22"/>
          <w:szCs w:val="22"/>
        </w:rPr>
        <w:t>serán los</w:t>
      </w:r>
      <w:r w:rsidR="00266953" w:rsidRPr="00103568">
        <w:rPr>
          <w:rFonts w:ascii="Arial" w:hAnsi="Arial" w:cs="Arial"/>
          <w:bCs/>
          <w:sz w:val="22"/>
          <w:szCs w:val="22"/>
        </w:rPr>
        <w:t xml:space="preserve"> r</w:t>
      </w:r>
      <w:r w:rsidR="00DB2EF8" w:rsidRPr="00103568">
        <w:rPr>
          <w:rFonts w:ascii="Arial" w:hAnsi="Arial" w:cs="Arial"/>
          <w:bCs/>
          <w:sz w:val="22"/>
          <w:szCs w:val="22"/>
        </w:rPr>
        <w:t>esponsable</w:t>
      </w:r>
      <w:r w:rsidR="007D5C84" w:rsidRPr="00103568">
        <w:rPr>
          <w:rFonts w:ascii="Arial" w:hAnsi="Arial" w:cs="Arial"/>
          <w:bCs/>
          <w:sz w:val="22"/>
          <w:szCs w:val="22"/>
        </w:rPr>
        <w:t>s</w:t>
      </w:r>
      <w:r w:rsidR="00DB2EF8" w:rsidRPr="00103568">
        <w:rPr>
          <w:rFonts w:ascii="Arial" w:hAnsi="Arial" w:cs="Arial"/>
          <w:bCs/>
          <w:sz w:val="22"/>
          <w:szCs w:val="22"/>
        </w:rPr>
        <w:t xml:space="preserve"> del costo del transporte de los </w:t>
      </w:r>
      <w:r w:rsidR="00FA629B" w:rsidRPr="00103568">
        <w:rPr>
          <w:rFonts w:ascii="Arial" w:hAnsi="Arial" w:cs="Arial"/>
          <w:bCs/>
          <w:sz w:val="22"/>
          <w:szCs w:val="22"/>
        </w:rPr>
        <w:t>“BIENES/INSUMOS”</w:t>
      </w:r>
      <w:r w:rsidR="00DB2EF8" w:rsidRPr="00103568">
        <w:rPr>
          <w:rFonts w:ascii="Arial" w:hAnsi="Arial" w:cs="Arial"/>
          <w:bCs/>
          <w:sz w:val="22"/>
          <w:szCs w:val="22"/>
        </w:rPr>
        <w:t xml:space="preserve"> adjudicados, desde el establecimiento comercial hasta las instalaciones </w:t>
      </w:r>
      <w:r w:rsidR="006F0173" w:rsidRPr="00103568">
        <w:rPr>
          <w:rFonts w:ascii="Arial" w:hAnsi="Arial" w:cs="Arial"/>
          <w:bCs/>
          <w:sz w:val="22"/>
          <w:szCs w:val="22"/>
        </w:rPr>
        <w:t xml:space="preserve">de la unidad </w:t>
      </w:r>
      <w:r w:rsidR="00681D5A" w:rsidRPr="00103568">
        <w:rPr>
          <w:rFonts w:ascii="Arial" w:hAnsi="Arial" w:cs="Arial"/>
          <w:bCs/>
          <w:sz w:val="22"/>
          <w:szCs w:val="22"/>
        </w:rPr>
        <w:t xml:space="preserve">hospitalaria </w:t>
      </w:r>
      <w:r w:rsidR="006F0173" w:rsidRPr="00103568">
        <w:rPr>
          <w:rFonts w:ascii="Arial" w:hAnsi="Arial" w:cs="Arial"/>
          <w:bCs/>
          <w:sz w:val="22"/>
          <w:szCs w:val="22"/>
        </w:rPr>
        <w:t xml:space="preserve">que se enlista en el APARTADO 3 “DIRECTORIO DE UNIDAD”, </w:t>
      </w:r>
      <w:r w:rsidR="007D5C84" w:rsidRPr="00103568">
        <w:rPr>
          <w:rFonts w:ascii="Arial" w:hAnsi="Arial" w:cs="Arial"/>
          <w:bCs/>
          <w:sz w:val="22"/>
          <w:szCs w:val="22"/>
        </w:rPr>
        <w:t xml:space="preserve">del </w:t>
      </w:r>
      <w:r w:rsidR="007D5C84" w:rsidRPr="00103568">
        <w:rPr>
          <w:rFonts w:ascii="Arial" w:hAnsi="Arial" w:cs="Arial"/>
          <w:b/>
          <w:bCs/>
          <w:sz w:val="22"/>
          <w:szCs w:val="22"/>
        </w:rPr>
        <w:t>Anexo 1</w:t>
      </w:r>
      <w:r w:rsidR="006F0173" w:rsidRPr="00103568">
        <w:rPr>
          <w:rFonts w:ascii="Arial" w:hAnsi="Arial" w:cs="Arial"/>
          <w:bCs/>
          <w:sz w:val="22"/>
          <w:szCs w:val="22"/>
        </w:rPr>
        <w:t>; asimismo, el licitante adjudicado n</w:t>
      </w:r>
      <w:r w:rsidR="00696DA4" w:rsidRPr="00103568">
        <w:rPr>
          <w:rFonts w:ascii="Arial" w:hAnsi="Arial" w:cs="Arial"/>
          <w:bCs/>
          <w:sz w:val="22"/>
          <w:szCs w:val="22"/>
        </w:rPr>
        <w:t xml:space="preserve">o </w:t>
      </w:r>
      <w:r w:rsidR="00696DA4" w:rsidRPr="00103568">
        <w:rPr>
          <w:rFonts w:ascii="Arial" w:hAnsi="Arial" w:cs="Arial"/>
          <w:bCs/>
          <w:sz w:val="22"/>
          <w:szCs w:val="22"/>
        </w:rPr>
        <w:lastRenderedPageBreak/>
        <w:t>podr</w:t>
      </w:r>
      <w:r w:rsidR="006F0173" w:rsidRPr="00103568">
        <w:rPr>
          <w:rFonts w:ascii="Arial" w:hAnsi="Arial" w:cs="Arial"/>
          <w:bCs/>
          <w:sz w:val="22"/>
          <w:szCs w:val="22"/>
        </w:rPr>
        <w:t xml:space="preserve">á </w:t>
      </w:r>
      <w:r w:rsidR="00696DA4" w:rsidRPr="00103568">
        <w:rPr>
          <w:rFonts w:ascii="Arial" w:hAnsi="Arial" w:cs="Arial"/>
          <w:bCs/>
          <w:sz w:val="22"/>
          <w:szCs w:val="22"/>
        </w:rPr>
        <w:t xml:space="preserve">poner condición alguna o hacer cargos adicionales por conceptos de maniobras de carga y descarga, u otros costos adicionales, con cargo a </w:t>
      </w:r>
      <w:r w:rsidR="00B74834" w:rsidRPr="00103568">
        <w:rPr>
          <w:rFonts w:ascii="Arial" w:hAnsi="Arial" w:cs="Arial"/>
          <w:bCs/>
          <w:sz w:val="22"/>
          <w:szCs w:val="22"/>
        </w:rPr>
        <w:t>“</w:t>
      </w:r>
      <w:r w:rsidR="00696DA4" w:rsidRPr="00103568">
        <w:rPr>
          <w:rFonts w:ascii="Arial" w:hAnsi="Arial" w:cs="Arial"/>
          <w:bCs/>
          <w:sz w:val="22"/>
          <w:szCs w:val="22"/>
        </w:rPr>
        <w:t>S</w:t>
      </w:r>
      <w:r w:rsidR="00B74834" w:rsidRPr="00103568">
        <w:rPr>
          <w:rFonts w:ascii="Arial" w:hAnsi="Arial" w:cs="Arial"/>
          <w:bCs/>
          <w:sz w:val="22"/>
          <w:szCs w:val="22"/>
        </w:rPr>
        <w:t>SM”</w:t>
      </w:r>
      <w:r w:rsidR="00D51CEC" w:rsidRPr="00103568">
        <w:rPr>
          <w:rFonts w:ascii="Arial" w:hAnsi="Arial" w:cs="Arial"/>
          <w:bCs/>
          <w:sz w:val="22"/>
          <w:szCs w:val="22"/>
        </w:rPr>
        <w:t>.</w:t>
      </w:r>
    </w:p>
    <w:p w:rsidR="00681D5A" w:rsidRPr="00103568" w:rsidRDefault="00681D5A" w:rsidP="00C35960">
      <w:pPr>
        <w:suppressAutoHyphens/>
        <w:ind w:left="1276"/>
        <w:jc w:val="both"/>
        <w:rPr>
          <w:rFonts w:ascii="Arial" w:hAnsi="Arial" w:cs="Arial"/>
          <w:bCs/>
          <w:sz w:val="22"/>
          <w:szCs w:val="22"/>
        </w:rPr>
      </w:pPr>
    </w:p>
    <w:p w:rsidR="0078434E" w:rsidRPr="00103568" w:rsidRDefault="00216A7D" w:rsidP="00C35960">
      <w:pPr>
        <w:numPr>
          <w:ilvl w:val="1"/>
          <w:numId w:val="3"/>
        </w:numPr>
        <w:suppressAutoHyphens/>
        <w:ind w:left="1276" w:hanging="567"/>
        <w:jc w:val="both"/>
        <w:rPr>
          <w:rFonts w:ascii="Arial" w:hAnsi="Arial" w:cs="Arial"/>
          <w:bCs/>
          <w:sz w:val="22"/>
          <w:szCs w:val="22"/>
        </w:rPr>
      </w:pPr>
      <w:r w:rsidRPr="00103568">
        <w:rPr>
          <w:rFonts w:ascii="Arial" w:hAnsi="Arial" w:cs="Arial"/>
          <w:bCs/>
          <w:sz w:val="22"/>
          <w:szCs w:val="22"/>
        </w:rPr>
        <w:t xml:space="preserve">De conformidad con lo dispuesto por el artículo 40 fracción X de la </w:t>
      </w:r>
      <w:r w:rsidR="002F4295" w:rsidRPr="00103568">
        <w:rPr>
          <w:rFonts w:ascii="Arial" w:hAnsi="Arial" w:cs="Arial"/>
          <w:bCs/>
          <w:sz w:val="22"/>
          <w:szCs w:val="22"/>
        </w:rPr>
        <w:t>“</w:t>
      </w:r>
      <w:r w:rsidRPr="00103568">
        <w:rPr>
          <w:rFonts w:ascii="Arial" w:hAnsi="Arial" w:cs="Arial"/>
          <w:bCs/>
          <w:sz w:val="22"/>
          <w:szCs w:val="22"/>
        </w:rPr>
        <w:t>Ley</w:t>
      </w:r>
      <w:r w:rsidR="002F4295" w:rsidRPr="00103568">
        <w:rPr>
          <w:rFonts w:ascii="Arial" w:hAnsi="Arial" w:cs="Arial"/>
          <w:bCs/>
          <w:sz w:val="22"/>
          <w:szCs w:val="22"/>
        </w:rPr>
        <w:t>”</w:t>
      </w:r>
      <w:r w:rsidRPr="00103568">
        <w:rPr>
          <w:rFonts w:ascii="Arial" w:hAnsi="Arial" w:cs="Arial"/>
          <w:bCs/>
          <w:sz w:val="22"/>
          <w:szCs w:val="22"/>
        </w:rPr>
        <w:t xml:space="preserve">, </w:t>
      </w:r>
      <w:r w:rsidR="00046002" w:rsidRPr="00103568">
        <w:rPr>
          <w:rFonts w:ascii="Arial" w:hAnsi="Arial" w:cs="Arial"/>
          <w:bCs/>
          <w:sz w:val="22"/>
          <w:szCs w:val="22"/>
        </w:rPr>
        <w:t>“</w:t>
      </w:r>
      <w:r w:rsidR="00026A47" w:rsidRPr="00103568">
        <w:rPr>
          <w:rFonts w:ascii="Arial" w:hAnsi="Arial" w:cs="Arial"/>
          <w:bCs/>
          <w:sz w:val="22"/>
          <w:szCs w:val="22"/>
        </w:rPr>
        <w:t>S</w:t>
      </w:r>
      <w:r w:rsidR="00046002" w:rsidRPr="00103568">
        <w:rPr>
          <w:rFonts w:ascii="Arial" w:hAnsi="Arial" w:cs="Arial"/>
          <w:bCs/>
          <w:sz w:val="22"/>
          <w:szCs w:val="22"/>
        </w:rPr>
        <w:t>SM”</w:t>
      </w:r>
      <w:r w:rsidR="00026A47" w:rsidRPr="00103568">
        <w:rPr>
          <w:rFonts w:ascii="Arial" w:hAnsi="Arial" w:cs="Arial"/>
          <w:bCs/>
          <w:sz w:val="22"/>
          <w:szCs w:val="22"/>
        </w:rPr>
        <w:t>,</w:t>
      </w:r>
      <w:r w:rsidR="00BD142E" w:rsidRPr="00103568">
        <w:rPr>
          <w:rFonts w:ascii="Arial" w:hAnsi="Arial" w:cs="Arial"/>
          <w:bCs/>
          <w:sz w:val="22"/>
          <w:szCs w:val="22"/>
        </w:rPr>
        <w:t xml:space="preserve"> </w:t>
      </w:r>
      <w:r w:rsidR="00416EE9" w:rsidRPr="00103568">
        <w:rPr>
          <w:rFonts w:ascii="Arial" w:hAnsi="Arial" w:cs="Arial"/>
          <w:bCs/>
          <w:sz w:val="22"/>
          <w:szCs w:val="22"/>
        </w:rPr>
        <w:t xml:space="preserve">requiere la entrega de los </w:t>
      </w:r>
      <w:r w:rsidR="00853AAC" w:rsidRPr="00103568">
        <w:rPr>
          <w:rFonts w:ascii="Arial" w:hAnsi="Arial" w:cs="Arial"/>
          <w:bCs/>
          <w:sz w:val="22"/>
          <w:szCs w:val="22"/>
        </w:rPr>
        <w:t>“</w:t>
      </w:r>
      <w:r w:rsidR="00FA629B" w:rsidRPr="00103568">
        <w:rPr>
          <w:rFonts w:ascii="Arial" w:hAnsi="Arial" w:cs="Arial"/>
          <w:bCs/>
          <w:sz w:val="22"/>
          <w:szCs w:val="22"/>
        </w:rPr>
        <w:t>BIENES/INSUMOS</w:t>
      </w:r>
      <w:r w:rsidR="00853AAC" w:rsidRPr="00103568">
        <w:rPr>
          <w:rFonts w:ascii="Arial" w:hAnsi="Arial" w:cs="Arial"/>
          <w:bCs/>
          <w:sz w:val="22"/>
          <w:szCs w:val="22"/>
        </w:rPr>
        <w:t>”</w:t>
      </w:r>
      <w:r w:rsidR="00046002" w:rsidRPr="00103568">
        <w:rPr>
          <w:rFonts w:ascii="Arial" w:hAnsi="Arial" w:cs="Arial"/>
          <w:bCs/>
          <w:sz w:val="22"/>
          <w:szCs w:val="22"/>
        </w:rPr>
        <w:t xml:space="preserve">, </w:t>
      </w:r>
      <w:r w:rsidR="00416EE9" w:rsidRPr="00103568">
        <w:rPr>
          <w:rFonts w:ascii="Arial" w:hAnsi="Arial" w:cs="Arial"/>
          <w:bCs/>
          <w:sz w:val="22"/>
          <w:szCs w:val="22"/>
        </w:rPr>
        <w:t xml:space="preserve">materia de esta </w:t>
      </w:r>
      <w:r w:rsidR="00046002" w:rsidRPr="00103568">
        <w:rPr>
          <w:rFonts w:ascii="Arial" w:hAnsi="Arial" w:cs="Arial"/>
          <w:bCs/>
          <w:sz w:val="22"/>
          <w:szCs w:val="22"/>
        </w:rPr>
        <w:t>l</w:t>
      </w:r>
      <w:r w:rsidR="00416EE9" w:rsidRPr="00103568">
        <w:rPr>
          <w:rFonts w:ascii="Arial" w:hAnsi="Arial" w:cs="Arial"/>
          <w:bCs/>
          <w:sz w:val="22"/>
          <w:szCs w:val="22"/>
        </w:rPr>
        <w:t>icitación</w:t>
      </w:r>
      <w:r w:rsidR="00046002" w:rsidRPr="00103568">
        <w:rPr>
          <w:rFonts w:ascii="Arial" w:hAnsi="Arial" w:cs="Arial"/>
          <w:bCs/>
          <w:sz w:val="22"/>
          <w:szCs w:val="22"/>
        </w:rPr>
        <w:t xml:space="preserve"> pública</w:t>
      </w:r>
      <w:r w:rsidR="003F4898" w:rsidRPr="00103568">
        <w:rPr>
          <w:rFonts w:ascii="Arial" w:hAnsi="Arial" w:cs="Arial"/>
          <w:bCs/>
          <w:sz w:val="22"/>
          <w:szCs w:val="22"/>
        </w:rPr>
        <w:t>,</w:t>
      </w:r>
      <w:r w:rsidR="00BF41BB" w:rsidRPr="00103568">
        <w:rPr>
          <w:rFonts w:ascii="Arial" w:hAnsi="Arial" w:cs="Arial"/>
          <w:bCs/>
          <w:sz w:val="22"/>
          <w:szCs w:val="22"/>
        </w:rPr>
        <w:t xml:space="preserve"> </w:t>
      </w:r>
      <w:r w:rsidR="009F35D0" w:rsidRPr="00103568">
        <w:rPr>
          <w:rFonts w:ascii="Arial" w:hAnsi="Arial" w:cs="Arial"/>
          <w:bCs/>
          <w:sz w:val="22"/>
          <w:szCs w:val="22"/>
        </w:rPr>
        <w:t xml:space="preserve">en el almacén central de </w:t>
      </w:r>
      <w:r w:rsidR="00E44E1E" w:rsidRPr="00103568">
        <w:rPr>
          <w:rFonts w:ascii="Arial" w:hAnsi="Arial" w:cs="Arial"/>
          <w:bCs/>
          <w:sz w:val="22"/>
          <w:szCs w:val="22"/>
        </w:rPr>
        <w:t xml:space="preserve">“SSM”, </w:t>
      </w:r>
      <w:r w:rsidR="009F35D0" w:rsidRPr="00103568">
        <w:rPr>
          <w:rFonts w:ascii="Arial" w:hAnsi="Arial" w:cs="Arial"/>
          <w:bCs/>
          <w:sz w:val="22"/>
          <w:szCs w:val="22"/>
        </w:rPr>
        <w:t xml:space="preserve">ubicado  callejón de Dolores </w:t>
      </w:r>
      <w:r w:rsidR="00FA629B" w:rsidRPr="00103568">
        <w:rPr>
          <w:rFonts w:ascii="Arial" w:hAnsi="Arial" w:cs="Arial"/>
          <w:bCs/>
          <w:sz w:val="22"/>
          <w:szCs w:val="22"/>
        </w:rPr>
        <w:t>s/n,</w:t>
      </w:r>
      <w:r w:rsidR="009F35D0" w:rsidRPr="00103568">
        <w:rPr>
          <w:rFonts w:ascii="Arial" w:hAnsi="Arial" w:cs="Arial"/>
          <w:bCs/>
          <w:sz w:val="22"/>
          <w:szCs w:val="22"/>
        </w:rPr>
        <w:t xml:space="preserve"> Lázaro Cárdenas, 62550, </w:t>
      </w:r>
      <w:proofErr w:type="spellStart"/>
      <w:r w:rsidR="009F35D0" w:rsidRPr="00103568">
        <w:rPr>
          <w:rFonts w:ascii="Arial" w:hAnsi="Arial" w:cs="Arial"/>
          <w:bCs/>
          <w:sz w:val="22"/>
          <w:szCs w:val="22"/>
        </w:rPr>
        <w:t>Jiutepec</w:t>
      </w:r>
      <w:proofErr w:type="spellEnd"/>
      <w:r w:rsidR="009F35D0" w:rsidRPr="00103568">
        <w:rPr>
          <w:rFonts w:ascii="Arial" w:hAnsi="Arial" w:cs="Arial"/>
          <w:bCs/>
          <w:sz w:val="22"/>
          <w:szCs w:val="22"/>
        </w:rPr>
        <w:t xml:space="preserve">, Morelos; </w:t>
      </w:r>
      <w:r w:rsidR="009F35D0" w:rsidRPr="00103568">
        <w:rPr>
          <w:rFonts w:ascii="Arial" w:hAnsi="Arial" w:cs="Arial"/>
          <w:b/>
          <w:bCs/>
          <w:sz w:val="22"/>
          <w:szCs w:val="22"/>
        </w:rPr>
        <w:t>en un horario de 8:00 hrs</w:t>
      </w:r>
      <w:r w:rsidR="00FA629B" w:rsidRPr="00103568">
        <w:rPr>
          <w:rFonts w:ascii="Arial" w:hAnsi="Arial" w:cs="Arial"/>
          <w:b/>
          <w:bCs/>
          <w:sz w:val="22"/>
          <w:szCs w:val="22"/>
        </w:rPr>
        <w:t>.</w:t>
      </w:r>
      <w:r w:rsidR="009F35D0" w:rsidRPr="00103568">
        <w:rPr>
          <w:rFonts w:ascii="Arial" w:hAnsi="Arial" w:cs="Arial"/>
          <w:b/>
          <w:bCs/>
          <w:sz w:val="22"/>
          <w:szCs w:val="22"/>
        </w:rPr>
        <w:t xml:space="preserve"> a 13:30 hrs</w:t>
      </w:r>
      <w:r w:rsidR="00FA629B" w:rsidRPr="00103568">
        <w:rPr>
          <w:rFonts w:ascii="Arial" w:hAnsi="Arial" w:cs="Arial"/>
          <w:b/>
          <w:bCs/>
          <w:sz w:val="22"/>
          <w:szCs w:val="22"/>
        </w:rPr>
        <w:t>.</w:t>
      </w:r>
      <w:r w:rsidR="009F35D0" w:rsidRPr="00103568">
        <w:rPr>
          <w:rFonts w:ascii="Arial" w:hAnsi="Arial" w:cs="Arial"/>
          <w:b/>
          <w:bCs/>
          <w:sz w:val="22"/>
          <w:szCs w:val="22"/>
        </w:rPr>
        <w:t xml:space="preserve"> de lunes a viernes</w:t>
      </w:r>
      <w:r w:rsidR="009F35D0" w:rsidRPr="00103568">
        <w:rPr>
          <w:rFonts w:ascii="Arial" w:hAnsi="Arial" w:cs="Arial"/>
          <w:bCs/>
          <w:sz w:val="22"/>
          <w:szCs w:val="22"/>
        </w:rPr>
        <w:t>, en términos de lo establecido en el Apartado 2 “Características</w:t>
      </w:r>
      <w:r w:rsidR="009F35D0" w:rsidRPr="00103568">
        <w:rPr>
          <w:rFonts w:ascii="Arial" w:hAnsi="Arial" w:cs="Arial"/>
          <w:sz w:val="22"/>
          <w:szCs w:val="22"/>
          <w:lang w:eastAsia="en-US"/>
        </w:rPr>
        <w:t xml:space="preserve"> de Operación” del </w:t>
      </w:r>
      <w:r w:rsidR="009F35D0" w:rsidRPr="00103568">
        <w:rPr>
          <w:rFonts w:ascii="Arial" w:hAnsi="Arial" w:cs="Arial"/>
          <w:b/>
          <w:sz w:val="22"/>
          <w:szCs w:val="22"/>
          <w:lang w:eastAsia="en-US"/>
        </w:rPr>
        <w:t>Anexo 1</w:t>
      </w:r>
      <w:r w:rsidR="009F35D0" w:rsidRPr="00103568">
        <w:rPr>
          <w:rFonts w:ascii="Arial" w:hAnsi="Arial" w:cs="Arial"/>
          <w:sz w:val="22"/>
          <w:szCs w:val="22"/>
          <w:lang w:eastAsia="es-MX"/>
        </w:rPr>
        <w:t>.</w:t>
      </w:r>
    </w:p>
    <w:p w:rsidR="00E6351B" w:rsidRPr="00103568" w:rsidRDefault="00E6351B" w:rsidP="00C35960">
      <w:pPr>
        <w:suppressAutoHyphens/>
        <w:ind w:left="1069"/>
        <w:jc w:val="both"/>
        <w:rPr>
          <w:rFonts w:ascii="Arial" w:hAnsi="Arial" w:cs="Arial"/>
          <w:bCs/>
          <w:sz w:val="22"/>
          <w:szCs w:val="22"/>
        </w:rPr>
      </w:pPr>
    </w:p>
    <w:p w:rsidR="0029721F" w:rsidRPr="00103568" w:rsidRDefault="0029721F" w:rsidP="00C35960">
      <w:pPr>
        <w:numPr>
          <w:ilvl w:val="1"/>
          <w:numId w:val="3"/>
        </w:numPr>
        <w:suppressAutoHyphens/>
        <w:ind w:left="1276" w:hanging="567"/>
        <w:jc w:val="both"/>
        <w:rPr>
          <w:rFonts w:ascii="Arial" w:hAnsi="Arial" w:cs="Arial"/>
          <w:bCs/>
          <w:sz w:val="22"/>
          <w:szCs w:val="22"/>
        </w:rPr>
      </w:pPr>
      <w:r w:rsidRPr="00103568">
        <w:rPr>
          <w:rFonts w:ascii="Arial" w:hAnsi="Arial" w:cs="Arial"/>
          <w:sz w:val="22"/>
          <w:szCs w:val="22"/>
          <w:lang w:val="es-ES_tradnl" w:eastAsia="en-US"/>
        </w:rPr>
        <w:t xml:space="preserve">El plazo para la entrega de los </w:t>
      </w:r>
      <w:r w:rsidR="00853AAC" w:rsidRPr="00103568">
        <w:rPr>
          <w:rFonts w:ascii="Arial" w:hAnsi="Arial" w:cs="Arial"/>
          <w:sz w:val="22"/>
          <w:szCs w:val="22"/>
          <w:lang w:val="es-ES_tradnl" w:eastAsia="en-US"/>
        </w:rPr>
        <w:t>“</w:t>
      </w:r>
      <w:r w:rsidR="00FA629B" w:rsidRPr="00103568">
        <w:rPr>
          <w:rFonts w:ascii="Arial" w:hAnsi="Arial" w:cs="Arial"/>
          <w:sz w:val="22"/>
          <w:szCs w:val="22"/>
          <w:lang w:val="es-ES_tradnl" w:eastAsia="en-US"/>
        </w:rPr>
        <w:t>BIENES/INSUMOS</w:t>
      </w:r>
      <w:r w:rsidR="00853AAC" w:rsidRPr="00103568">
        <w:rPr>
          <w:rFonts w:ascii="Arial" w:hAnsi="Arial" w:cs="Arial"/>
          <w:sz w:val="22"/>
          <w:szCs w:val="22"/>
          <w:lang w:val="es-ES_tradnl" w:eastAsia="en-US"/>
        </w:rPr>
        <w:t>”</w:t>
      </w:r>
      <w:r w:rsidRPr="00103568">
        <w:rPr>
          <w:rFonts w:ascii="Arial" w:hAnsi="Arial" w:cs="Arial"/>
          <w:sz w:val="22"/>
          <w:szCs w:val="22"/>
          <w:lang w:val="es-ES_tradnl" w:eastAsia="en-US"/>
        </w:rPr>
        <w:t xml:space="preserve"> deberá realizarse </w:t>
      </w:r>
      <w:r w:rsidRPr="00103568">
        <w:rPr>
          <w:rFonts w:ascii="Arial" w:hAnsi="Arial" w:cs="Arial"/>
          <w:sz w:val="22"/>
          <w:szCs w:val="22"/>
          <w:lang w:eastAsia="en-US"/>
        </w:rPr>
        <w:t xml:space="preserve">dentro de los </w:t>
      </w:r>
      <w:r w:rsidRPr="00103568">
        <w:rPr>
          <w:rFonts w:ascii="Arial" w:hAnsi="Arial" w:cs="Arial"/>
          <w:b/>
          <w:sz w:val="22"/>
          <w:szCs w:val="22"/>
          <w:lang w:eastAsia="en-US"/>
        </w:rPr>
        <w:t>8 (ocho) días hábiles</w:t>
      </w:r>
      <w:r w:rsidRPr="00103568">
        <w:rPr>
          <w:rFonts w:ascii="Arial" w:hAnsi="Arial" w:cs="Arial"/>
          <w:sz w:val="22"/>
          <w:szCs w:val="22"/>
          <w:lang w:eastAsia="en-US"/>
        </w:rPr>
        <w:t xml:space="preserve"> siguientes, contados a partir de la fecha en que se notifiquen los pedidos a “EL PROVEEDOR” por parte </w:t>
      </w:r>
      <w:r w:rsidR="00A7090E" w:rsidRPr="00103568">
        <w:rPr>
          <w:rFonts w:ascii="Arial" w:hAnsi="Arial" w:cs="Arial"/>
          <w:sz w:val="22"/>
          <w:szCs w:val="22"/>
          <w:lang w:eastAsia="en-US"/>
        </w:rPr>
        <w:t>de</w:t>
      </w:r>
      <w:r w:rsidRPr="00103568">
        <w:rPr>
          <w:rFonts w:ascii="Arial" w:hAnsi="Arial" w:cs="Arial"/>
          <w:sz w:val="22"/>
          <w:szCs w:val="22"/>
          <w:lang w:eastAsia="en-US"/>
        </w:rPr>
        <w:t xml:space="preserve">l </w:t>
      </w:r>
      <w:r w:rsidR="00811A5D" w:rsidRPr="00103568">
        <w:rPr>
          <w:rFonts w:ascii="Arial" w:hAnsi="Arial" w:cs="Arial"/>
          <w:sz w:val="22"/>
          <w:szCs w:val="22"/>
          <w:lang w:eastAsia="en-US"/>
        </w:rPr>
        <w:t>Departamento de Adquisiciones, dependiente de la Subdirección de Recursos Materiales</w:t>
      </w:r>
      <w:r w:rsidR="00E33BEA" w:rsidRPr="00103568">
        <w:rPr>
          <w:rFonts w:ascii="Arial" w:hAnsi="Arial" w:cs="Arial"/>
          <w:sz w:val="22"/>
          <w:szCs w:val="22"/>
          <w:lang w:eastAsia="en-US"/>
        </w:rPr>
        <w:t xml:space="preserve"> de “SSM”</w:t>
      </w:r>
      <w:r w:rsidRPr="00103568">
        <w:rPr>
          <w:rFonts w:ascii="Arial" w:hAnsi="Arial" w:cs="Arial"/>
          <w:sz w:val="22"/>
          <w:szCs w:val="22"/>
          <w:lang w:eastAsia="en-US"/>
        </w:rPr>
        <w:t xml:space="preserve">, en términos de lo establecido en el Apartado 2 “Características de Operación” del </w:t>
      </w:r>
      <w:r w:rsidRPr="00103568">
        <w:rPr>
          <w:rFonts w:ascii="Arial" w:hAnsi="Arial" w:cs="Arial"/>
          <w:b/>
          <w:sz w:val="22"/>
          <w:szCs w:val="22"/>
          <w:lang w:eastAsia="en-US"/>
        </w:rPr>
        <w:t>Anexo 1</w:t>
      </w:r>
      <w:r w:rsidRPr="00103568">
        <w:rPr>
          <w:rFonts w:ascii="Arial" w:hAnsi="Arial" w:cs="Arial"/>
          <w:sz w:val="22"/>
          <w:szCs w:val="22"/>
          <w:lang w:eastAsia="es-MX"/>
        </w:rPr>
        <w:t>.</w:t>
      </w:r>
    </w:p>
    <w:p w:rsidR="008A7D9C" w:rsidRPr="00103568" w:rsidRDefault="008A7D9C" w:rsidP="00C35960">
      <w:pPr>
        <w:suppressAutoHyphens/>
        <w:autoSpaceDE w:val="0"/>
        <w:autoSpaceDN w:val="0"/>
        <w:adjustRightInd w:val="0"/>
        <w:ind w:left="1069" w:right="22"/>
        <w:jc w:val="both"/>
        <w:rPr>
          <w:rFonts w:ascii="Arial" w:hAnsi="Arial" w:cs="Arial"/>
          <w:bCs/>
        </w:rPr>
      </w:pPr>
    </w:p>
    <w:p w:rsidR="00E6351B" w:rsidRPr="00103568" w:rsidRDefault="00E6351B" w:rsidP="00C35960">
      <w:pPr>
        <w:numPr>
          <w:ilvl w:val="1"/>
          <w:numId w:val="3"/>
        </w:numPr>
        <w:suppressAutoHyphens/>
        <w:autoSpaceDE w:val="0"/>
        <w:autoSpaceDN w:val="0"/>
        <w:adjustRightInd w:val="0"/>
        <w:ind w:left="1276" w:right="22" w:hanging="567"/>
        <w:jc w:val="both"/>
        <w:rPr>
          <w:rFonts w:ascii="Arial" w:hAnsi="Arial" w:cs="Arial"/>
          <w:bCs/>
        </w:rPr>
      </w:pPr>
      <w:r w:rsidRPr="00103568">
        <w:rPr>
          <w:rFonts w:ascii="Arial" w:hAnsi="Arial" w:cs="Arial"/>
          <w:bCs/>
          <w:sz w:val="22"/>
          <w:szCs w:val="22"/>
        </w:rPr>
        <w:t xml:space="preserve">De conformidad con lo dispuesto por el artículo 40 fracción IX de la “Ley”, </w:t>
      </w:r>
      <w:r w:rsidRPr="00103568">
        <w:rPr>
          <w:rFonts w:ascii="Arial" w:hAnsi="Arial" w:cs="Arial"/>
          <w:b/>
          <w:bCs/>
          <w:sz w:val="22"/>
          <w:szCs w:val="22"/>
        </w:rPr>
        <w:t xml:space="preserve">la recepción de los </w:t>
      </w:r>
      <w:r w:rsidR="00853AAC" w:rsidRPr="00103568">
        <w:rPr>
          <w:rFonts w:ascii="Arial" w:hAnsi="Arial" w:cs="Arial"/>
          <w:b/>
          <w:bCs/>
          <w:sz w:val="22"/>
          <w:szCs w:val="22"/>
        </w:rPr>
        <w:t>“</w:t>
      </w:r>
      <w:r w:rsidR="00FA629B" w:rsidRPr="00103568">
        <w:rPr>
          <w:rFonts w:ascii="Arial" w:hAnsi="Arial" w:cs="Arial"/>
          <w:b/>
          <w:bCs/>
          <w:sz w:val="22"/>
          <w:szCs w:val="22"/>
        </w:rPr>
        <w:t>BIENES/INSUMOS</w:t>
      </w:r>
      <w:r w:rsidR="00853AAC" w:rsidRPr="00103568">
        <w:rPr>
          <w:rFonts w:ascii="Arial" w:hAnsi="Arial" w:cs="Arial"/>
          <w:b/>
          <w:bCs/>
          <w:sz w:val="22"/>
          <w:szCs w:val="22"/>
        </w:rPr>
        <w:t>”</w:t>
      </w:r>
      <w:r w:rsidRPr="00103568">
        <w:rPr>
          <w:rFonts w:ascii="Arial" w:hAnsi="Arial" w:cs="Arial"/>
          <w:bCs/>
          <w:sz w:val="22"/>
          <w:szCs w:val="22"/>
        </w:rPr>
        <w:t xml:space="preserve"> </w:t>
      </w:r>
      <w:r w:rsidR="00BD0868" w:rsidRPr="00103568">
        <w:rPr>
          <w:rFonts w:ascii="Arial" w:hAnsi="Arial" w:cs="Arial"/>
          <w:bCs/>
          <w:sz w:val="22"/>
          <w:szCs w:val="22"/>
        </w:rPr>
        <w:t xml:space="preserve">será por parte del </w:t>
      </w:r>
      <w:r w:rsidR="00FC0C7D" w:rsidRPr="00103568">
        <w:rPr>
          <w:rFonts w:ascii="Arial" w:hAnsi="Arial" w:cs="Arial"/>
          <w:bCs/>
          <w:sz w:val="22"/>
          <w:szCs w:val="22"/>
        </w:rPr>
        <w:t>responsable del Departamento de Almacenes y Abastecimiento</w:t>
      </w:r>
      <w:r w:rsidR="00BD0868" w:rsidRPr="00103568">
        <w:rPr>
          <w:rFonts w:ascii="Arial" w:hAnsi="Arial" w:cs="Arial"/>
          <w:bCs/>
          <w:sz w:val="22"/>
          <w:szCs w:val="22"/>
        </w:rPr>
        <w:t>,</w:t>
      </w:r>
      <w:r w:rsidR="00811A5D" w:rsidRPr="00103568">
        <w:rPr>
          <w:rFonts w:ascii="Arial" w:hAnsi="Arial" w:cs="Arial"/>
          <w:bCs/>
          <w:sz w:val="22"/>
          <w:szCs w:val="22"/>
        </w:rPr>
        <w:t xml:space="preserve"> quien </w:t>
      </w:r>
      <w:r w:rsidR="00BD0868" w:rsidRPr="00103568">
        <w:rPr>
          <w:rFonts w:ascii="Arial" w:hAnsi="Arial" w:cs="Arial"/>
          <w:bCs/>
          <w:sz w:val="22"/>
          <w:szCs w:val="22"/>
        </w:rPr>
        <w:t xml:space="preserve">realizará una verificación para comprobar que las características técnicas correspondan a las solicitadas en el </w:t>
      </w:r>
      <w:r w:rsidR="00BD0868" w:rsidRPr="00103568">
        <w:rPr>
          <w:rFonts w:ascii="Arial" w:hAnsi="Arial" w:cs="Arial"/>
          <w:b/>
          <w:bCs/>
          <w:sz w:val="22"/>
          <w:szCs w:val="22"/>
        </w:rPr>
        <w:t xml:space="preserve">Anexo 1, </w:t>
      </w:r>
      <w:r w:rsidR="00BD0868" w:rsidRPr="00103568">
        <w:rPr>
          <w:rFonts w:ascii="Arial" w:hAnsi="Arial" w:cs="Arial"/>
          <w:bCs/>
          <w:sz w:val="22"/>
          <w:szCs w:val="22"/>
        </w:rPr>
        <w:t xml:space="preserve">y a las ofertadas en su respectiva propuesta técnica. No serán aceptados los </w:t>
      </w:r>
      <w:r w:rsidR="00FA629B" w:rsidRPr="00103568">
        <w:rPr>
          <w:rFonts w:ascii="Arial" w:hAnsi="Arial" w:cs="Arial"/>
          <w:bCs/>
          <w:sz w:val="22"/>
          <w:szCs w:val="22"/>
        </w:rPr>
        <w:t>“BIENES/INSUMOS</w:t>
      </w:r>
      <w:r w:rsidR="00222CF2" w:rsidRPr="00103568">
        <w:rPr>
          <w:rFonts w:ascii="Arial" w:hAnsi="Arial" w:cs="Arial"/>
          <w:bCs/>
          <w:sz w:val="22"/>
          <w:szCs w:val="22"/>
        </w:rPr>
        <w:t>”</w:t>
      </w:r>
      <w:r w:rsidR="00BD0868" w:rsidRPr="00103568">
        <w:rPr>
          <w:rFonts w:ascii="Arial" w:hAnsi="Arial" w:cs="Arial"/>
          <w:bCs/>
          <w:sz w:val="22"/>
          <w:szCs w:val="22"/>
        </w:rPr>
        <w:t xml:space="preserve"> que no cumplan o presenten diferencias en calidad, cantidad y/o tiempos de entrega</w:t>
      </w:r>
      <w:r w:rsidRPr="00103568">
        <w:rPr>
          <w:rFonts w:ascii="Arial" w:hAnsi="Arial" w:cs="Arial"/>
          <w:bCs/>
          <w:sz w:val="22"/>
          <w:szCs w:val="22"/>
        </w:rPr>
        <w:t>.</w:t>
      </w:r>
    </w:p>
    <w:p w:rsidR="00097FB6" w:rsidRPr="00103568" w:rsidRDefault="00097FB6" w:rsidP="00C35960">
      <w:pPr>
        <w:suppressAutoHyphens/>
        <w:autoSpaceDE w:val="0"/>
        <w:autoSpaceDN w:val="0"/>
        <w:adjustRightInd w:val="0"/>
        <w:ind w:left="1069" w:right="22"/>
        <w:jc w:val="both"/>
        <w:rPr>
          <w:rFonts w:ascii="Arial" w:hAnsi="Arial" w:cs="Arial"/>
          <w:bCs/>
        </w:rPr>
      </w:pPr>
    </w:p>
    <w:p w:rsidR="00097FB6" w:rsidRPr="00103568" w:rsidRDefault="00097FB6" w:rsidP="00C35960">
      <w:pPr>
        <w:numPr>
          <w:ilvl w:val="1"/>
          <w:numId w:val="3"/>
        </w:numPr>
        <w:suppressAutoHyphens/>
        <w:autoSpaceDE w:val="0"/>
        <w:autoSpaceDN w:val="0"/>
        <w:adjustRightInd w:val="0"/>
        <w:ind w:left="1276" w:right="22" w:hanging="567"/>
        <w:jc w:val="both"/>
        <w:rPr>
          <w:rFonts w:ascii="Arial" w:hAnsi="Arial" w:cs="Arial"/>
          <w:bCs/>
        </w:rPr>
      </w:pPr>
      <w:r w:rsidRPr="00103568">
        <w:rPr>
          <w:rFonts w:ascii="Arial" w:hAnsi="Arial" w:cs="Arial"/>
          <w:bCs/>
          <w:sz w:val="22"/>
          <w:szCs w:val="22"/>
        </w:rPr>
        <w:t xml:space="preserve">“SSM” podrá realizar las modificaciones pertinentes debido a las necesidades operativas del Hospital General de Cuernavaca, </w:t>
      </w:r>
      <w:r w:rsidR="00FC0C7D" w:rsidRPr="00103568">
        <w:rPr>
          <w:rStyle w:val="Ninguno"/>
          <w:rFonts w:ascii="Arial" w:hAnsi="Arial"/>
          <w:sz w:val="22"/>
          <w:szCs w:val="22"/>
        </w:rPr>
        <w:t>los cuales pueden ser mensuales, bimensuales, trimestrales, etc., conforme a la estrategia implementada por la Dirección de Atención Médica, mediante la Subdirección de Hospitales de “SSM”</w:t>
      </w:r>
      <w:r w:rsidR="00CB6700" w:rsidRPr="00103568">
        <w:rPr>
          <w:rFonts w:ascii="Arial" w:hAnsi="Arial" w:cs="Arial"/>
          <w:bCs/>
          <w:sz w:val="22"/>
          <w:szCs w:val="22"/>
        </w:rPr>
        <w:t>.</w:t>
      </w:r>
    </w:p>
    <w:p w:rsidR="00606321" w:rsidRPr="00103568" w:rsidRDefault="00606321" w:rsidP="00C35960">
      <w:pPr>
        <w:suppressAutoHyphens/>
        <w:autoSpaceDE w:val="0"/>
        <w:autoSpaceDN w:val="0"/>
        <w:adjustRightInd w:val="0"/>
        <w:ind w:left="1069" w:right="22"/>
        <w:jc w:val="both"/>
        <w:rPr>
          <w:rFonts w:ascii="Arial" w:hAnsi="Arial" w:cs="Arial"/>
          <w:bCs/>
        </w:rPr>
      </w:pPr>
    </w:p>
    <w:p w:rsidR="00606321" w:rsidRPr="00103568" w:rsidRDefault="00606321" w:rsidP="00C35960">
      <w:pPr>
        <w:numPr>
          <w:ilvl w:val="1"/>
          <w:numId w:val="3"/>
        </w:numPr>
        <w:suppressAutoHyphens/>
        <w:autoSpaceDE w:val="0"/>
        <w:autoSpaceDN w:val="0"/>
        <w:adjustRightInd w:val="0"/>
        <w:ind w:left="1276" w:right="22" w:hanging="567"/>
        <w:jc w:val="both"/>
        <w:rPr>
          <w:rFonts w:ascii="Arial" w:hAnsi="Arial" w:cs="Arial"/>
          <w:b/>
          <w:sz w:val="22"/>
          <w:szCs w:val="22"/>
          <w:lang w:eastAsia="es-MX"/>
        </w:rPr>
      </w:pPr>
      <w:r w:rsidRPr="00103568">
        <w:rPr>
          <w:rFonts w:ascii="Arial" w:hAnsi="Arial" w:cs="Arial"/>
          <w:bCs/>
          <w:sz w:val="22"/>
          <w:szCs w:val="22"/>
        </w:rPr>
        <w:t xml:space="preserve">El licitante adjudicado deberá entregar los </w:t>
      </w:r>
      <w:r w:rsidR="00222CF2" w:rsidRPr="00103568">
        <w:rPr>
          <w:rFonts w:ascii="Arial" w:hAnsi="Arial" w:cs="Arial"/>
          <w:bCs/>
          <w:sz w:val="22"/>
          <w:szCs w:val="22"/>
        </w:rPr>
        <w:t>“</w:t>
      </w:r>
      <w:r w:rsidR="00FA629B" w:rsidRPr="00103568">
        <w:rPr>
          <w:rFonts w:ascii="Arial" w:hAnsi="Arial" w:cs="Arial"/>
          <w:bCs/>
          <w:sz w:val="22"/>
          <w:szCs w:val="22"/>
        </w:rPr>
        <w:t>BIENES/INSUMOS</w:t>
      </w:r>
      <w:r w:rsidR="00222CF2" w:rsidRPr="00103568">
        <w:rPr>
          <w:rFonts w:ascii="Arial" w:hAnsi="Arial" w:cs="Arial"/>
          <w:bCs/>
          <w:sz w:val="22"/>
          <w:szCs w:val="22"/>
        </w:rPr>
        <w:t>”</w:t>
      </w:r>
      <w:r w:rsidRPr="00103568">
        <w:rPr>
          <w:rFonts w:ascii="Arial" w:hAnsi="Arial" w:cs="Arial"/>
          <w:bCs/>
          <w:sz w:val="22"/>
          <w:szCs w:val="22"/>
        </w:rPr>
        <w:t xml:space="preserve"> perfectamente empacados, con las envolturas originales del fabricante de tal forma que se preserven sus características originales durante las maniobras de carga, descarga y el flete, que durante el almacenaje los resguarden del polvo y la humedad, sin merma de su vida útil y sin perjuicio alguno para la “Convocante”. El licitante o su representante, deberá estar presente para la revisión de los </w:t>
      </w:r>
      <w:r w:rsidR="00FA629B" w:rsidRPr="00103568">
        <w:rPr>
          <w:rFonts w:ascii="Arial" w:hAnsi="Arial" w:cs="Arial"/>
          <w:bCs/>
          <w:sz w:val="22"/>
          <w:szCs w:val="22"/>
        </w:rPr>
        <w:t>“BIENES/INSUMOS”</w:t>
      </w:r>
      <w:r w:rsidRPr="00103568">
        <w:rPr>
          <w:rFonts w:ascii="Arial" w:hAnsi="Arial" w:cs="Arial"/>
          <w:bCs/>
          <w:sz w:val="22"/>
          <w:szCs w:val="22"/>
        </w:rPr>
        <w:t xml:space="preserve"> al momento de la entrega</w:t>
      </w:r>
      <w:r w:rsidR="00D61886" w:rsidRPr="00103568">
        <w:rPr>
          <w:rFonts w:ascii="Arial" w:hAnsi="Arial" w:cs="Arial"/>
          <w:bCs/>
          <w:sz w:val="22"/>
          <w:szCs w:val="22"/>
        </w:rPr>
        <w:t>.</w:t>
      </w:r>
    </w:p>
    <w:p w:rsidR="00AA3474" w:rsidRPr="00103568" w:rsidRDefault="00AA3474" w:rsidP="00C35960">
      <w:pPr>
        <w:suppressAutoHyphens/>
        <w:autoSpaceDE w:val="0"/>
        <w:autoSpaceDN w:val="0"/>
        <w:adjustRightInd w:val="0"/>
        <w:ind w:left="1069" w:right="22"/>
        <w:jc w:val="both"/>
        <w:rPr>
          <w:rFonts w:ascii="Arial" w:hAnsi="Arial" w:cs="Arial"/>
          <w:bCs/>
        </w:rPr>
      </w:pPr>
    </w:p>
    <w:p w:rsidR="00AA3474" w:rsidRPr="00103568" w:rsidRDefault="00AA3474" w:rsidP="00C35960">
      <w:pPr>
        <w:numPr>
          <w:ilvl w:val="1"/>
          <w:numId w:val="3"/>
        </w:numPr>
        <w:suppressAutoHyphens/>
        <w:autoSpaceDE w:val="0"/>
        <w:autoSpaceDN w:val="0"/>
        <w:adjustRightInd w:val="0"/>
        <w:ind w:left="1276" w:right="22" w:hanging="567"/>
        <w:jc w:val="both"/>
        <w:rPr>
          <w:rFonts w:ascii="Arial" w:hAnsi="Arial" w:cs="Arial"/>
          <w:b/>
          <w:sz w:val="22"/>
          <w:szCs w:val="22"/>
          <w:lang w:eastAsia="es-MX"/>
        </w:rPr>
      </w:pPr>
      <w:r w:rsidRPr="00103568">
        <w:rPr>
          <w:rFonts w:ascii="Arial" w:hAnsi="Arial" w:cs="Arial"/>
          <w:bCs/>
          <w:sz w:val="22"/>
          <w:szCs w:val="22"/>
        </w:rPr>
        <w:t xml:space="preserve">Los </w:t>
      </w:r>
      <w:r w:rsidR="00FA629B" w:rsidRPr="00103568">
        <w:rPr>
          <w:rFonts w:ascii="Arial" w:hAnsi="Arial" w:cs="Arial"/>
          <w:bCs/>
          <w:sz w:val="22"/>
          <w:szCs w:val="22"/>
        </w:rPr>
        <w:t>“BIENES/INSUMOS”</w:t>
      </w:r>
      <w:r w:rsidRPr="00103568">
        <w:rPr>
          <w:rFonts w:ascii="Arial" w:hAnsi="Arial" w:cs="Arial"/>
          <w:bCs/>
          <w:sz w:val="22"/>
          <w:szCs w:val="22"/>
        </w:rPr>
        <w:t xml:space="preserve"> que se entreguen deberán cumplir con normas oficiales mexicanas y de las normas mexicanas, según proceda, y a falta de éstas, de las normas internacionales, de acuerdo con lo solicitado en el </w:t>
      </w:r>
      <w:r w:rsidR="009751AE" w:rsidRPr="00103568">
        <w:rPr>
          <w:rFonts w:ascii="Arial" w:hAnsi="Arial" w:cs="Arial"/>
          <w:bCs/>
          <w:sz w:val="22"/>
          <w:szCs w:val="22"/>
        </w:rPr>
        <w:t>A</w:t>
      </w:r>
      <w:r w:rsidRPr="00103568">
        <w:rPr>
          <w:rFonts w:ascii="Arial" w:hAnsi="Arial" w:cs="Arial"/>
          <w:bCs/>
          <w:sz w:val="22"/>
          <w:szCs w:val="22"/>
        </w:rPr>
        <w:t xml:space="preserve">nexo </w:t>
      </w:r>
      <w:r w:rsidR="009751AE" w:rsidRPr="00103568">
        <w:rPr>
          <w:rFonts w:ascii="Arial" w:hAnsi="Arial" w:cs="Arial"/>
          <w:bCs/>
          <w:sz w:val="22"/>
          <w:szCs w:val="22"/>
        </w:rPr>
        <w:t>1</w:t>
      </w:r>
      <w:r w:rsidRPr="00103568">
        <w:rPr>
          <w:rFonts w:ascii="Arial" w:hAnsi="Arial" w:cs="Arial"/>
          <w:bCs/>
          <w:sz w:val="22"/>
          <w:szCs w:val="22"/>
        </w:rPr>
        <w:t>, y al numeral 10.5 de las “presentes bases”.</w:t>
      </w:r>
    </w:p>
    <w:p w:rsidR="00CB6700" w:rsidRPr="00103568" w:rsidRDefault="00CB6700" w:rsidP="00C35960">
      <w:pPr>
        <w:suppressAutoHyphens/>
        <w:autoSpaceDE w:val="0"/>
        <w:autoSpaceDN w:val="0"/>
        <w:adjustRightInd w:val="0"/>
        <w:ind w:left="1276" w:right="22"/>
        <w:jc w:val="both"/>
        <w:rPr>
          <w:rFonts w:ascii="Arial" w:hAnsi="Arial" w:cs="Arial"/>
          <w:b/>
          <w:sz w:val="22"/>
          <w:szCs w:val="22"/>
          <w:lang w:eastAsia="es-MX"/>
        </w:rPr>
      </w:pPr>
    </w:p>
    <w:p w:rsidR="00CB6700" w:rsidRPr="00103568" w:rsidRDefault="00CB6700" w:rsidP="00C35960">
      <w:pPr>
        <w:numPr>
          <w:ilvl w:val="1"/>
          <w:numId w:val="3"/>
        </w:numPr>
        <w:suppressAutoHyphens/>
        <w:autoSpaceDE w:val="0"/>
        <w:autoSpaceDN w:val="0"/>
        <w:adjustRightInd w:val="0"/>
        <w:ind w:left="1276" w:right="22" w:hanging="567"/>
        <w:jc w:val="both"/>
        <w:rPr>
          <w:rStyle w:val="Ninguno"/>
          <w:rFonts w:ascii="Arial" w:hAnsi="Arial" w:cs="Arial"/>
          <w:b/>
          <w:sz w:val="22"/>
          <w:szCs w:val="22"/>
          <w:lang w:val="es-MX" w:eastAsia="es-MX"/>
        </w:rPr>
      </w:pPr>
      <w:r w:rsidRPr="00103568">
        <w:rPr>
          <w:rStyle w:val="Ninguno"/>
          <w:rFonts w:ascii="Arial" w:hAnsi="Arial"/>
          <w:sz w:val="22"/>
          <w:szCs w:val="22"/>
        </w:rPr>
        <w:lastRenderedPageBreak/>
        <w:t>De conformidad  con el acuerdo publicado por el Consejo de Salubridad General, el día 21 de noviembre de 2012, en el Diario Oficial de la Federación, se amplía el plazo para que las instituciones públicas del Sistema Nacional de Salud adquieran indistintamente medicamentos con empaque del sector salud o comercial, hasta en tanto se publique en su caso, la actualización de la Norma Oficial Mexicana 072-SSA1-2012 etiquetado de medicamentos y remedios herbolarios, en consecuencia Servicios de Salud de Morelos por cuanto al apartado 1</w:t>
      </w:r>
      <w:r w:rsidR="009751AE" w:rsidRPr="00103568">
        <w:rPr>
          <w:rStyle w:val="Ninguno"/>
          <w:rFonts w:ascii="Arial" w:hAnsi="Arial"/>
          <w:sz w:val="22"/>
          <w:szCs w:val="22"/>
        </w:rPr>
        <w:t>,</w:t>
      </w:r>
      <w:r w:rsidRPr="00103568">
        <w:rPr>
          <w:rStyle w:val="Ninguno"/>
          <w:rFonts w:ascii="Arial" w:hAnsi="Arial"/>
          <w:sz w:val="22"/>
          <w:szCs w:val="22"/>
        </w:rPr>
        <w:t xml:space="preserve"> del Anexo </w:t>
      </w:r>
      <w:r w:rsidR="009751AE" w:rsidRPr="00103568">
        <w:rPr>
          <w:rStyle w:val="Ninguno"/>
          <w:rFonts w:ascii="Arial" w:hAnsi="Arial"/>
          <w:sz w:val="22"/>
          <w:szCs w:val="22"/>
        </w:rPr>
        <w:t>1</w:t>
      </w:r>
      <w:r w:rsidRPr="00103568">
        <w:rPr>
          <w:rStyle w:val="Ninguno"/>
          <w:rFonts w:ascii="Arial" w:hAnsi="Arial"/>
          <w:sz w:val="22"/>
          <w:szCs w:val="22"/>
        </w:rPr>
        <w:t xml:space="preserve">, se reserva el derecho de aceptar medicamentos en presentación del sector salud o comercial. En caso de actualización en la normatividad y legislación en materia de insumos médicos, Servicios de Salud de Morelos notificará al Proveedor adjudicado para que se realicen los ajustes pertinentes, en aras del buen funcionamiento y operatividad en la terapia de </w:t>
      </w:r>
      <w:proofErr w:type="spellStart"/>
      <w:r w:rsidRPr="00103568">
        <w:rPr>
          <w:rStyle w:val="Ninguno"/>
          <w:rFonts w:ascii="Arial" w:hAnsi="Arial"/>
          <w:sz w:val="22"/>
          <w:szCs w:val="22"/>
        </w:rPr>
        <w:t>premedicación</w:t>
      </w:r>
      <w:proofErr w:type="spellEnd"/>
      <w:r w:rsidRPr="00103568">
        <w:rPr>
          <w:rStyle w:val="Ninguno"/>
          <w:rFonts w:ascii="Arial" w:hAnsi="Arial"/>
          <w:sz w:val="22"/>
          <w:szCs w:val="22"/>
        </w:rPr>
        <w:t xml:space="preserve">. Cualquier modificación será </w:t>
      </w:r>
      <w:r w:rsidRPr="00103568">
        <w:rPr>
          <w:rStyle w:val="Ninguno"/>
          <w:rFonts w:ascii="Arial" w:hAnsi="Arial"/>
          <w:sz w:val="22"/>
          <w:szCs w:val="22"/>
          <w:lang w:val="pt-PT"/>
        </w:rPr>
        <w:t>notificada de com</w:t>
      </w:r>
      <w:proofErr w:type="spellStart"/>
      <w:r w:rsidRPr="00103568">
        <w:rPr>
          <w:rStyle w:val="Ninguno"/>
          <w:rFonts w:ascii="Arial" w:hAnsi="Arial"/>
          <w:sz w:val="22"/>
          <w:szCs w:val="22"/>
        </w:rPr>
        <w:t>ún</w:t>
      </w:r>
      <w:proofErr w:type="spellEnd"/>
      <w:r w:rsidRPr="00103568">
        <w:rPr>
          <w:rStyle w:val="Ninguno"/>
          <w:rFonts w:ascii="Arial" w:hAnsi="Arial"/>
          <w:sz w:val="22"/>
          <w:szCs w:val="22"/>
        </w:rPr>
        <w:t xml:space="preserve"> acuerdo con el proveedor adjudicado, a solicitud expresa de la Dirección de Atención Médica y a través de la Dirección de Administración.</w:t>
      </w:r>
    </w:p>
    <w:p w:rsidR="00CB6700" w:rsidRPr="00103568" w:rsidRDefault="00CB6700" w:rsidP="00C35960">
      <w:pPr>
        <w:suppressAutoHyphens/>
        <w:autoSpaceDE w:val="0"/>
        <w:autoSpaceDN w:val="0"/>
        <w:adjustRightInd w:val="0"/>
        <w:ind w:left="1276" w:right="22"/>
        <w:jc w:val="both"/>
        <w:rPr>
          <w:rFonts w:ascii="Arial" w:hAnsi="Arial" w:cs="Arial"/>
          <w:b/>
          <w:sz w:val="22"/>
          <w:szCs w:val="22"/>
          <w:lang w:eastAsia="es-MX"/>
        </w:rPr>
      </w:pPr>
    </w:p>
    <w:p w:rsidR="00CB6700" w:rsidRPr="00103568" w:rsidRDefault="00CB6700" w:rsidP="00C35960">
      <w:pPr>
        <w:suppressAutoHyphens/>
        <w:autoSpaceDE w:val="0"/>
        <w:autoSpaceDN w:val="0"/>
        <w:adjustRightInd w:val="0"/>
        <w:ind w:left="1276" w:right="22"/>
        <w:jc w:val="both"/>
        <w:rPr>
          <w:rFonts w:ascii="Arial" w:hAnsi="Arial" w:cs="Arial"/>
          <w:b/>
          <w:sz w:val="22"/>
          <w:szCs w:val="22"/>
          <w:lang w:eastAsia="es-MX"/>
        </w:rPr>
      </w:pPr>
      <w:r w:rsidRPr="00103568">
        <w:rPr>
          <w:rStyle w:val="Ninguno"/>
          <w:rFonts w:ascii="Arial" w:hAnsi="Arial"/>
          <w:sz w:val="22"/>
          <w:szCs w:val="22"/>
        </w:rPr>
        <w:t>Cada proveedor por cuanto al apartado 1</w:t>
      </w:r>
      <w:r w:rsidR="009751AE" w:rsidRPr="00103568">
        <w:rPr>
          <w:rStyle w:val="Ninguno"/>
          <w:rFonts w:ascii="Arial" w:hAnsi="Arial"/>
          <w:sz w:val="22"/>
          <w:szCs w:val="22"/>
        </w:rPr>
        <w:t>,</w:t>
      </w:r>
      <w:r w:rsidRPr="00103568">
        <w:rPr>
          <w:rStyle w:val="Ninguno"/>
          <w:rFonts w:ascii="Arial" w:hAnsi="Arial"/>
          <w:sz w:val="22"/>
          <w:szCs w:val="22"/>
        </w:rPr>
        <w:t xml:space="preserve"> del Anexo </w:t>
      </w:r>
      <w:r w:rsidR="009751AE" w:rsidRPr="00103568">
        <w:rPr>
          <w:rStyle w:val="Ninguno"/>
          <w:rFonts w:ascii="Arial" w:hAnsi="Arial"/>
          <w:sz w:val="22"/>
          <w:szCs w:val="22"/>
        </w:rPr>
        <w:t>1</w:t>
      </w:r>
      <w:r w:rsidRPr="00103568">
        <w:rPr>
          <w:rStyle w:val="Ninguno"/>
          <w:rFonts w:ascii="Arial" w:hAnsi="Arial"/>
          <w:sz w:val="22"/>
          <w:szCs w:val="22"/>
        </w:rPr>
        <w:t xml:space="preserve">, deberá ofertar en primera instancia los medicamentos en presentación genérico (antes genérico intercambiable) y/o sector salud, debiendo cumplir con lo establecido  en el capítulo VII del título segundo del Reglamento de Insumos para la Salud; a excepción del medicamento que se compruebe tener vigente la patente o de aquellos mediante comunicación expresa del fabricante se compruebe que el </w:t>
      </w:r>
      <w:proofErr w:type="spellStart"/>
      <w:r w:rsidRPr="00103568">
        <w:rPr>
          <w:rStyle w:val="Ninguno"/>
          <w:rFonts w:ascii="Arial" w:hAnsi="Arial"/>
          <w:sz w:val="22"/>
          <w:szCs w:val="22"/>
        </w:rPr>
        <w:t>gené</w:t>
      </w:r>
      <w:proofErr w:type="spellEnd"/>
      <w:r w:rsidRPr="00103568">
        <w:rPr>
          <w:rStyle w:val="Ninguno"/>
          <w:rFonts w:ascii="Arial" w:hAnsi="Arial"/>
          <w:sz w:val="22"/>
          <w:szCs w:val="22"/>
          <w:lang w:val="pt-PT"/>
        </w:rPr>
        <w:t>rico (antes gen</w:t>
      </w:r>
      <w:r w:rsidRPr="00103568">
        <w:rPr>
          <w:rStyle w:val="Ninguno"/>
          <w:rFonts w:ascii="Arial" w:hAnsi="Arial"/>
          <w:sz w:val="22"/>
          <w:szCs w:val="22"/>
        </w:rPr>
        <w:t xml:space="preserve">érico intercambiable) no esté disponible en el mercado. En caso de actualización de la normatividad y legislación en materia de insumos médicos, Servicios de Salud de Morelos notificará al Proveedor adjudicado para que se realicen los ajustes pertinentes, en aras del buen funcionamiento y operatividad en la terapia de </w:t>
      </w:r>
      <w:proofErr w:type="spellStart"/>
      <w:r w:rsidRPr="00103568">
        <w:rPr>
          <w:rStyle w:val="Ninguno"/>
          <w:rFonts w:ascii="Arial" w:hAnsi="Arial"/>
          <w:sz w:val="22"/>
          <w:szCs w:val="22"/>
        </w:rPr>
        <w:t>premedicación</w:t>
      </w:r>
      <w:proofErr w:type="spellEnd"/>
      <w:r w:rsidRPr="00103568">
        <w:rPr>
          <w:rStyle w:val="Ninguno"/>
          <w:rFonts w:ascii="Arial" w:hAnsi="Arial"/>
          <w:sz w:val="22"/>
          <w:szCs w:val="22"/>
        </w:rPr>
        <w:t>.</w:t>
      </w:r>
    </w:p>
    <w:p w:rsidR="00AA3474" w:rsidRPr="00103568" w:rsidRDefault="00AA3474" w:rsidP="00C35960">
      <w:pPr>
        <w:suppressAutoHyphens/>
        <w:autoSpaceDE w:val="0"/>
        <w:autoSpaceDN w:val="0"/>
        <w:adjustRightInd w:val="0"/>
        <w:ind w:left="1276" w:right="22"/>
        <w:jc w:val="both"/>
        <w:rPr>
          <w:rFonts w:ascii="Arial" w:hAnsi="Arial" w:cs="Arial"/>
          <w:b/>
          <w:sz w:val="22"/>
          <w:szCs w:val="22"/>
          <w:lang w:eastAsia="es-MX"/>
        </w:rPr>
      </w:pPr>
    </w:p>
    <w:p w:rsidR="00EA2CE5" w:rsidRPr="00103568" w:rsidRDefault="0055600D" w:rsidP="00C35960">
      <w:pPr>
        <w:pStyle w:val="WW-Textoindependiente3"/>
        <w:numPr>
          <w:ilvl w:val="0"/>
          <w:numId w:val="3"/>
        </w:numPr>
        <w:autoSpaceDE w:val="0"/>
        <w:autoSpaceDN w:val="0"/>
        <w:adjustRightInd w:val="0"/>
        <w:rPr>
          <w:b/>
          <w:bCs/>
          <w:sz w:val="22"/>
          <w:szCs w:val="22"/>
        </w:rPr>
      </w:pPr>
      <w:r w:rsidRPr="00103568">
        <w:rPr>
          <w:b/>
          <w:bCs/>
          <w:sz w:val="22"/>
          <w:szCs w:val="22"/>
        </w:rPr>
        <w:t>De la garantía de</w:t>
      </w:r>
      <w:r w:rsidR="00265EAE" w:rsidRPr="00103568">
        <w:rPr>
          <w:b/>
          <w:bCs/>
          <w:sz w:val="22"/>
          <w:szCs w:val="22"/>
        </w:rPr>
        <w:t xml:space="preserve"> </w:t>
      </w:r>
      <w:r w:rsidRPr="00103568">
        <w:rPr>
          <w:b/>
          <w:bCs/>
          <w:sz w:val="22"/>
          <w:szCs w:val="22"/>
        </w:rPr>
        <w:t>l</w:t>
      </w:r>
      <w:r w:rsidR="005D08E4" w:rsidRPr="00103568">
        <w:rPr>
          <w:b/>
          <w:bCs/>
          <w:sz w:val="22"/>
          <w:szCs w:val="22"/>
        </w:rPr>
        <w:t>os</w:t>
      </w:r>
      <w:r w:rsidR="00265EAE" w:rsidRPr="00103568">
        <w:rPr>
          <w:b/>
          <w:bCs/>
          <w:sz w:val="22"/>
          <w:szCs w:val="22"/>
        </w:rPr>
        <w:t xml:space="preserve"> </w:t>
      </w:r>
      <w:r w:rsidR="00FA629B" w:rsidRPr="00103568">
        <w:rPr>
          <w:b/>
          <w:bCs/>
          <w:sz w:val="22"/>
          <w:szCs w:val="22"/>
        </w:rPr>
        <w:t>“BIENES/INSUMOS”</w:t>
      </w:r>
      <w:r w:rsidRPr="00103568">
        <w:rPr>
          <w:b/>
          <w:bCs/>
          <w:sz w:val="22"/>
          <w:szCs w:val="22"/>
        </w:rPr>
        <w:t>.</w:t>
      </w:r>
    </w:p>
    <w:p w:rsidR="0055600D" w:rsidRPr="00103568" w:rsidRDefault="0055600D" w:rsidP="00C35960">
      <w:pPr>
        <w:pStyle w:val="WW-Textoindependiente3"/>
        <w:autoSpaceDE w:val="0"/>
        <w:autoSpaceDN w:val="0"/>
        <w:adjustRightInd w:val="0"/>
        <w:ind w:left="1069"/>
        <w:rPr>
          <w:b/>
          <w:bCs/>
          <w:sz w:val="22"/>
          <w:szCs w:val="22"/>
        </w:rPr>
      </w:pPr>
    </w:p>
    <w:p w:rsidR="0055600D" w:rsidRPr="00103568" w:rsidRDefault="00545339"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 xml:space="preserve">Para el caso en que los </w:t>
      </w:r>
      <w:r w:rsidR="00FA629B" w:rsidRPr="00103568">
        <w:rPr>
          <w:bCs/>
          <w:sz w:val="22"/>
          <w:szCs w:val="22"/>
        </w:rPr>
        <w:t>“BIENES/INSUMOS”</w:t>
      </w:r>
      <w:r w:rsidR="006B491B" w:rsidRPr="00103568">
        <w:rPr>
          <w:sz w:val="22"/>
          <w:szCs w:val="22"/>
        </w:rPr>
        <w:t xml:space="preserve"> </w:t>
      </w:r>
      <w:r w:rsidRPr="00103568">
        <w:rPr>
          <w:bCs/>
          <w:sz w:val="22"/>
          <w:szCs w:val="22"/>
        </w:rPr>
        <w:t xml:space="preserve">adjudicados presenten al momento de su entrega, o posterior a ella, algún defecto de </w:t>
      </w:r>
      <w:r w:rsidR="00746CC3" w:rsidRPr="00103568">
        <w:rPr>
          <w:bCs/>
          <w:sz w:val="22"/>
          <w:szCs w:val="22"/>
        </w:rPr>
        <w:t>fabricación</w:t>
      </w:r>
      <w:r w:rsidRPr="00103568">
        <w:rPr>
          <w:bCs/>
          <w:sz w:val="22"/>
          <w:szCs w:val="22"/>
        </w:rPr>
        <w:t xml:space="preserve"> falla o daño, el licitante adjudicado se obliga a reponerlo en las mismas condiciones requeridas y, bajo el mismo procedimiento que señalan los puntos </w:t>
      </w:r>
      <w:r w:rsidRPr="00103568">
        <w:rPr>
          <w:b/>
          <w:bCs/>
          <w:sz w:val="22"/>
          <w:szCs w:val="22"/>
        </w:rPr>
        <w:t xml:space="preserve">11.1. </w:t>
      </w:r>
      <w:r w:rsidRPr="00103568">
        <w:rPr>
          <w:bCs/>
          <w:sz w:val="22"/>
          <w:szCs w:val="22"/>
        </w:rPr>
        <w:t xml:space="preserve">al </w:t>
      </w:r>
      <w:r w:rsidR="00764D88" w:rsidRPr="00103568">
        <w:rPr>
          <w:b/>
          <w:bCs/>
          <w:sz w:val="22"/>
          <w:szCs w:val="22"/>
        </w:rPr>
        <w:t>11.</w:t>
      </w:r>
      <w:r w:rsidR="005C44E8" w:rsidRPr="00103568">
        <w:rPr>
          <w:b/>
          <w:bCs/>
          <w:sz w:val="22"/>
          <w:szCs w:val="22"/>
        </w:rPr>
        <w:t>8</w:t>
      </w:r>
      <w:r w:rsidRPr="00103568">
        <w:rPr>
          <w:b/>
          <w:bCs/>
          <w:sz w:val="22"/>
          <w:szCs w:val="22"/>
        </w:rPr>
        <w:t>.</w:t>
      </w:r>
      <w:r w:rsidRPr="00103568">
        <w:rPr>
          <w:bCs/>
          <w:sz w:val="22"/>
          <w:szCs w:val="22"/>
        </w:rPr>
        <w:t xml:space="preserve"> de la</w:t>
      </w:r>
      <w:r w:rsidR="00227CF0" w:rsidRPr="00103568">
        <w:rPr>
          <w:bCs/>
          <w:sz w:val="22"/>
          <w:szCs w:val="22"/>
        </w:rPr>
        <w:t xml:space="preserve">s </w:t>
      </w:r>
      <w:r w:rsidR="00746CC3" w:rsidRPr="00103568">
        <w:rPr>
          <w:bCs/>
          <w:sz w:val="22"/>
          <w:szCs w:val="22"/>
        </w:rPr>
        <w:t>“B</w:t>
      </w:r>
      <w:r w:rsidR="00227CF0" w:rsidRPr="00103568">
        <w:rPr>
          <w:bCs/>
          <w:sz w:val="22"/>
          <w:szCs w:val="22"/>
        </w:rPr>
        <w:t>ases</w:t>
      </w:r>
      <w:r w:rsidR="00746CC3" w:rsidRPr="00103568">
        <w:rPr>
          <w:bCs/>
          <w:sz w:val="22"/>
          <w:szCs w:val="22"/>
        </w:rPr>
        <w:t>”</w:t>
      </w:r>
      <w:r w:rsidR="004614B6" w:rsidRPr="00103568">
        <w:rPr>
          <w:bCs/>
          <w:sz w:val="22"/>
          <w:szCs w:val="22"/>
        </w:rPr>
        <w:t>.</w:t>
      </w:r>
    </w:p>
    <w:p w:rsidR="00B05C92" w:rsidRPr="00103568" w:rsidRDefault="00B05C92" w:rsidP="00C35960">
      <w:pPr>
        <w:pStyle w:val="WW-Textoindependiente3"/>
        <w:autoSpaceDE w:val="0"/>
        <w:autoSpaceDN w:val="0"/>
        <w:adjustRightInd w:val="0"/>
        <w:ind w:left="1276"/>
        <w:rPr>
          <w:bCs/>
          <w:sz w:val="22"/>
          <w:szCs w:val="22"/>
        </w:rPr>
      </w:pPr>
    </w:p>
    <w:p w:rsidR="00B05C92" w:rsidRPr="00103568" w:rsidRDefault="00B05C92" w:rsidP="00C35960">
      <w:pPr>
        <w:pStyle w:val="WW-Textoindependiente3"/>
        <w:numPr>
          <w:ilvl w:val="1"/>
          <w:numId w:val="3"/>
        </w:numPr>
        <w:autoSpaceDE w:val="0"/>
        <w:autoSpaceDN w:val="0"/>
        <w:adjustRightInd w:val="0"/>
        <w:ind w:left="1276" w:hanging="567"/>
        <w:rPr>
          <w:rStyle w:val="Ninguno"/>
          <w:bCs/>
          <w:sz w:val="22"/>
          <w:szCs w:val="22"/>
          <w:lang w:val="es-MX"/>
        </w:rPr>
      </w:pPr>
      <w:r w:rsidRPr="00103568">
        <w:rPr>
          <w:rStyle w:val="Ninguno"/>
          <w:sz w:val="22"/>
          <w:szCs w:val="22"/>
        </w:rPr>
        <w:t>Garantía de los medicamentos oncológicos.- Se obliga al proveedor a facilitar los medios a necesarios para efectuar supervisión y/o verificación al medicamento de manera espontánea, previo aviso que constara de un día hábil. Siendo esta realizado por personal de Servicios de Salud de Morelos y personal de calidad Estatal.</w:t>
      </w:r>
    </w:p>
    <w:p w:rsidR="00B05C92" w:rsidRPr="00103568" w:rsidRDefault="00B05C92" w:rsidP="00C35960">
      <w:pPr>
        <w:pStyle w:val="WW-Textoindependiente3"/>
        <w:autoSpaceDE w:val="0"/>
        <w:autoSpaceDN w:val="0"/>
        <w:adjustRightInd w:val="0"/>
        <w:ind w:left="1276"/>
        <w:rPr>
          <w:sz w:val="22"/>
          <w:szCs w:val="22"/>
        </w:rPr>
      </w:pPr>
    </w:p>
    <w:p w:rsidR="00502073" w:rsidRPr="00103568" w:rsidRDefault="00B05C92" w:rsidP="00C35960">
      <w:pPr>
        <w:numPr>
          <w:ilvl w:val="1"/>
          <w:numId w:val="3"/>
        </w:numPr>
        <w:suppressAutoHyphens/>
        <w:ind w:left="1276" w:hanging="567"/>
        <w:jc w:val="both"/>
        <w:rPr>
          <w:rFonts w:ascii="Arial" w:hAnsi="Arial" w:cs="Arial"/>
          <w:bCs/>
          <w:sz w:val="22"/>
          <w:szCs w:val="22"/>
        </w:rPr>
      </w:pPr>
      <w:r w:rsidRPr="00103568">
        <w:rPr>
          <w:rStyle w:val="Ninguno"/>
          <w:rFonts w:ascii="Arial" w:hAnsi="Arial"/>
          <w:color w:val="000000"/>
          <w:sz w:val="22"/>
          <w:szCs w:val="22"/>
          <w:u w:color="000000"/>
        </w:rPr>
        <w:t xml:space="preserve">Garantía de canje.- Se obliga a presentar a más tardar el día de la firma del contrato, escrito en papel </w:t>
      </w:r>
      <w:proofErr w:type="spellStart"/>
      <w:r w:rsidRPr="00103568">
        <w:rPr>
          <w:rStyle w:val="Ninguno"/>
          <w:rFonts w:ascii="Arial" w:hAnsi="Arial"/>
          <w:color w:val="000000"/>
          <w:sz w:val="22"/>
          <w:szCs w:val="22"/>
          <w:u w:color="000000"/>
        </w:rPr>
        <w:t>membretada</w:t>
      </w:r>
      <w:proofErr w:type="spellEnd"/>
      <w:r w:rsidRPr="00103568">
        <w:rPr>
          <w:rStyle w:val="Ninguno"/>
          <w:rFonts w:ascii="Arial" w:hAnsi="Arial"/>
          <w:color w:val="000000"/>
          <w:sz w:val="22"/>
          <w:szCs w:val="22"/>
          <w:u w:color="000000"/>
        </w:rPr>
        <w:t xml:space="preserve"> firmado por el representante legal, por el que garantice el canje de los </w:t>
      </w:r>
      <w:r w:rsidR="00FA629B" w:rsidRPr="00103568">
        <w:rPr>
          <w:rStyle w:val="Ninguno"/>
          <w:rFonts w:ascii="Arial" w:hAnsi="Arial"/>
          <w:color w:val="000000"/>
          <w:sz w:val="22"/>
          <w:szCs w:val="22"/>
          <w:u w:color="000000"/>
        </w:rPr>
        <w:t>“BIENES/INSUMOS”</w:t>
      </w:r>
      <w:r w:rsidRPr="00103568">
        <w:rPr>
          <w:rStyle w:val="Ninguno"/>
          <w:rFonts w:ascii="Arial" w:hAnsi="Arial"/>
          <w:color w:val="000000"/>
          <w:sz w:val="22"/>
          <w:szCs w:val="22"/>
          <w:u w:color="000000"/>
        </w:rPr>
        <w:t xml:space="preserve"> que presenten problemas de calidad o vicios ocultos  en un plazo no mayor a 24 hrs siguientes al momento de que haya </w:t>
      </w:r>
      <w:r w:rsidRPr="00103568">
        <w:rPr>
          <w:rStyle w:val="Ninguno"/>
          <w:rFonts w:ascii="Arial" w:hAnsi="Arial"/>
          <w:color w:val="000000"/>
          <w:sz w:val="22"/>
          <w:szCs w:val="22"/>
          <w:u w:color="000000"/>
        </w:rPr>
        <w:lastRenderedPageBreak/>
        <w:t>sido notificado y que se obliga a responder por su cuenta y riesgo de los daños y/o perjuicios que por inobservancia o negligencia de su parte llegue a causar a Servicios de Salud de Morelos y/o a terceros; así mismo que todos los gastos que se generen por motivo del canje, correrán por cuenta del proveedor</w:t>
      </w:r>
      <w:r w:rsidR="00502073" w:rsidRPr="00103568">
        <w:rPr>
          <w:rStyle w:val="Ninguno"/>
          <w:color w:val="000000"/>
          <w:sz w:val="22"/>
          <w:szCs w:val="22"/>
          <w:u w:color="000000"/>
        </w:rPr>
        <w:t xml:space="preserve">, </w:t>
      </w:r>
      <w:r w:rsidR="00502073" w:rsidRPr="00103568">
        <w:rPr>
          <w:rFonts w:ascii="Arial" w:hAnsi="Arial" w:cs="Arial"/>
          <w:sz w:val="22"/>
          <w:szCs w:val="22"/>
          <w:lang w:eastAsia="en-US"/>
        </w:rPr>
        <w:t xml:space="preserve">en términos de lo establecido en el Apartado 2 “Características de Operación” del </w:t>
      </w:r>
      <w:r w:rsidR="00502073" w:rsidRPr="00103568">
        <w:rPr>
          <w:rFonts w:ascii="Arial" w:hAnsi="Arial" w:cs="Arial"/>
          <w:b/>
          <w:sz w:val="22"/>
          <w:szCs w:val="22"/>
          <w:lang w:eastAsia="en-US"/>
        </w:rPr>
        <w:t>Anexo 1</w:t>
      </w:r>
      <w:r w:rsidR="00502073" w:rsidRPr="00103568">
        <w:rPr>
          <w:rFonts w:ascii="Arial" w:hAnsi="Arial" w:cs="Arial"/>
          <w:sz w:val="22"/>
          <w:szCs w:val="22"/>
          <w:lang w:eastAsia="es-MX"/>
        </w:rPr>
        <w:t>.</w:t>
      </w:r>
    </w:p>
    <w:p w:rsidR="00B05C92" w:rsidRPr="00103568" w:rsidRDefault="00B05C92" w:rsidP="00C35960">
      <w:pPr>
        <w:pStyle w:val="Normal1"/>
        <w:ind w:left="720"/>
        <w:jc w:val="both"/>
        <w:rPr>
          <w:rStyle w:val="Ninguno"/>
          <w:rFonts w:ascii="Arial" w:eastAsia="Arial" w:hAnsi="Arial" w:cs="Arial"/>
          <w:sz w:val="22"/>
          <w:szCs w:val="22"/>
        </w:rPr>
      </w:pPr>
    </w:p>
    <w:p w:rsidR="00B05C92" w:rsidRPr="00103568" w:rsidRDefault="00B05C92" w:rsidP="00C35960">
      <w:pPr>
        <w:pStyle w:val="WW-Textoindependiente3"/>
        <w:autoSpaceDE w:val="0"/>
        <w:autoSpaceDN w:val="0"/>
        <w:adjustRightInd w:val="0"/>
        <w:ind w:left="1276"/>
        <w:rPr>
          <w:bCs/>
          <w:sz w:val="22"/>
          <w:szCs w:val="22"/>
        </w:rPr>
      </w:pPr>
      <w:r w:rsidRPr="00103568">
        <w:rPr>
          <w:rStyle w:val="Ninguno"/>
          <w:sz w:val="22"/>
          <w:szCs w:val="22"/>
        </w:rPr>
        <w:t>La recepción de medicamentos que no cumplan con la caducidad o presentación solicitada y sea justificada con la carta del laboratorio, quedará sujeta a la autorización de la Dirección de Atención Médica a través del Director del Hospital General de Cuernavaca, considerándose ésta como una excepción que se autorizará y notificará oficialmente, por lo que la caducidad y canje será responsabilidad del proveedor</w:t>
      </w:r>
      <w:r w:rsidR="0055600D" w:rsidRPr="00103568">
        <w:rPr>
          <w:bCs/>
          <w:sz w:val="22"/>
          <w:szCs w:val="22"/>
        </w:rPr>
        <w:t>.</w:t>
      </w:r>
    </w:p>
    <w:p w:rsidR="00AE7096" w:rsidRPr="00103568" w:rsidRDefault="00AE7096" w:rsidP="00C35960">
      <w:pPr>
        <w:pStyle w:val="WW-Textoindependiente3"/>
        <w:autoSpaceDE w:val="0"/>
        <w:autoSpaceDN w:val="0"/>
        <w:adjustRightInd w:val="0"/>
        <w:ind w:left="1276"/>
        <w:rPr>
          <w:bCs/>
          <w:sz w:val="22"/>
          <w:szCs w:val="22"/>
        </w:rPr>
      </w:pPr>
    </w:p>
    <w:p w:rsidR="0021005E" w:rsidRPr="00103568" w:rsidRDefault="0021005E"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 xml:space="preserve">La garantía a que se refiere el punto </w:t>
      </w:r>
      <w:r w:rsidRPr="00103568">
        <w:rPr>
          <w:b/>
          <w:bCs/>
          <w:sz w:val="22"/>
          <w:szCs w:val="22"/>
        </w:rPr>
        <w:t>10.6</w:t>
      </w:r>
      <w:r w:rsidRPr="00103568">
        <w:rPr>
          <w:bCs/>
          <w:sz w:val="22"/>
          <w:szCs w:val="22"/>
        </w:rPr>
        <w:t>. de la</w:t>
      </w:r>
      <w:r w:rsidR="00227CF0" w:rsidRPr="00103568">
        <w:rPr>
          <w:bCs/>
          <w:sz w:val="22"/>
          <w:szCs w:val="22"/>
        </w:rPr>
        <w:t xml:space="preserve">s </w:t>
      </w:r>
      <w:r w:rsidR="00B17419" w:rsidRPr="00103568">
        <w:rPr>
          <w:bCs/>
          <w:sz w:val="22"/>
          <w:szCs w:val="22"/>
        </w:rPr>
        <w:t>“B</w:t>
      </w:r>
      <w:r w:rsidR="00227CF0" w:rsidRPr="00103568">
        <w:rPr>
          <w:bCs/>
          <w:sz w:val="22"/>
          <w:szCs w:val="22"/>
        </w:rPr>
        <w:t>ases</w:t>
      </w:r>
      <w:r w:rsidR="00B17419" w:rsidRPr="00103568">
        <w:rPr>
          <w:bCs/>
          <w:sz w:val="22"/>
          <w:szCs w:val="22"/>
        </w:rPr>
        <w:t>”</w:t>
      </w:r>
      <w:r w:rsidRPr="00103568">
        <w:rPr>
          <w:bCs/>
          <w:sz w:val="22"/>
          <w:szCs w:val="22"/>
        </w:rPr>
        <w:t xml:space="preserve"> deberá ser presentada en papel </w:t>
      </w:r>
      <w:proofErr w:type="spellStart"/>
      <w:r w:rsidRPr="00103568">
        <w:rPr>
          <w:bCs/>
          <w:sz w:val="22"/>
          <w:szCs w:val="22"/>
        </w:rPr>
        <w:t>membretado</w:t>
      </w:r>
      <w:proofErr w:type="spellEnd"/>
      <w:r w:rsidRPr="00103568">
        <w:rPr>
          <w:bCs/>
          <w:sz w:val="22"/>
          <w:szCs w:val="22"/>
        </w:rPr>
        <w:t xml:space="preserve"> y sellado por el licitante adjudicado, firmado por el representante legal; especificando las características de la garantía, su cobertura y vigencia</w:t>
      </w:r>
      <w:r w:rsidR="005E0129" w:rsidRPr="00103568">
        <w:rPr>
          <w:bCs/>
          <w:sz w:val="22"/>
          <w:szCs w:val="22"/>
        </w:rPr>
        <w:t>.</w:t>
      </w:r>
    </w:p>
    <w:p w:rsidR="00CC4F9F" w:rsidRPr="00103568" w:rsidRDefault="00CC4F9F" w:rsidP="00C35960">
      <w:pPr>
        <w:pStyle w:val="WW-Textoindependiente3"/>
        <w:autoSpaceDE w:val="0"/>
        <w:autoSpaceDN w:val="0"/>
        <w:adjustRightInd w:val="0"/>
        <w:rPr>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11"/>
      </w:tblGrid>
      <w:tr w:rsidR="0055600D" w:rsidRPr="00103568" w:rsidTr="001E2B72">
        <w:tc>
          <w:tcPr>
            <w:tcW w:w="5000" w:type="pct"/>
            <w:shd w:val="clear" w:color="auto" w:fill="D9D9D9" w:themeFill="background1" w:themeFillShade="D9"/>
          </w:tcPr>
          <w:p w:rsidR="0055600D" w:rsidRPr="00103568" w:rsidRDefault="0055600D" w:rsidP="00C35960">
            <w:pPr>
              <w:pStyle w:val="WW-Textoindependiente2"/>
              <w:jc w:val="both"/>
              <w:rPr>
                <w:bCs w:val="0"/>
              </w:rPr>
            </w:pPr>
            <w:r w:rsidRPr="00103568">
              <w:rPr>
                <w:bCs w:val="0"/>
              </w:rPr>
              <w:t xml:space="preserve">CAPÍTULO </w:t>
            </w:r>
            <w:r w:rsidR="00B17419" w:rsidRPr="00103568">
              <w:rPr>
                <w:bCs w:val="0"/>
              </w:rPr>
              <w:t>TERCERO. -</w:t>
            </w:r>
            <w:r w:rsidRPr="00103568">
              <w:rPr>
                <w:bCs w:val="0"/>
              </w:rPr>
              <w:t xml:space="preserve"> DE LAS PROPUESTAS DE LOS LICITANTES. </w:t>
            </w:r>
          </w:p>
        </w:tc>
      </w:tr>
    </w:tbl>
    <w:p w:rsidR="0055600D" w:rsidRPr="00103568" w:rsidRDefault="0055600D" w:rsidP="00C35960">
      <w:pPr>
        <w:pStyle w:val="WW-Textoindependiente3"/>
        <w:autoSpaceDE w:val="0"/>
        <w:autoSpaceDN w:val="0"/>
        <w:adjustRightInd w:val="0"/>
        <w:ind w:left="720"/>
        <w:rPr>
          <w:b/>
          <w:bCs/>
          <w:sz w:val="22"/>
          <w:szCs w:val="22"/>
        </w:rPr>
      </w:pPr>
    </w:p>
    <w:p w:rsidR="0055600D" w:rsidRPr="00103568" w:rsidRDefault="0055600D" w:rsidP="00C35960">
      <w:pPr>
        <w:pStyle w:val="WW-Textoindependiente3"/>
        <w:numPr>
          <w:ilvl w:val="0"/>
          <w:numId w:val="3"/>
        </w:numPr>
        <w:autoSpaceDE w:val="0"/>
        <w:autoSpaceDN w:val="0"/>
        <w:adjustRightInd w:val="0"/>
        <w:rPr>
          <w:b/>
          <w:bCs/>
          <w:sz w:val="22"/>
          <w:szCs w:val="22"/>
        </w:rPr>
      </w:pPr>
      <w:r w:rsidRPr="00103568">
        <w:rPr>
          <w:b/>
          <w:bCs/>
          <w:sz w:val="22"/>
          <w:szCs w:val="22"/>
        </w:rPr>
        <w:t>Aspectos Generales de las propuestas.</w:t>
      </w:r>
    </w:p>
    <w:p w:rsidR="00BD1F55" w:rsidRPr="00103568" w:rsidRDefault="00BD1F55" w:rsidP="00C35960">
      <w:pPr>
        <w:pStyle w:val="WW-Textoindependiente3"/>
        <w:autoSpaceDE w:val="0"/>
        <w:autoSpaceDN w:val="0"/>
        <w:adjustRightInd w:val="0"/>
        <w:ind w:left="1069"/>
        <w:rPr>
          <w:b/>
          <w:bCs/>
          <w:sz w:val="22"/>
          <w:szCs w:val="22"/>
        </w:rPr>
      </w:pPr>
    </w:p>
    <w:p w:rsidR="00696902" w:rsidRPr="00103568" w:rsidRDefault="00696902"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 xml:space="preserve">Solamente calificarán como solventes aquellas ofertas de los </w:t>
      </w:r>
      <w:r w:rsidR="00B17419" w:rsidRPr="00103568">
        <w:rPr>
          <w:bCs/>
          <w:sz w:val="22"/>
          <w:szCs w:val="22"/>
        </w:rPr>
        <w:t>l</w:t>
      </w:r>
      <w:r w:rsidRPr="00103568">
        <w:rPr>
          <w:bCs/>
          <w:sz w:val="22"/>
          <w:szCs w:val="22"/>
        </w:rPr>
        <w:t xml:space="preserve">icitantes que cumplan con los requerimientos establecidos en las </w:t>
      </w:r>
      <w:r w:rsidR="00B17419" w:rsidRPr="00103568">
        <w:rPr>
          <w:bCs/>
          <w:sz w:val="22"/>
          <w:szCs w:val="22"/>
        </w:rPr>
        <w:t>“B</w:t>
      </w:r>
      <w:r w:rsidRPr="00103568">
        <w:rPr>
          <w:bCs/>
          <w:sz w:val="22"/>
          <w:szCs w:val="22"/>
        </w:rPr>
        <w:t>ases</w:t>
      </w:r>
      <w:r w:rsidR="00B17419" w:rsidRPr="00103568">
        <w:rPr>
          <w:bCs/>
          <w:sz w:val="22"/>
          <w:szCs w:val="22"/>
        </w:rPr>
        <w:t>”</w:t>
      </w:r>
      <w:r w:rsidRPr="00103568">
        <w:rPr>
          <w:bCs/>
          <w:sz w:val="22"/>
          <w:szCs w:val="22"/>
        </w:rPr>
        <w:t xml:space="preserve"> y su</w:t>
      </w:r>
      <w:r w:rsidR="0014098A" w:rsidRPr="00103568">
        <w:rPr>
          <w:bCs/>
          <w:sz w:val="22"/>
          <w:szCs w:val="22"/>
        </w:rPr>
        <w:t>s</w:t>
      </w:r>
      <w:r w:rsidRPr="00103568">
        <w:rPr>
          <w:bCs/>
          <w:sz w:val="22"/>
          <w:szCs w:val="22"/>
        </w:rPr>
        <w:t xml:space="preserve"> anexos. Lo anterior para dar cumplimiento a</w:t>
      </w:r>
      <w:r w:rsidR="00B8442A" w:rsidRPr="00103568">
        <w:rPr>
          <w:bCs/>
          <w:sz w:val="22"/>
          <w:szCs w:val="22"/>
        </w:rPr>
        <w:t xml:space="preserve"> </w:t>
      </w:r>
      <w:r w:rsidRPr="00103568">
        <w:rPr>
          <w:bCs/>
          <w:sz w:val="22"/>
          <w:szCs w:val="22"/>
        </w:rPr>
        <w:t xml:space="preserve">los artículos </w:t>
      </w:r>
      <w:r w:rsidR="004D36E1" w:rsidRPr="00103568">
        <w:rPr>
          <w:bCs/>
          <w:sz w:val="22"/>
          <w:szCs w:val="22"/>
        </w:rPr>
        <w:t>43 y demás relativos y aplicables de la “Ley”, y 40 de su “Reglamento”</w:t>
      </w:r>
      <w:r w:rsidRPr="00103568">
        <w:rPr>
          <w:bCs/>
          <w:sz w:val="22"/>
          <w:szCs w:val="22"/>
        </w:rPr>
        <w:t>.</w:t>
      </w:r>
    </w:p>
    <w:p w:rsidR="00696902" w:rsidRPr="00103568" w:rsidRDefault="00696902" w:rsidP="00C35960">
      <w:pPr>
        <w:pStyle w:val="WW-Textoindependiente3"/>
        <w:autoSpaceDE w:val="0"/>
        <w:autoSpaceDN w:val="0"/>
        <w:adjustRightInd w:val="0"/>
        <w:ind w:left="1276"/>
        <w:rPr>
          <w:bCs/>
          <w:sz w:val="22"/>
          <w:szCs w:val="22"/>
        </w:rPr>
      </w:pPr>
    </w:p>
    <w:p w:rsidR="00696902" w:rsidRPr="00103568" w:rsidRDefault="00696902" w:rsidP="00C35960">
      <w:pPr>
        <w:pStyle w:val="WW-Textoindependiente3"/>
        <w:numPr>
          <w:ilvl w:val="1"/>
          <w:numId w:val="3"/>
        </w:numPr>
        <w:autoSpaceDE w:val="0"/>
        <w:autoSpaceDN w:val="0"/>
        <w:adjustRightInd w:val="0"/>
        <w:ind w:left="1276" w:hanging="567"/>
        <w:rPr>
          <w:b/>
          <w:bCs/>
          <w:sz w:val="22"/>
          <w:szCs w:val="22"/>
        </w:rPr>
      </w:pPr>
      <w:r w:rsidRPr="00103568">
        <w:rPr>
          <w:bCs/>
          <w:sz w:val="22"/>
          <w:szCs w:val="22"/>
        </w:rPr>
        <w:t>Las ofertas</w:t>
      </w:r>
      <w:r w:rsidR="004328B6" w:rsidRPr="00103568">
        <w:rPr>
          <w:bCs/>
          <w:sz w:val="22"/>
          <w:szCs w:val="22"/>
        </w:rPr>
        <w:t xml:space="preserve"> </w:t>
      </w:r>
      <w:r w:rsidRPr="00103568">
        <w:rPr>
          <w:bCs/>
          <w:sz w:val="22"/>
          <w:szCs w:val="22"/>
        </w:rPr>
        <w:t xml:space="preserve">y documentación deberán presentarse sin tachaduras o enmendaduras; ser firmadas autógrafamente y preferentemente con sello en cada una de las hojas, por los licitantes o representantes legales, estar organizadas por sobre, los originales presentarse en papel </w:t>
      </w:r>
      <w:proofErr w:type="spellStart"/>
      <w:r w:rsidRPr="00103568">
        <w:rPr>
          <w:bCs/>
          <w:sz w:val="22"/>
          <w:szCs w:val="22"/>
        </w:rPr>
        <w:t>membretado</w:t>
      </w:r>
      <w:proofErr w:type="spellEnd"/>
      <w:r w:rsidRPr="00103568">
        <w:rPr>
          <w:bCs/>
          <w:sz w:val="22"/>
          <w:szCs w:val="22"/>
        </w:rPr>
        <w:t xml:space="preserve"> de los licitantes; las copias o documentación emitidas por terceros tendrán que ser firmadas autógrafamente; se entregarán de preferencia en presentación tamaño carta y en el orden que se indica en las </w:t>
      </w:r>
      <w:r w:rsidR="006B184E" w:rsidRPr="00103568">
        <w:rPr>
          <w:bCs/>
          <w:sz w:val="22"/>
          <w:szCs w:val="22"/>
        </w:rPr>
        <w:t>“B</w:t>
      </w:r>
      <w:r w:rsidRPr="00103568">
        <w:rPr>
          <w:bCs/>
          <w:sz w:val="22"/>
          <w:szCs w:val="22"/>
        </w:rPr>
        <w:t>ases</w:t>
      </w:r>
      <w:r w:rsidR="006B184E" w:rsidRPr="00103568">
        <w:rPr>
          <w:bCs/>
          <w:sz w:val="22"/>
          <w:szCs w:val="22"/>
        </w:rPr>
        <w:t>”</w:t>
      </w:r>
      <w:r w:rsidRPr="00103568">
        <w:rPr>
          <w:bCs/>
          <w:sz w:val="22"/>
          <w:szCs w:val="22"/>
        </w:rPr>
        <w:t xml:space="preserve">, </w:t>
      </w:r>
      <w:r w:rsidRPr="00103568">
        <w:rPr>
          <w:b/>
          <w:bCs/>
          <w:sz w:val="22"/>
          <w:szCs w:val="22"/>
        </w:rPr>
        <w:t>sin embargo no será motivo de descalificación la no presentación del orden que se solicita</w:t>
      </w:r>
      <w:r w:rsidRPr="00103568">
        <w:rPr>
          <w:bCs/>
          <w:sz w:val="22"/>
          <w:szCs w:val="22"/>
        </w:rPr>
        <w:t>.</w:t>
      </w:r>
    </w:p>
    <w:p w:rsidR="00696902" w:rsidRPr="00103568" w:rsidRDefault="00696902" w:rsidP="00C35960">
      <w:pPr>
        <w:pStyle w:val="WW-Textoindependiente3"/>
        <w:autoSpaceDE w:val="0"/>
        <w:autoSpaceDN w:val="0"/>
        <w:adjustRightInd w:val="0"/>
        <w:ind w:left="1276"/>
        <w:rPr>
          <w:b/>
          <w:bCs/>
          <w:sz w:val="22"/>
          <w:szCs w:val="22"/>
        </w:rPr>
      </w:pPr>
    </w:p>
    <w:p w:rsidR="00696902" w:rsidRPr="00103568" w:rsidRDefault="00696902"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 xml:space="preserve">La omisión de alguno de los requisitos y documentos solicitados en las </w:t>
      </w:r>
      <w:r w:rsidR="006B184E" w:rsidRPr="00103568">
        <w:rPr>
          <w:bCs/>
          <w:sz w:val="22"/>
          <w:szCs w:val="22"/>
        </w:rPr>
        <w:t>“B</w:t>
      </w:r>
      <w:r w:rsidRPr="00103568">
        <w:rPr>
          <w:bCs/>
          <w:sz w:val="22"/>
          <w:szCs w:val="22"/>
        </w:rPr>
        <w:t>ases</w:t>
      </w:r>
      <w:r w:rsidR="006B184E" w:rsidRPr="00103568">
        <w:rPr>
          <w:bCs/>
          <w:sz w:val="22"/>
          <w:szCs w:val="22"/>
        </w:rPr>
        <w:t>”</w:t>
      </w:r>
      <w:r w:rsidRPr="00103568">
        <w:rPr>
          <w:bCs/>
          <w:sz w:val="22"/>
          <w:szCs w:val="22"/>
        </w:rPr>
        <w:t xml:space="preserve"> que afecten directamente la solvencia de las proposiciones, será motivo de descalificación</w:t>
      </w:r>
      <w:r w:rsidR="004328B6" w:rsidRPr="00103568">
        <w:rPr>
          <w:bCs/>
          <w:sz w:val="22"/>
          <w:szCs w:val="22"/>
        </w:rPr>
        <w:t xml:space="preserve"> </w:t>
      </w:r>
      <w:r w:rsidRPr="00103568">
        <w:rPr>
          <w:bCs/>
          <w:sz w:val="22"/>
          <w:szCs w:val="22"/>
        </w:rPr>
        <w:t xml:space="preserve">tal y como lo establece el artículo 40 fracción IV y 42 fracción II de la </w:t>
      </w:r>
      <w:r w:rsidR="00FC051E" w:rsidRPr="00103568">
        <w:rPr>
          <w:bCs/>
          <w:sz w:val="22"/>
          <w:szCs w:val="22"/>
        </w:rPr>
        <w:t>“</w:t>
      </w:r>
      <w:r w:rsidRPr="00103568">
        <w:rPr>
          <w:bCs/>
          <w:sz w:val="22"/>
          <w:szCs w:val="22"/>
        </w:rPr>
        <w:t>Ley</w:t>
      </w:r>
      <w:r w:rsidR="00FC051E" w:rsidRPr="00103568">
        <w:rPr>
          <w:bCs/>
          <w:sz w:val="22"/>
          <w:szCs w:val="22"/>
        </w:rPr>
        <w:t>”</w:t>
      </w:r>
      <w:r w:rsidRPr="00103568">
        <w:rPr>
          <w:bCs/>
          <w:sz w:val="22"/>
          <w:szCs w:val="22"/>
        </w:rPr>
        <w:t>.</w:t>
      </w:r>
    </w:p>
    <w:p w:rsidR="00696902" w:rsidRPr="00103568" w:rsidRDefault="00696902" w:rsidP="00C35960">
      <w:pPr>
        <w:pStyle w:val="WW-Textoindependiente3"/>
        <w:autoSpaceDE w:val="0"/>
        <w:autoSpaceDN w:val="0"/>
        <w:adjustRightInd w:val="0"/>
        <w:ind w:left="1276"/>
        <w:rPr>
          <w:bCs/>
          <w:sz w:val="22"/>
          <w:szCs w:val="22"/>
        </w:rPr>
      </w:pPr>
    </w:p>
    <w:p w:rsidR="00696902" w:rsidRPr="00103568" w:rsidRDefault="00E93AA1"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 xml:space="preserve">Los licitantes deberán entregar, </w:t>
      </w:r>
      <w:r w:rsidRPr="00103568">
        <w:rPr>
          <w:b/>
          <w:bCs/>
          <w:sz w:val="22"/>
          <w:szCs w:val="22"/>
        </w:rPr>
        <w:t>una copia del comprobante de pago de las “Bases” respectivas,</w:t>
      </w:r>
      <w:r w:rsidRPr="00103568">
        <w:rPr>
          <w:bCs/>
          <w:sz w:val="22"/>
          <w:szCs w:val="22"/>
        </w:rPr>
        <w:t xml:space="preserve"> fuera de los sobres cerrados de la propuesta técnica y económica, junto con los documentos para acreditar la personalidad del licitante </w:t>
      </w:r>
      <w:r w:rsidRPr="00103568">
        <w:rPr>
          <w:b/>
          <w:bCs/>
          <w:sz w:val="22"/>
          <w:szCs w:val="22"/>
        </w:rPr>
        <w:t>(Anexo 2), ya que en caso contrario no se admitirá su participación</w:t>
      </w:r>
      <w:r w:rsidRPr="00103568">
        <w:rPr>
          <w:bCs/>
          <w:sz w:val="22"/>
          <w:szCs w:val="22"/>
        </w:rPr>
        <w:t xml:space="preserve">, de </w:t>
      </w:r>
      <w:r w:rsidRPr="00103568">
        <w:rPr>
          <w:bCs/>
          <w:sz w:val="22"/>
          <w:szCs w:val="22"/>
        </w:rPr>
        <w:lastRenderedPageBreak/>
        <w:t>conformidad a lo establecido en los artículos 39 fracción III de la “Ley” y 28 fracción II del “Reglamento”</w:t>
      </w:r>
      <w:r w:rsidR="00696902" w:rsidRPr="00103568">
        <w:rPr>
          <w:bCs/>
          <w:sz w:val="22"/>
          <w:szCs w:val="22"/>
        </w:rPr>
        <w:t>.</w:t>
      </w:r>
    </w:p>
    <w:p w:rsidR="00696902" w:rsidRPr="00103568" w:rsidRDefault="00696902" w:rsidP="00C35960">
      <w:pPr>
        <w:pStyle w:val="WW-Textoindependiente3"/>
        <w:autoSpaceDE w:val="0"/>
        <w:autoSpaceDN w:val="0"/>
        <w:adjustRightInd w:val="0"/>
        <w:rPr>
          <w:bCs/>
          <w:sz w:val="22"/>
          <w:szCs w:val="22"/>
        </w:rPr>
      </w:pPr>
    </w:p>
    <w:p w:rsidR="00696902" w:rsidRPr="00103568" w:rsidRDefault="00E93AA1" w:rsidP="00C35960">
      <w:pPr>
        <w:pStyle w:val="WW-Textoindependiente3"/>
        <w:numPr>
          <w:ilvl w:val="1"/>
          <w:numId w:val="3"/>
        </w:numPr>
        <w:autoSpaceDE w:val="0"/>
        <w:autoSpaceDN w:val="0"/>
        <w:adjustRightInd w:val="0"/>
        <w:ind w:left="1276" w:hanging="567"/>
        <w:rPr>
          <w:b/>
          <w:bCs/>
          <w:sz w:val="22"/>
          <w:szCs w:val="22"/>
        </w:rPr>
      </w:pPr>
      <w:r w:rsidRPr="00103568">
        <w:rPr>
          <w:bCs/>
          <w:sz w:val="22"/>
          <w:szCs w:val="22"/>
        </w:rPr>
        <w:t xml:space="preserve">En el acto de presentación y apertura de proposiciones a que se refiere el punto </w:t>
      </w:r>
      <w:r w:rsidRPr="00103568">
        <w:rPr>
          <w:b/>
          <w:bCs/>
          <w:sz w:val="22"/>
          <w:szCs w:val="22"/>
        </w:rPr>
        <w:t>6.1</w:t>
      </w:r>
      <w:r w:rsidRPr="00103568">
        <w:rPr>
          <w:bCs/>
          <w:sz w:val="22"/>
          <w:szCs w:val="22"/>
        </w:rPr>
        <w:t>. de las “Bases”, los licitantes entregarán a quien presida el Jurado, los documentos para acreditar la personalidad del licitante y los sobres cerrados que contendrán la propuesta técnica y económica, en los términos y condiciones que se establecen en las presentes “Bases”</w:t>
      </w:r>
      <w:r w:rsidR="00696902" w:rsidRPr="00103568">
        <w:rPr>
          <w:bCs/>
          <w:sz w:val="22"/>
          <w:szCs w:val="22"/>
        </w:rPr>
        <w:t>.</w:t>
      </w:r>
    </w:p>
    <w:p w:rsidR="00696902" w:rsidRPr="00103568" w:rsidRDefault="00696902" w:rsidP="00C35960">
      <w:pPr>
        <w:pStyle w:val="WW-Textoindependiente3"/>
        <w:autoSpaceDE w:val="0"/>
        <w:autoSpaceDN w:val="0"/>
        <w:adjustRightInd w:val="0"/>
        <w:rPr>
          <w:bCs/>
          <w:sz w:val="22"/>
          <w:szCs w:val="22"/>
        </w:rPr>
      </w:pPr>
    </w:p>
    <w:p w:rsidR="00696902" w:rsidRPr="00103568" w:rsidRDefault="00696902"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 xml:space="preserve">Cualquier modificación a las </w:t>
      </w:r>
      <w:r w:rsidR="009B229D" w:rsidRPr="00103568">
        <w:rPr>
          <w:bCs/>
          <w:sz w:val="22"/>
          <w:szCs w:val="22"/>
        </w:rPr>
        <w:t>“B</w:t>
      </w:r>
      <w:r w:rsidRPr="00103568">
        <w:rPr>
          <w:bCs/>
          <w:sz w:val="22"/>
          <w:szCs w:val="22"/>
        </w:rPr>
        <w:t>ases</w:t>
      </w:r>
      <w:r w:rsidR="009B229D" w:rsidRPr="00103568">
        <w:rPr>
          <w:bCs/>
          <w:sz w:val="22"/>
          <w:szCs w:val="22"/>
        </w:rPr>
        <w:t>”</w:t>
      </w:r>
      <w:r w:rsidRPr="00103568">
        <w:rPr>
          <w:bCs/>
          <w:sz w:val="22"/>
          <w:szCs w:val="22"/>
        </w:rPr>
        <w:t xml:space="preserve"> de la licitación</w:t>
      </w:r>
      <w:r w:rsidR="009B229D" w:rsidRPr="00103568">
        <w:rPr>
          <w:bCs/>
          <w:sz w:val="22"/>
          <w:szCs w:val="22"/>
        </w:rPr>
        <w:t xml:space="preserve"> pública</w:t>
      </w:r>
      <w:r w:rsidRPr="00103568">
        <w:rPr>
          <w:bCs/>
          <w:sz w:val="22"/>
          <w:szCs w:val="22"/>
        </w:rPr>
        <w:t>, incluyendo las que resulten de la o las juntas de aclaraciones, formará parte de las</w:t>
      </w:r>
      <w:r w:rsidR="004328B6" w:rsidRPr="00103568">
        <w:rPr>
          <w:bCs/>
          <w:sz w:val="22"/>
          <w:szCs w:val="22"/>
        </w:rPr>
        <w:t xml:space="preserve"> </w:t>
      </w:r>
      <w:r w:rsidR="009B229D" w:rsidRPr="00103568">
        <w:rPr>
          <w:bCs/>
          <w:sz w:val="22"/>
          <w:szCs w:val="22"/>
        </w:rPr>
        <w:t>“B</w:t>
      </w:r>
      <w:r w:rsidRPr="00103568">
        <w:rPr>
          <w:bCs/>
          <w:sz w:val="22"/>
          <w:szCs w:val="22"/>
        </w:rPr>
        <w:t>ases</w:t>
      </w:r>
      <w:r w:rsidR="009B229D" w:rsidRPr="00103568">
        <w:rPr>
          <w:bCs/>
          <w:sz w:val="22"/>
          <w:szCs w:val="22"/>
        </w:rPr>
        <w:t>”</w:t>
      </w:r>
      <w:r w:rsidRPr="00103568">
        <w:rPr>
          <w:bCs/>
          <w:sz w:val="22"/>
          <w:szCs w:val="22"/>
        </w:rPr>
        <w:t xml:space="preserve"> y deberá ser considerada por los licitantes en la elaboración de su proposición</w:t>
      </w:r>
      <w:r w:rsidR="00E93AA1" w:rsidRPr="00103568">
        <w:rPr>
          <w:bCs/>
          <w:sz w:val="22"/>
          <w:szCs w:val="22"/>
        </w:rPr>
        <w:t xml:space="preserve"> de conformidad a lo establecido en el artículo 40 último párrafo de la “Ley”</w:t>
      </w:r>
      <w:r w:rsidRPr="00103568">
        <w:rPr>
          <w:bCs/>
          <w:sz w:val="22"/>
          <w:szCs w:val="22"/>
        </w:rPr>
        <w:t>.</w:t>
      </w:r>
    </w:p>
    <w:p w:rsidR="00F223E5" w:rsidRPr="00103568" w:rsidRDefault="00F223E5" w:rsidP="00C35960">
      <w:pPr>
        <w:pStyle w:val="WW-Textoindependiente3"/>
        <w:autoSpaceDE w:val="0"/>
        <w:autoSpaceDN w:val="0"/>
        <w:adjustRightInd w:val="0"/>
        <w:rPr>
          <w:bCs/>
          <w:sz w:val="22"/>
          <w:szCs w:val="22"/>
        </w:rPr>
      </w:pPr>
    </w:p>
    <w:p w:rsidR="0055600D" w:rsidRPr="00103568" w:rsidRDefault="0055600D" w:rsidP="00C35960">
      <w:pPr>
        <w:pStyle w:val="WW-Textoindependiente3"/>
        <w:numPr>
          <w:ilvl w:val="0"/>
          <w:numId w:val="3"/>
        </w:numPr>
        <w:autoSpaceDE w:val="0"/>
        <w:autoSpaceDN w:val="0"/>
        <w:adjustRightInd w:val="0"/>
        <w:rPr>
          <w:b/>
          <w:bCs/>
          <w:sz w:val="22"/>
          <w:szCs w:val="22"/>
        </w:rPr>
      </w:pPr>
      <w:r w:rsidRPr="00103568">
        <w:rPr>
          <w:b/>
          <w:bCs/>
          <w:sz w:val="22"/>
          <w:szCs w:val="22"/>
        </w:rPr>
        <w:t>Documentación para acreditar la existencia y pers</w:t>
      </w:r>
      <w:r w:rsidR="003802F9" w:rsidRPr="00103568">
        <w:rPr>
          <w:b/>
          <w:bCs/>
          <w:sz w:val="22"/>
          <w:szCs w:val="22"/>
        </w:rPr>
        <w:t xml:space="preserve">onalidad jurídica del licitante y </w:t>
      </w:r>
      <w:r w:rsidR="003C1782" w:rsidRPr="00103568">
        <w:rPr>
          <w:b/>
          <w:bCs/>
          <w:sz w:val="22"/>
          <w:szCs w:val="22"/>
        </w:rPr>
        <w:t xml:space="preserve">copia del </w:t>
      </w:r>
      <w:r w:rsidR="003802F9" w:rsidRPr="00103568">
        <w:rPr>
          <w:b/>
          <w:bCs/>
          <w:sz w:val="22"/>
          <w:szCs w:val="22"/>
        </w:rPr>
        <w:t>recibo de pago de las bases.</w:t>
      </w:r>
    </w:p>
    <w:p w:rsidR="003802F9" w:rsidRPr="00103568" w:rsidRDefault="003802F9" w:rsidP="00C35960">
      <w:pPr>
        <w:pStyle w:val="WW-Textoindependiente3"/>
        <w:autoSpaceDE w:val="0"/>
        <w:autoSpaceDN w:val="0"/>
        <w:adjustRightInd w:val="0"/>
        <w:ind w:left="1069"/>
        <w:rPr>
          <w:b/>
          <w:bCs/>
          <w:sz w:val="22"/>
          <w:szCs w:val="22"/>
        </w:rPr>
      </w:pPr>
    </w:p>
    <w:p w:rsidR="00FA360F" w:rsidRPr="00103568" w:rsidRDefault="00FA360F"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 xml:space="preserve">Antes de la apertura de los sobre los licitantes deberán de entregar </w:t>
      </w:r>
      <w:r w:rsidR="002D7F3F" w:rsidRPr="00103568">
        <w:rPr>
          <w:b/>
          <w:bCs/>
          <w:sz w:val="22"/>
          <w:szCs w:val="22"/>
        </w:rPr>
        <w:t xml:space="preserve">una </w:t>
      </w:r>
      <w:r w:rsidRPr="00103568">
        <w:rPr>
          <w:b/>
          <w:bCs/>
          <w:sz w:val="22"/>
          <w:szCs w:val="22"/>
        </w:rPr>
        <w:t xml:space="preserve">copia del recibo de pago de las </w:t>
      </w:r>
      <w:r w:rsidR="005B38CD" w:rsidRPr="00103568">
        <w:rPr>
          <w:b/>
          <w:bCs/>
          <w:sz w:val="22"/>
          <w:szCs w:val="22"/>
        </w:rPr>
        <w:t>“B</w:t>
      </w:r>
      <w:r w:rsidRPr="00103568">
        <w:rPr>
          <w:b/>
          <w:bCs/>
          <w:sz w:val="22"/>
          <w:szCs w:val="22"/>
        </w:rPr>
        <w:t>ases</w:t>
      </w:r>
      <w:r w:rsidR="005B38CD" w:rsidRPr="00103568">
        <w:rPr>
          <w:b/>
          <w:bCs/>
          <w:sz w:val="22"/>
          <w:szCs w:val="22"/>
        </w:rPr>
        <w:t>”</w:t>
      </w:r>
      <w:r w:rsidRPr="00103568">
        <w:rPr>
          <w:bCs/>
          <w:sz w:val="22"/>
          <w:szCs w:val="22"/>
        </w:rPr>
        <w:t xml:space="preserve"> respectivas, ya que en caso contrario no se admitirá su participación, de conformidad a lo establecido en </w:t>
      </w:r>
      <w:r w:rsidR="00741CB2" w:rsidRPr="00103568">
        <w:rPr>
          <w:bCs/>
          <w:sz w:val="22"/>
          <w:szCs w:val="22"/>
        </w:rPr>
        <w:t>los artículos</w:t>
      </w:r>
      <w:r w:rsidRPr="00103568">
        <w:rPr>
          <w:bCs/>
          <w:sz w:val="22"/>
          <w:szCs w:val="22"/>
        </w:rPr>
        <w:t xml:space="preserve"> 39 fracción III de la “Ley” y 28 fracción II del “Reglamento”, así como al numeral 13.4 de esta</w:t>
      </w:r>
      <w:r w:rsidR="004328B6" w:rsidRPr="00103568">
        <w:rPr>
          <w:bCs/>
          <w:sz w:val="22"/>
          <w:szCs w:val="22"/>
        </w:rPr>
        <w:t>s</w:t>
      </w:r>
      <w:r w:rsidRPr="00103568">
        <w:rPr>
          <w:bCs/>
          <w:sz w:val="22"/>
          <w:szCs w:val="22"/>
        </w:rPr>
        <w:t xml:space="preserve"> </w:t>
      </w:r>
      <w:r w:rsidR="005B38CD" w:rsidRPr="00103568">
        <w:rPr>
          <w:bCs/>
          <w:sz w:val="22"/>
          <w:szCs w:val="22"/>
        </w:rPr>
        <w:t>“B</w:t>
      </w:r>
      <w:r w:rsidRPr="00103568">
        <w:rPr>
          <w:bCs/>
          <w:sz w:val="22"/>
          <w:szCs w:val="22"/>
        </w:rPr>
        <w:t>ases</w:t>
      </w:r>
      <w:r w:rsidR="005B38CD" w:rsidRPr="00103568">
        <w:rPr>
          <w:bCs/>
          <w:sz w:val="22"/>
          <w:szCs w:val="22"/>
        </w:rPr>
        <w:t>”</w:t>
      </w:r>
      <w:r w:rsidRPr="00103568">
        <w:rPr>
          <w:bCs/>
          <w:sz w:val="22"/>
          <w:szCs w:val="22"/>
        </w:rPr>
        <w:t>.</w:t>
      </w:r>
    </w:p>
    <w:p w:rsidR="00363648" w:rsidRPr="00103568" w:rsidRDefault="00363648" w:rsidP="00C35960">
      <w:pPr>
        <w:pStyle w:val="WW-Textoindependiente3"/>
        <w:autoSpaceDE w:val="0"/>
        <w:autoSpaceDN w:val="0"/>
        <w:adjustRightInd w:val="0"/>
        <w:ind w:left="1276"/>
        <w:rPr>
          <w:bCs/>
          <w:sz w:val="22"/>
          <w:szCs w:val="22"/>
        </w:rPr>
      </w:pPr>
    </w:p>
    <w:p w:rsidR="003802F9" w:rsidRPr="00103568" w:rsidRDefault="003802F9"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 xml:space="preserve">Con el objeto de acreditar la personalidad jurídica, y de conformidad a lo establecido en los artículos 40 fracción II, 42 fracción I y II de la </w:t>
      </w:r>
      <w:r w:rsidR="008E4F01" w:rsidRPr="00103568">
        <w:rPr>
          <w:bCs/>
          <w:sz w:val="22"/>
          <w:szCs w:val="22"/>
        </w:rPr>
        <w:t>“</w:t>
      </w:r>
      <w:r w:rsidRPr="00103568">
        <w:rPr>
          <w:bCs/>
          <w:sz w:val="22"/>
          <w:szCs w:val="22"/>
        </w:rPr>
        <w:t>Ley</w:t>
      </w:r>
      <w:r w:rsidR="008E4F01" w:rsidRPr="00103568">
        <w:rPr>
          <w:bCs/>
          <w:sz w:val="22"/>
          <w:szCs w:val="22"/>
        </w:rPr>
        <w:t>”</w:t>
      </w:r>
      <w:r w:rsidRPr="00103568">
        <w:rPr>
          <w:bCs/>
          <w:sz w:val="22"/>
          <w:szCs w:val="22"/>
        </w:rPr>
        <w:t xml:space="preserve"> y 35 del </w:t>
      </w:r>
      <w:r w:rsidR="008E4F01" w:rsidRPr="00103568">
        <w:rPr>
          <w:bCs/>
          <w:sz w:val="22"/>
          <w:szCs w:val="22"/>
        </w:rPr>
        <w:t>“</w:t>
      </w:r>
      <w:r w:rsidRPr="00103568">
        <w:rPr>
          <w:bCs/>
          <w:sz w:val="22"/>
          <w:szCs w:val="22"/>
        </w:rPr>
        <w:t>Reglamento</w:t>
      </w:r>
      <w:r w:rsidR="008E4F01" w:rsidRPr="00103568">
        <w:rPr>
          <w:bCs/>
          <w:sz w:val="22"/>
          <w:szCs w:val="22"/>
        </w:rPr>
        <w:t>”</w:t>
      </w:r>
      <w:r w:rsidRPr="00103568">
        <w:rPr>
          <w:bCs/>
          <w:sz w:val="22"/>
          <w:szCs w:val="22"/>
        </w:rPr>
        <w:t xml:space="preserve">, los licitantes deberán entregar por separado y antes de la apertura de los sobres que contienen las propuestas técnicas y económicas; el formato del </w:t>
      </w:r>
      <w:r w:rsidRPr="00103568">
        <w:rPr>
          <w:b/>
          <w:bCs/>
          <w:sz w:val="22"/>
          <w:szCs w:val="22"/>
        </w:rPr>
        <w:t>Anexo 2</w:t>
      </w:r>
      <w:r w:rsidRPr="00103568">
        <w:rPr>
          <w:bCs/>
          <w:sz w:val="22"/>
          <w:szCs w:val="22"/>
        </w:rPr>
        <w:t xml:space="preserve"> debidamente elaborado que corresponde a un escrito en el que el firmante manifieste bajo protesta de decir verdad, que cuenta con las facultades suficientes para comprometerse por sí o por su representada de las propuestas correspondientes, en hoja </w:t>
      </w:r>
      <w:proofErr w:type="spellStart"/>
      <w:r w:rsidRPr="00103568">
        <w:rPr>
          <w:bCs/>
          <w:sz w:val="22"/>
          <w:szCs w:val="22"/>
        </w:rPr>
        <w:t>membretada</w:t>
      </w:r>
      <w:proofErr w:type="spellEnd"/>
      <w:r w:rsidRPr="00103568">
        <w:rPr>
          <w:bCs/>
          <w:sz w:val="22"/>
          <w:szCs w:val="22"/>
        </w:rPr>
        <w:t xml:space="preserve"> y preferentemente con sello de la empresa; en dicho escrito se deberán de establecer los siguientes datos:</w:t>
      </w:r>
    </w:p>
    <w:p w:rsidR="003802F9" w:rsidRPr="00103568" w:rsidRDefault="003802F9" w:rsidP="00C35960">
      <w:pPr>
        <w:pStyle w:val="WW-Textoindependiente3"/>
        <w:autoSpaceDE w:val="0"/>
        <w:autoSpaceDN w:val="0"/>
        <w:adjustRightInd w:val="0"/>
        <w:ind w:left="1276"/>
        <w:rPr>
          <w:bCs/>
          <w:sz w:val="22"/>
          <w:szCs w:val="22"/>
        </w:rPr>
      </w:pPr>
    </w:p>
    <w:p w:rsidR="003802F9" w:rsidRPr="00103568" w:rsidRDefault="003802F9" w:rsidP="00C35960">
      <w:pPr>
        <w:numPr>
          <w:ilvl w:val="0"/>
          <w:numId w:val="1"/>
        </w:numPr>
        <w:tabs>
          <w:tab w:val="clear" w:pos="720"/>
        </w:tabs>
        <w:suppressAutoHyphens/>
        <w:ind w:left="1701" w:hanging="284"/>
        <w:jc w:val="both"/>
        <w:rPr>
          <w:rFonts w:ascii="Arial" w:hAnsi="Arial" w:cs="Arial"/>
          <w:sz w:val="22"/>
          <w:szCs w:val="22"/>
        </w:rPr>
      </w:pPr>
      <w:r w:rsidRPr="00103568">
        <w:rPr>
          <w:rFonts w:ascii="Arial" w:hAnsi="Arial" w:cs="Arial"/>
          <w:b/>
          <w:sz w:val="22"/>
          <w:szCs w:val="22"/>
        </w:rPr>
        <w:t>Del</w:t>
      </w:r>
      <w:r w:rsidR="00856559" w:rsidRPr="00103568">
        <w:rPr>
          <w:rFonts w:ascii="Arial" w:hAnsi="Arial" w:cs="Arial"/>
          <w:b/>
          <w:sz w:val="22"/>
          <w:szCs w:val="22"/>
        </w:rPr>
        <w:t xml:space="preserve"> </w:t>
      </w:r>
      <w:r w:rsidRPr="00103568">
        <w:rPr>
          <w:rFonts w:ascii="Arial" w:hAnsi="Arial" w:cs="Arial"/>
          <w:b/>
          <w:sz w:val="22"/>
          <w:szCs w:val="22"/>
        </w:rPr>
        <w:t>licitante.</w:t>
      </w:r>
      <w:r w:rsidRPr="00103568">
        <w:rPr>
          <w:rFonts w:ascii="Arial" w:hAnsi="Arial" w:cs="Arial"/>
          <w:sz w:val="22"/>
          <w:szCs w:val="22"/>
        </w:rPr>
        <w:t xml:space="preserve"> El número de Registro Federal de Contribuyentes, el nombre de su apoderado o representante legal; su domicilio (Calle y número, Colonia, Código Postal, Delegación o Municipio, Entidad Federativa, Teléfono, y Correo electrónico), y tratándose de personas morales el número y fecha de su escritura pública en la que conste el acta constitutiva y sus reformas y modificaciones, el nombre, el número y el lugar del notario público ante el cual se dio fe de la misma, la relación de los accionistas y la descripción del objeto social de la empresa.</w:t>
      </w:r>
    </w:p>
    <w:p w:rsidR="00EC6467" w:rsidRPr="00103568" w:rsidRDefault="00EC6467" w:rsidP="00C35960">
      <w:pPr>
        <w:suppressAutoHyphens/>
        <w:ind w:left="1701"/>
        <w:jc w:val="both"/>
        <w:rPr>
          <w:rFonts w:ascii="Arial" w:hAnsi="Arial" w:cs="Arial"/>
          <w:sz w:val="22"/>
          <w:szCs w:val="22"/>
        </w:rPr>
      </w:pPr>
    </w:p>
    <w:p w:rsidR="003802F9" w:rsidRPr="00103568" w:rsidRDefault="003802F9" w:rsidP="00C35960">
      <w:pPr>
        <w:numPr>
          <w:ilvl w:val="0"/>
          <w:numId w:val="1"/>
        </w:numPr>
        <w:tabs>
          <w:tab w:val="clear" w:pos="720"/>
        </w:tabs>
        <w:suppressAutoHyphens/>
        <w:ind w:left="1701" w:hanging="284"/>
        <w:jc w:val="both"/>
        <w:rPr>
          <w:rFonts w:ascii="Arial" w:hAnsi="Arial" w:cs="Arial"/>
          <w:sz w:val="22"/>
          <w:szCs w:val="22"/>
        </w:rPr>
      </w:pPr>
      <w:r w:rsidRPr="00103568">
        <w:rPr>
          <w:rFonts w:ascii="Arial" w:hAnsi="Arial" w:cs="Arial"/>
          <w:b/>
          <w:sz w:val="22"/>
          <w:szCs w:val="22"/>
        </w:rPr>
        <w:t>Del representante del licitante</w:t>
      </w:r>
      <w:r w:rsidRPr="00103568">
        <w:rPr>
          <w:rFonts w:ascii="Arial" w:hAnsi="Arial" w:cs="Arial"/>
          <w:sz w:val="22"/>
          <w:szCs w:val="22"/>
        </w:rPr>
        <w:t xml:space="preserve">. El número y fecha de la escritura pública en la que conste que cuenta con facultades suficientes para suscribir la propuesta, </w:t>
      </w:r>
      <w:r w:rsidRPr="00103568">
        <w:rPr>
          <w:rFonts w:ascii="Arial" w:hAnsi="Arial" w:cs="Arial"/>
          <w:sz w:val="22"/>
          <w:szCs w:val="22"/>
        </w:rPr>
        <w:lastRenderedPageBreak/>
        <w:t xml:space="preserve">así como el nombre, número, y lugar del notario público ante el cual fue otorgada; así como los datos de inscripción en el Instituto del Registro Público de la Propiedad y del Comercio, que para el caso sea competente. </w:t>
      </w:r>
    </w:p>
    <w:p w:rsidR="00EC6467" w:rsidRPr="00103568" w:rsidRDefault="00EC6467" w:rsidP="00C35960">
      <w:pPr>
        <w:suppressAutoHyphens/>
        <w:jc w:val="both"/>
        <w:rPr>
          <w:rFonts w:ascii="Arial" w:hAnsi="Arial" w:cs="Arial"/>
          <w:sz w:val="22"/>
          <w:szCs w:val="22"/>
        </w:rPr>
      </w:pPr>
    </w:p>
    <w:p w:rsidR="003802F9" w:rsidRPr="00103568" w:rsidRDefault="003802F9" w:rsidP="00C35960">
      <w:pPr>
        <w:numPr>
          <w:ilvl w:val="0"/>
          <w:numId w:val="1"/>
        </w:numPr>
        <w:tabs>
          <w:tab w:val="clear" w:pos="720"/>
        </w:tabs>
        <w:suppressAutoHyphens/>
        <w:ind w:left="1701" w:hanging="284"/>
        <w:jc w:val="both"/>
        <w:rPr>
          <w:rFonts w:ascii="Arial" w:hAnsi="Arial" w:cs="Arial"/>
          <w:sz w:val="22"/>
          <w:szCs w:val="22"/>
        </w:rPr>
      </w:pPr>
      <w:r w:rsidRPr="00103568">
        <w:rPr>
          <w:rFonts w:ascii="Arial" w:hAnsi="Arial" w:cs="Arial"/>
          <w:sz w:val="22"/>
          <w:szCs w:val="22"/>
        </w:rPr>
        <w:t xml:space="preserve">Las personas que concurran en representación de una persona física o moral al acto de presentación y apertura de </w:t>
      </w:r>
      <w:r w:rsidR="00FD0E64" w:rsidRPr="00103568">
        <w:rPr>
          <w:rFonts w:ascii="Arial" w:hAnsi="Arial" w:cs="Arial"/>
          <w:sz w:val="22"/>
          <w:szCs w:val="22"/>
        </w:rPr>
        <w:t>propuestas</w:t>
      </w:r>
      <w:r w:rsidRPr="00103568">
        <w:rPr>
          <w:rFonts w:ascii="Arial" w:hAnsi="Arial" w:cs="Arial"/>
          <w:sz w:val="22"/>
          <w:szCs w:val="22"/>
        </w:rPr>
        <w:t xml:space="preserve"> deberán presentar carta poder firmada por dos testigos para participar en la presente licitación</w:t>
      </w:r>
      <w:r w:rsidR="009933AE" w:rsidRPr="00103568">
        <w:rPr>
          <w:rFonts w:ascii="Arial" w:hAnsi="Arial" w:cs="Arial"/>
          <w:sz w:val="22"/>
          <w:szCs w:val="22"/>
        </w:rPr>
        <w:t xml:space="preserve"> pública</w:t>
      </w:r>
      <w:r w:rsidRPr="00103568">
        <w:rPr>
          <w:rFonts w:ascii="Arial" w:hAnsi="Arial" w:cs="Arial"/>
          <w:sz w:val="22"/>
          <w:szCs w:val="22"/>
        </w:rPr>
        <w:t>, así como presentar copia de una identificación oficial vigente, tanto del representante como de quien otorga el poder y de los testigos.</w:t>
      </w:r>
    </w:p>
    <w:p w:rsidR="00EC6467" w:rsidRPr="00103568" w:rsidRDefault="00EC6467" w:rsidP="00C35960">
      <w:pPr>
        <w:suppressAutoHyphens/>
        <w:jc w:val="both"/>
        <w:rPr>
          <w:rFonts w:ascii="Arial" w:hAnsi="Arial" w:cs="Arial"/>
          <w:sz w:val="22"/>
          <w:szCs w:val="22"/>
        </w:rPr>
      </w:pPr>
    </w:p>
    <w:p w:rsidR="003802F9" w:rsidRPr="00103568" w:rsidRDefault="003802F9" w:rsidP="00C35960">
      <w:pPr>
        <w:numPr>
          <w:ilvl w:val="0"/>
          <w:numId w:val="1"/>
        </w:numPr>
        <w:tabs>
          <w:tab w:val="clear" w:pos="720"/>
        </w:tabs>
        <w:suppressAutoHyphens/>
        <w:ind w:left="1701" w:hanging="284"/>
        <w:jc w:val="both"/>
        <w:rPr>
          <w:rFonts w:ascii="Arial" w:hAnsi="Arial" w:cs="Arial"/>
          <w:sz w:val="22"/>
          <w:szCs w:val="22"/>
        </w:rPr>
      </w:pPr>
      <w:r w:rsidRPr="00103568">
        <w:rPr>
          <w:rFonts w:ascii="Arial" w:hAnsi="Arial" w:cs="Arial"/>
          <w:sz w:val="22"/>
          <w:szCs w:val="22"/>
        </w:rPr>
        <w:t>Designación de domicilio oficial para oír y recibir notificaciones o todo tipo de documentos durante el procedimiento de contratación ubicado en la Ciudad de Cuernavaca, Morelos. La omisión de este requisito no será motivo de descalificación, pero se entenderá que es voluntad de</w:t>
      </w:r>
      <w:r w:rsidR="00856559" w:rsidRPr="00103568">
        <w:rPr>
          <w:rFonts w:ascii="Arial" w:hAnsi="Arial" w:cs="Arial"/>
          <w:sz w:val="22"/>
          <w:szCs w:val="22"/>
        </w:rPr>
        <w:t xml:space="preserve"> </w:t>
      </w:r>
      <w:r w:rsidRPr="00103568">
        <w:rPr>
          <w:rFonts w:ascii="Arial" w:hAnsi="Arial" w:cs="Arial"/>
          <w:sz w:val="22"/>
          <w:szCs w:val="22"/>
        </w:rPr>
        <w:t xml:space="preserve">los licitantes, que le sea notificado por los estrados que se fijen en lugar visible de la </w:t>
      </w:r>
      <w:r w:rsidR="00CA3158" w:rsidRPr="00103568">
        <w:rPr>
          <w:rFonts w:ascii="Arial" w:hAnsi="Arial" w:cs="Arial"/>
          <w:sz w:val="22"/>
          <w:szCs w:val="22"/>
        </w:rPr>
        <w:t>“</w:t>
      </w:r>
      <w:r w:rsidRPr="00103568">
        <w:rPr>
          <w:rFonts w:ascii="Arial" w:hAnsi="Arial" w:cs="Arial"/>
          <w:sz w:val="22"/>
          <w:szCs w:val="22"/>
        </w:rPr>
        <w:t>Convocante</w:t>
      </w:r>
      <w:r w:rsidR="00CA3158" w:rsidRPr="00103568">
        <w:rPr>
          <w:rFonts w:ascii="Arial" w:hAnsi="Arial" w:cs="Arial"/>
          <w:sz w:val="22"/>
          <w:szCs w:val="22"/>
        </w:rPr>
        <w:t>”</w:t>
      </w:r>
      <w:r w:rsidRPr="00103568">
        <w:rPr>
          <w:rFonts w:ascii="Arial" w:hAnsi="Arial" w:cs="Arial"/>
          <w:sz w:val="22"/>
          <w:szCs w:val="22"/>
        </w:rPr>
        <w:t>, substituyendo con esto la notificación personal.</w:t>
      </w:r>
    </w:p>
    <w:p w:rsidR="00EC6467" w:rsidRPr="00103568" w:rsidRDefault="00EC6467" w:rsidP="00C35960">
      <w:pPr>
        <w:suppressAutoHyphens/>
        <w:jc w:val="both"/>
        <w:rPr>
          <w:rFonts w:ascii="Arial" w:hAnsi="Arial" w:cs="Arial"/>
          <w:sz w:val="22"/>
          <w:szCs w:val="22"/>
        </w:rPr>
      </w:pPr>
    </w:p>
    <w:p w:rsidR="003802F9" w:rsidRPr="00103568" w:rsidRDefault="003802F9" w:rsidP="00C35960">
      <w:pPr>
        <w:numPr>
          <w:ilvl w:val="0"/>
          <w:numId w:val="1"/>
        </w:numPr>
        <w:tabs>
          <w:tab w:val="clear" w:pos="720"/>
        </w:tabs>
        <w:suppressAutoHyphens/>
        <w:ind w:left="1701" w:hanging="284"/>
        <w:jc w:val="both"/>
        <w:rPr>
          <w:rFonts w:ascii="Arial" w:hAnsi="Arial" w:cs="Arial"/>
          <w:sz w:val="22"/>
          <w:szCs w:val="22"/>
        </w:rPr>
      </w:pPr>
      <w:r w:rsidRPr="00103568">
        <w:rPr>
          <w:rFonts w:ascii="Arial" w:hAnsi="Arial" w:cs="Arial"/>
          <w:sz w:val="22"/>
          <w:szCs w:val="22"/>
        </w:rPr>
        <w:t>Correo electrónico del licitante y de su representante.</w:t>
      </w:r>
    </w:p>
    <w:p w:rsidR="00015BD6" w:rsidRPr="00103568" w:rsidRDefault="00015BD6" w:rsidP="00C35960">
      <w:pPr>
        <w:suppressAutoHyphens/>
        <w:jc w:val="both"/>
        <w:rPr>
          <w:rFonts w:ascii="Arial" w:hAnsi="Arial" w:cs="Arial"/>
          <w:sz w:val="22"/>
          <w:szCs w:val="22"/>
        </w:rPr>
      </w:pPr>
    </w:p>
    <w:p w:rsidR="003802F9" w:rsidRPr="00103568" w:rsidRDefault="003802F9"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No será motivo de descalificación del licitante la falta de acreditación de la personalidad del representante del licitante que únicamente se presente a entregar los sobres de las propuestas.</w:t>
      </w:r>
    </w:p>
    <w:p w:rsidR="00CE359D" w:rsidRPr="00103568" w:rsidRDefault="00CE359D" w:rsidP="00C35960">
      <w:pPr>
        <w:pStyle w:val="WW-Textoindependiente3"/>
        <w:autoSpaceDE w:val="0"/>
        <w:autoSpaceDN w:val="0"/>
        <w:adjustRightInd w:val="0"/>
        <w:rPr>
          <w:bCs/>
          <w:sz w:val="22"/>
          <w:szCs w:val="22"/>
        </w:rPr>
      </w:pPr>
    </w:p>
    <w:p w:rsidR="0055600D" w:rsidRPr="00103568" w:rsidRDefault="0055600D" w:rsidP="00C35960">
      <w:pPr>
        <w:pStyle w:val="WW-Textoindependiente3"/>
        <w:numPr>
          <w:ilvl w:val="0"/>
          <w:numId w:val="3"/>
        </w:numPr>
        <w:autoSpaceDE w:val="0"/>
        <w:autoSpaceDN w:val="0"/>
        <w:adjustRightInd w:val="0"/>
        <w:rPr>
          <w:b/>
          <w:bCs/>
          <w:sz w:val="22"/>
          <w:szCs w:val="22"/>
        </w:rPr>
      </w:pPr>
      <w:r w:rsidRPr="00103568">
        <w:rPr>
          <w:b/>
          <w:bCs/>
          <w:sz w:val="22"/>
          <w:szCs w:val="22"/>
        </w:rPr>
        <w:t>Requisitos e instrucciones generales para elaborar las proposiciones</w:t>
      </w:r>
      <w:r w:rsidR="00BD1F55" w:rsidRPr="00103568">
        <w:rPr>
          <w:b/>
          <w:bCs/>
          <w:sz w:val="22"/>
          <w:szCs w:val="22"/>
        </w:rPr>
        <w:t>.</w:t>
      </w:r>
    </w:p>
    <w:p w:rsidR="003337B2" w:rsidRPr="00103568" w:rsidRDefault="003337B2" w:rsidP="00C35960">
      <w:pPr>
        <w:pStyle w:val="WW-Textoindependiente3"/>
        <w:autoSpaceDE w:val="0"/>
        <w:autoSpaceDN w:val="0"/>
        <w:adjustRightInd w:val="0"/>
        <w:ind w:left="1069"/>
        <w:rPr>
          <w:b/>
          <w:bCs/>
          <w:sz w:val="22"/>
          <w:szCs w:val="22"/>
        </w:rPr>
      </w:pPr>
    </w:p>
    <w:p w:rsidR="00EF3247" w:rsidRPr="00103568" w:rsidRDefault="00EF3247"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 xml:space="preserve">Las propuestas deberán presentarse en hoja </w:t>
      </w:r>
      <w:proofErr w:type="spellStart"/>
      <w:r w:rsidRPr="00103568">
        <w:rPr>
          <w:bCs/>
          <w:sz w:val="22"/>
          <w:szCs w:val="22"/>
        </w:rPr>
        <w:t>membretada</w:t>
      </w:r>
      <w:proofErr w:type="spellEnd"/>
      <w:r w:rsidRPr="00103568">
        <w:rPr>
          <w:bCs/>
          <w:sz w:val="22"/>
          <w:szCs w:val="22"/>
        </w:rPr>
        <w:t xml:space="preserve"> del licitante, preferentemente con sello de la empresa y ser firmadas autógrafamente por la persona facultada para ello en cada una de las hojas contenidas en su propuesta técnica y económica.</w:t>
      </w:r>
    </w:p>
    <w:p w:rsidR="00EF3247" w:rsidRPr="00103568" w:rsidRDefault="00EF3247" w:rsidP="00C35960">
      <w:pPr>
        <w:pStyle w:val="WW-Textoindependiente3"/>
        <w:autoSpaceDE w:val="0"/>
        <w:autoSpaceDN w:val="0"/>
        <w:adjustRightInd w:val="0"/>
        <w:ind w:left="1069"/>
        <w:rPr>
          <w:bCs/>
          <w:sz w:val="22"/>
          <w:szCs w:val="22"/>
        </w:rPr>
      </w:pPr>
    </w:p>
    <w:p w:rsidR="00EF3247" w:rsidRPr="00103568" w:rsidRDefault="00EF3247"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 xml:space="preserve">La documentación y ofertas deberán integrarse en </w:t>
      </w:r>
      <w:r w:rsidRPr="00103568">
        <w:rPr>
          <w:b/>
          <w:bCs/>
          <w:sz w:val="22"/>
          <w:szCs w:val="22"/>
          <w:u w:val="single"/>
        </w:rPr>
        <w:t>dos sobres cerrados</w:t>
      </w:r>
      <w:r w:rsidRPr="00103568">
        <w:rPr>
          <w:bCs/>
          <w:sz w:val="22"/>
          <w:szCs w:val="22"/>
        </w:rPr>
        <w:t xml:space="preserve">, identificados como </w:t>
      </w:r>
      <w:r w:rsidRPr="00103568">
        <w:rPr>
          <w:b/>
          <w:bCs/>
          <w:sz w:val="22"/>
          <w:szCs w:val="22"/>
          <w:u w:val="single"/>
        </w:rPr>
        <w:t>sobre “A” que contendrá la propuesta técnica</w:t>
      </w:r>
      <w:r w:rsidRPr="00103568">
        <w:rPr>
          <w:bCs/>
          <w:sz w:val="22"/>
          <w:szCs w:val="22"/>
        </w:rPr>
        <w:t xml:space="preserve"> y, el </w:t>
      </w:r>
      <w:r w:rsidRPr="00103568">
        <w:rPr>
          <w:b/>
          <w:bCs/>
          <w:sz w:val="22"/>
          <w:szCs w:val="22"/>
          <w:u w:val="single"/>
        </w:rPr>
        <w:t>sobre “B” que contendrá la propuesta económica</w:t>
      </w:r>
      <w:r w:rsidRPr="00103568">
        <w:rPr>
          <w:bCs/>
          <w:sz w:val="22"/>
          <w:szCs w:val="22"/>
        </w:rPr>
        <w:t>; cada sobre tendrá los datos del licitante (nombre, dirección y teléfonos) y número de licitación</w:t>
      </w:r>
      <w:r w:rsidR="00D90231" w:rsidRPr="00103568">
        <w:rPr>
          <w:bCs/>
          <w:sz w:val="22"/>
          <w:szCs w:val="22"/>
        </w:rPr>
        <w:t xml:space="preserve"> pública</w:t>
      </w:r>
      <w:r w:rsidRPr="00103568">
        <w:rPr>
          <w:bCs/>
          <w:sz w:val="22"/>
          <w:szCs w:val="22"/>
        </w:rPr>
        <w:t>.</w:t>
      </w:r>
    </w:p>
    <w:p w:rsidR="00EF3247" w:rsidRPr="00103568" w:rsidRDefault="00EF3247" w:rsidP="00C35960">
      <w:pPr>
        <w:pStyle w:val="WW-Textoindependiente3"/>
        <w:autoSpaceDE w:val="0"/>
        <w:autoSpaceDN w:val="0"/>
        <w:adjustRightInd w:val="0"/>
        <w:rPr>
          <w:bCs/>
          <w:strike/>
          <w:color w:val="FF0000"/>
          <w:sz w:val="22"/>
          <w:szCs w:val="22"/>
        </w:rPr>
      </w:pPr>
    </w:p>
    <w:p w:rsidR="0004575D" w:rsidRPr="00103568" w:rsidRDefault="00EF3247"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 xml:space="preserve">Recibidas las propuestas en la fecha, hora y lugar establecidos, éstas no podrán ser retiradas o dejarse sin efecto por lo que se considerarán vigentes dentro del proceso de </w:t>
      </w:r>
      <w:r w:rsidR="00634258" w:rsidRPr="00103568">
        <w:rPr>
          <w:bCs/>
          <w:sz w:val="22"/>
          <w:szCs w:val="22"/>
        </w:rPr>
        <w:t>l</w:t>
      </w:r>
      <w:r w:rsidRPr="00103568">
        <w:rPr>
          <w:bCs/>
          <w:sz w:val="22"/>
          <w:szCs w:val="22"/>
        </w:rPr>
        <w:t>icitación</w:t>
      </w:r>
      <w:r w:rsidR="00634258" w:rsidRPr="00103568">
        <w:rPr>
          <w:bCs/>
          <w:sz w:val="22"/>
          <w:szCs w:val="22"/>
        </w:rPr>
        <w:t xml:space="preserve"> pública</w:t>
      </w:r>
      <w:r w:rsidR="0004575D" w:rsidRPr="00103568">
        <w:rPr>
          <w:bCs/>
          <w:sz w:val="22"/>
          <w:szCs w:val="22"/>
        </w:rPr>
        <w:t xml:space="preserve"> y hasta su conclusión de conformidad con el artículo 28 fracción VIII del “Reglamento”.</w:t>
      </w:r>
    </w:p>
    <w:p w:rsidR="0004575D" w:rsidRPr="00103568" w:rsidRDefault="0004575D" w:rsidP="00C35960">
      <w:pPr>
        <w:pStyle w:val="WW-Textoindependiente3"/>
        <w:autoSpaceDE w:val="0"/>
        <w:autoSpaceDN w:val="0"/>
        <w:adjustRightInd w:val="0"/>
        <w:rPr>
          <w:bCs/>
          <w:sz w:val="22"/>
          <w:szCs w:val="22"/>
        </w:rPr>
      </w:pPr>
    </w:p>
    <w:p w:rsidR="0055600D" w:rsidRPr="00103568" w:rsidRDefault="0055600D" w:rsidP="00C35960">
      <w:pPr>
        <w:pStyle w:val="WW-Textoindependiente3"/>
        <w:numPr>
          <w:ilvl w:val="0"/>
          <w:numId w:val="3"/>
        </w:numPr>
        <w:autoSpaceDE w:val="0"/>
        <w:autoSpaceDN w:val="0"/>
        <w:adjustRightInd w:val="0"/>
        <w:rPr>
          <w:b/>
          <w:bCs/>
          <w:sz w:val="22"/>
          <w:szCs w:val="22"/>
        </w:rPr>
      </w:pPr>
      <w:r w:rsidRPr="00103568">
        <w:rPr>
          <w:b/>
          <w:bCs/>
          <w:sz w:val="22"/>
          <w:szCs w:val="22"/>
        </w:rPr>
        <w:t>Propuesta Técnica</w:t>
      </w:r>
    </w:p>
    <w:p w:rsidR="006E1292" w:rsidRPr="00103568" w:rsidRDefault="006E1292" w:rsidP="00C35960">
      <w:pPr>
        <w:pStyle w:val="WW-Textoindependiente3"/>
        <w:autoSpaceDE w:val="0"/>
        <w:autoSpaceDN w:val="0"/>
        <w:adjustRightInd w:val="0"/>
        <w:ind w:left="1069"/>
        <w:rPr>
          <w:b/>
          <w:bCs/>
          <w:sz w:val="22"/>
          <w:szCs w:val="22"/>
        </w:rPr>
      </w:pPr>
    </w:p>
    <w:p w:rsidR="006E1292" w:rsidRPr="00103568" w:rsidRDefault="006E1292"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 xml:space="preserve">En términos del artículo 42 de la </w:t>
      </w:r>
      <w:r w:rsidR="00634258" w:rsidRPr="00103568">
        <w:rPr>
          <w:bCs/>
          <w:sz w:val="22"/>
          <w:szCs w:val="22"/>
        </w:rPr>
        <w:t>“</w:t>
      </w:r>
      <w:r w:rsidRPr="00103568">
        <w:rPr>
          <w:bCs/>
          <w:sz w:val="22"/>
          <w:szCs w:val="22"/>
        </w:rPr>
        <w:t>Ley</w:t>
      </w:r>
      <w:r w:rsidR="00634258" w:rsidRPr="00103568">
        <w:rPr>
          <w:bCs/>
          <w:sz w:val="22"/>
          <w:szCs w:val="22"/>
        </w:rPr>
        <w:t>”</w:t>
      </w:r>
      <w:r w:rsidRPr="00103568">
        <w:rPr>
          <w:bCs/>
          <w:sz w:val="22"/>
          <w:szCs w:val="22"/>
        </w:rPr>
        <w:t xml:space="preserve">, el </w:t>
      </w:r>
      <w:r w:rsidRPr="00103568">
        <w:rPr>
          <w:b/>
          <w:bCs/>
          <w:sz w:val="22"/>
          <w:szCs w:val="22"/>
        </w:rPr>
        <w:t>sobre “A”</w:t>
      </w:r>
      <w:r w:rsidRPr="00103568">
        <w:rPr>
          <w:bCs/>
          <w:sz w:val="22"/>
          <w:szCs w:val="22"/>
        </w:rPr>
        <w:t xml:space="preserve"> que contendrá la propuesta técnica, cuyos documentos solicitados en el punto </w:t>
      </w:r>
      <w:r w:rsidRPr="00103568">
        <w:rPr>
          <w:b/>
          <w:bCs/>
          <w:sz w:val="22"/>
          <w:szCs w:val="22"/>
        </w:rPr>
        <w:t>16.2.</w:t>
      </w:r>
      <w:r w:rsidRPr="00103568">
        <w:rPr>
          <w:bCs/>
          <w:sz w:val="22"/>
          <w:szCs w:val="22"/>
        </w:rPr>
        <w:t xml:space="preserve"> serán ordenados en forma </w:t>
      </w:r>
      <w:r w:rsidRPr="00103568">
        <w:rPr>
          <w:bCs/>
          <w:sz w:val="22"/>
          <w:szCs w:val="22"/>
        </w:rPr>
        <w:lastRenderedPageBreak/>
        <w:t xml:space="preserve">progresiva </w:t>
      </w:r>
      <w:r w:rsidR="00FE70DF" w:rsidRPr="00103568">
        <w:rPr>
          <w:bCs/>
          <w:sz w:val="22"/>
          <w:szCs w:val="22"/>
        </w:rPr>
        <w:t>de acuerdo con</w:t>
      </w:r>
      <w:r w:rsidRPr="00103568">
        <w:rPr>
          <w:bCs/>
          <w:sz w:val="22"/>
          <w:szCs w:val="22"/>
        </w:rPr>
        <w:t xml:space="preserve"> </w:t>
      </w:r>
      <w:r w:rsidR="00FE70DF" w:rsidRPr="00103568">
        <w:rPr>
          <w:bCs/>
          <w:sz w:val="22"/>
          <w:szCs w:val="22"/>
        </w:rPr>
        <w:t>cómo</w:t>
      </w:r>
      <w:r w:rsidRPr="00103568">
        <w:rPr>
          <w:bCs/>
          <w:sz w:val="22"/>
          <w:szCs w:val="22"/>
        </w:rPr>
        <w:t xml:space="preserve"> se enlista. No será motivo de descalificación la no presentación del orden en que se solicita.</w:t>
      </w:r>
    </w:p>
    <w:p w:rsidR="006E1292" w:rsidRPr="00103568" w:rsidRDefault="006E1292" w:rsidP="00C35960">
      <w:pPr>
        <w:pStyle w:val="WW-Textoindependiente3"/>
        <w:autoSpaceDE w:val="0"/>
        <w:autoSpaceDN w:val="0"/>
        <w:adjustRightInd w:val="0"/>
        <w:ind w:left="1069"/>
        <w:rPr>
          <w:bCs/>
          <w:sz w:val="22"/>
          <w:szCs w:val="22"/>
        </w:rPr>
      </w:pPr>
    </w:p>
    <w:p w:rsidR="006E1292" w:rsidRPr="00103568" w:rsidRDefault="006E1292"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 xml:space="preserve">El </w:t>
      </w:r>
      <w:r w:rsidRPr="00103568">
        <w:rPr>
          <w:b/>
          <w:bCs/>
          <w:sz w:val="22"/>
          <w:szCs w:val="22"/>
        </w:rPr>
        <w:t>sobre “A”</w:t>
      </w:r>
      <w:r w:rsidRPr="00103568">
        <w:rPr>
          <w:bCs/>
          <w:sz w:val="22"/>
          <w:szCs w:val="22"/>
        </w:rPr>
        <w:t xml:space="preserve"> </w:t>
      </w:r>
      <w:r w:rsidR="00222CF2" w:rsidRPr="00103568">
        <w:rPr>
          <w:bCs/>
          <w:sz w:val="22"/>
          <w:szCs w:val="22"/>
        </w:rPr>
        <w:t>deberá contener los requisitos y documentación de los licitantes para cumplir y/o acreditar lo siguiente</w:t>
      </w:r>
      <w:r w:rsidRPr="00103568">
        <w:rPr>
          <w:bCs/>
          <w:sz w:val="22"/>
          <w:szCs w:val="22"/>
        </w:rPr>
        <w:t>:</w:t>
      </w:r>
    </w:p>
    <w:p w:rsidR="00E57984" w:rsidRPr="00103568" w:rsidRDefault="00E57984" w:rsidP="00C35960">
      <w:pPr>
        <w:pStyle w:val="WW-Textoindependiente3"/>
        <w:autoSpaceDE w:val="0"/>
        <w:autoSpaceDN w:val="0"/>
        <w:adjustRightInd w:val="0"/>
        <w:ind w:left="1276"/>
        <w:rPr>
          <w:bCs/>
          <w:sz w:val="22"/>
          <w:szCs w:val="22"/>
        </w:rPr>
      </w:pPr>
    </w:p>
    <w:p w:rsidR="00665A2F" w:rsidRPr="00103568" w:rsidRDefault="00E245C1" w:rsidP="00C35960">
      <w:pPr>
        <w:numPr>
          <w:ilvl w:val="0"/>
          <w:numId w:val="4"/>
        </w:numPr>
        <w:suppressAutoHyphens/>
        <w:ind w:left="1560" w:hanging="426"/>
        <w:jc w:val="both"/>
        <w:rPr>
          <w:rFonts w:ascii="Arial" w:hAnsi="Arial" w:cs="Arial"/>
          <w:sz w:val="22"/>
          <w:szCs w:val="22"/>
        </w:rPr>
      </w:pPr>
      <w:r w:rsidRPr="00103568">
        <w:rPr>
          <w:rFonts w:ascii="Arial" w:hAnsi="Arial" w:cs="Arial"/>
          <w:sz w:val="22"/>
          <w:szCs w:val="22"/>
        </w:rPr>
        <w:t xml:space="preserve">Propuesta técnica detallada de los </w:t>
      </w:r>
      <w:r w:rsidR="00FA629B" w:rsidRPr="00103568">
        <w:rPr>
          <w:rFonts w:ascii="Arial" w:hAnsi="Arial" w:cs="Arial"/>
          <w:sz w:val="22"/>
          <w:szCs w:val="22"/>
        </w:rPr>
        <w:t>“BIENES/INSUMOS”</w:t>
      </w:r>
      <w:r w:rsidRPr="00103568">
        <w:rPr>
          <w:rFonts w:ascii="Arial" w:hAnsi="Arial" w:cs="Arial"/>
          <w:sz w:val="22"/>
          <w:szCs w:val="22"/>
        </w:rPr>
        <w:t xml:space="preserve"> que se ofertan conforme al </w:t>
      </w:r>
      <w:r w:rsidRPr="00103568">
        <w:rPr>
          <w:rFonts w:ascii="Arial" w:hAnsi="Arial" w:cs="Arial"/>
          <w:b/>
          <w:sz w:val="22"/>
          <w:szCs w:val="22"/>
        </w:rPr>
        <w:t xml:space="preserve">Anexo </w:t>
      </w:r>
      <w:r w:rsidR="009B46F5" w:rsidRPr="00103568">
        <w:rPr>
          <w:rFonts w:ascii="Arial" w:hAnsi="Arial" w:cs="Arial"/>
          <w:b/>
          <w:sz w:val="22"/>
          <w:szCs w:val="22"/>
        </w:rPr>
        <w:t>1</w:t>
      </w:r>
      <w:r w:rsidR="00FC1151" w:rsidRPr="00103568">
        <w:rPr>
          <w:rFonts w:ascii="Arial" w:hAnsi="Arial" w:cs="Arial"/>
          <w:b/>
          <w:sz w:val="22"/>
          <w:szCs w:val="22"/>
        </w:rPr>
        <w:t xml:space="preserve"> y s</w:t>
      </w:r>
      <w:r w:rsidRPr="00103568">
        <w:rPr>
          <w:rFonts w:ascii="Arial" w:hAnsi="Arial" w:cs="Arial"/>
          <w:b/>
          <w:sz w:val="22"/>
          <w:szCs w:val="22"/>
        </w:rPr>
        <w:t>us apartados</w:t>
      </w:r>
      <w:r w:rsidR="00F817E2" w:rsidRPr="00103568">
        <w:rPr>
          <w:rFonts w:ascii="Arial" w:hAnsi="Arial" w:cs="Arial"/>
          <w:b/>
          <w:sz w:val="22"/>
          <w:szCs w:val="22"/>
        </w:rPr>
        <w:t>,</w:t>
      </w:r>
      <w:r w:rsidR="00D94FC2" w:rsidRPr="00103568">
        <w:rPr>
          <w:rFonts w:ascii="Arial" w:hAnsi="Arial" w:cs="Arial"/>
          <w:b/>
          <w:sz w:val="22"/>
          <w:szCs w:val="22"/>
        </w:rPr>
        <w:t xml:space="preserve"> </w:t>
      </w:r>
      <w:r w:rsidRPr="00103568">
        <w:rPr>
          <w:rFonts w:ascii="Arial" w:hAnsi="Arial" w:cs="Arial"/>
          <w:sz w:val="22"/>
          <w:szCs w:val="22"/>
        </w:rPr>
        <w:t>de conformidad con el numeral 10.1. de las “Bases”, señalando con claridad todas y cada una de las especificaciones que integran su oferta y las características técnicas</w:t>
      </w:r>
      <w:r w:rsidR="00200D64" w:rsidRPr="00103568">
        <w:rPr>
          <w:rFonts w:ascii="Arial" w:hAnsi="Arial" w:cs="Arial"/>
          <w:sz w:val="22"/>
          <w:szCs w:val="22"/>
        </w:rPr>
        <w:t>.</w:t>
      </w:r>
    </w:p>
    <w:p w:rsidR="00222CF2" w:rsidRPr="00103568" w:rsidRDefault="00222CF2" w:rsidP="00C35960">
      <w:pPr>
        <w:suppressAutoHyphens/>
        <w:jc w:val="both"/>
        <w:rPr>
          <w:rFonts w:ascii="Arial" w:hAnsi="Arial" w:cs="Arial"/>
          <w:sz w:val="22"/>
          <w:szCs w:val="22"/>
        </w:rPr>
      </w:pPr>
    </w:p>
    <w:p w:rsidR="00222CF2" w:rsidRPr="00103568" w:rsidRDefault="00222CF2" w:rsidP="00C35960">
      <w:pPr>
        <w:suppressAutoHyphens/>
        <w:ind w:left="1560"/>
        <w:jc w:val="both"/>
        <w:rPr>
          <w:rFonts w:ascii="Arial" w:hAnsi="Arial" w:cs="Arial"/>
          <w:sz w:val="22"/>
          <w:szCs w:val="22"/>
        </w:rPr>
      </w:pPr>
      <w:r w:rsidRPr="00103568">
        <w:rPr>
          <w:rFonts w:ascii="Arial" w:hAnsi="Arial" w:cs="Arial"/>
          <w:sz w:val="22"/>
          <w:szCs w:val="22"/>
        </w:rPr>
        <w:t xml:space="preserve">La propuesta Técnica deberá presentarse de manera impresa en papel </w:t>
      </w:r>
      <w:proofErr w:type="spellStart"/>
      <w:r w:rsidRPr="00103568">
        <w:rPr>
          <w:rFonts w:ascii="Arial" w:hAnsi="Arial" w:cs="Arial"/>
          <w:sz w:val="22"/>
          <w:szCs w:val="22"/>
        </w:rPr>
        <w:t>membretado</w:t>
      </w:r>
      <w:proofErr w:type="spellEnd"/>
      <w:r w:rsidRPr="00103568">
        <w:rPr>
          <w:rFonts w:ascii="Arial" w:hAnsi="Arial" w:cs="Arial"/>
          <w:sz w:val="22"/>
          <w:szCs w:val="22"/>
        </w:rPr>
        <w:t xml:space="preserve"> del licitante firmada en todas las hojas que la integran y en archivo electrónico en una USB o CD en formato Word</w:t>
      </w:r>
    </w:p>
    <w:p w:rsidR="00763CB4" w:rsidRPr="00103568" w:rsidRDefault="00763CB4" w:rsidP="00C35960">
      <w:pPr>
        <w:suppressAutoHyphens/>
        <w:ind w:left="1560"/>
        <w:jc w:val="both"/>
        <w:rPr>
          <w:rFonts w:ascii="Arial" w:hAnsi="Arial" w:cs="Arial"/>
          <w:sz w:val="22"/>
          <w:szCs w:val="22"/>
        </w:rPr>
      </w:pPr>
    </w:p>
    <w:p w:rsidR="002F52F0" w:rsidRPr="00103568" w:rsidRDefault="00200D64" w:rsidP="00C35960">
      <w:pPr>
        <w:numPr>
          <w:ilvl w:val="0"/>
          <w:numId w:val="4"/>
        </w:numPr>
        <w:suppressAutoHyphens/>
        <w:ind w:left="1560" w:hanging="426"/>
        <w:jc w:val="both"/>
        <w:rPr>
          <w:rFonts w:ascii="Arial" w:hAnsi="Arial" w:cs="Arial"/>
          <w:sz w:val="22"/>
          <w:szCs w:val="22"/>
        </w:rPr>
      </w:pPr>
      <w:r w:rsidRPr="00103568">
        <w:rPr>
          <w:rFonts w:ascii="Arial" w:hAnsi="Arial" w:cs="Arial"/>
          <w:sz w:val="22"/>
          <w:szCs w:val="22"/>
        </w:rPr>
        <w:t>Copia simple</w:t>
      </w:r>
      <w:r w:rsidR="002A2BA0" w:rsidRPr="00103568">
        <w:rPr>
          <w:rFonts w:ascii="Arial" w:hAnsi="Arial" w:cs="Arial"/>
          <w:sz w:val="22"/>
          <w:szCs w:val="22"/>
        </w:rPr>
        <w:t xml:space="preserve"> y</w:t>
      </w:r>
      <w:r w:rsidRPr="00103568">
        <w:rPr>
          <w:rFonts w:ascii="Arial" w:hAnsi="Arial" w:cs="Arial"/>
          <w:sz w:val="22"/>
          <w:szCs w:val="22"/>
        </w:rPr>
        <w:t xml:space="preserve"> legible</w:t>
      </w:r>
      <w:r w:rsidR="002A2BA0" w:rsidRPr="00103568">
        <w:rPr>
          <w:rFonts w:ascii="Arial" w:hAnsi="Arial" w:cs="Arial"/>
          <w:sz w:val="22"/>
          <w:szCs w:val="22"/>
        </w:rPr>
        <w:t xml:space="preserve"> (</w:t>
      </w:r>
      <w:r w:rsidR="007D077E" w:rsidRPr="00103568">
        <w:rPr>
          <w:rFonts w:ascii="Arial" w:hAnsi="Arial" w:cs="Arial"/>
          <w:sz w:val="22"/>
          <w:szCs w:val="22"/>
        </w:rPr>
        <w:t>debidamente referenciada</w:t>
      </w:r>
      <w:r w:rsidR="002A2BA0" w:rsidRPr="00103568">
        <w:rPr>
          <w:rFonts w:ascii="Arial" w:hAnsi="Arial" w:cs="Arial"/>
          <w:sz w:val="22"/>
          <w:szCs w:val="22"/>
        </w:rPr>
        <w:t xml:space="preserve"> con una etiqueta que contenga: </w:t>
      </w:r>
      <w:r w:rsidR="007D077E" w:rsidRPr="00103568">
        <w:rPr>
          <w:rFonts w:ascii="Arial" w:hAnsi="Arial" w:cs="Arial"/>
          <w:b/>
          <w:sz w:val="22"/>
          <w:szCs w:val="22"/>
        </w:rPr>
        <w:t xml:space="preserve">nombre o razón social del </w:t>
      </w:r>
      <w:r w:rsidR="00186F2B" w:rsidRPr="00103568">
        <w:rPr>
          <w:rFonts w:ascii="Arial" w:hAnsi="Arial" w:cs="Arial"/>
          <w:b/>
          <w:sz w:val="22"/>
          <w:szCs w:val="22"/>
        </w:rPr>
        <w:t>l</w:t>
      </w:r>
      <w:r w:rsidR="007D077E" w:rsidRPr="00103568">
        <w:rPr>
          <w:rFonts w:ascii="Arial" w:hAnsi="Arial" w:cs="Arial"/>
          <w:b/>
          <w:sz w:val="22"/>
          <w:szCs w:val="22"/>
        </w:rPr>
        <w:t>icitante</w:t>
      </w:r>
      <w:r w:rsidR="007D077E" w:rsidRPr="00103568">
        <w:rPr>
          <w:rFonts w:ascii="Arial" w:hAnsi="Arial" w:cs="Arial"/>
          <w:sz w:val="22"/>
          <w:szCs w:val="22"/>
        </w:rPr>
        <w:t xml:space="preserve">, </w:t>
      </w:r>
      <w:r w:rsidR="007D077E" w:rsidRPr="00103568">
        <w:rPr>
          <w:rFonts w:ascii="Arial" w:hAnsi="Arial" w:cs="Arial"/>
          <w:b/>
          <w:sz w:val="22"/>
          <w:szCs w:val="22"/>
        </w:rPr>
        <w:t>número de licitación</w:t>
      </w:r>
      <w:r w:rsidR="00186F2B" w:rsidRPr="00103568">
        <w:rPr>
          <w:rFonts w:ascii="Arial" w:hAnsi="Arial" w:cs="Arial"/>
          <w:b/>
          <w:sz w:val="22"/>
          <w:szCs w:val="22"/>
        </w:rPr>
        <w:t xml:space="preserve"> pública</w:t>
      </w:r>
      <w:r w:rsidR="007D077E" w:rsidRPr="00103568">
        <w:rPr>
          <w:rFonts w:ascii="Arial" w:hAnsi="Arial" w:cs="Arial"/>
          <w:sz w:val="22"/>
          <w:szCs w:val="22"/>
        </w:rPr>
        <w:t xml:space="preserve">, </w:t>
      </w:r>
      <w:r w:rsidR="003B35A6" w:rsidRPr="00103568">
        <w:rPr>
          <w:rFonts w:ascii="Arial" w:hAnsi="Arial" w:cs="Arial"/>
          <w:b/>
          <w:sz w:val="22"/>
          <w:szCs w:val="22"/>
        </w:rPr>
        <w:t xml:space="preserve">número de </w:t>
      </w:r>
      <w:r w:rsidR="00371B55" w:rsidRPr="00103568">
        <w:rPr>
          <w:rFonts w:ascii="Arial" w:hAnsi="Arial" w:cs="Arial"/>
          <w:b/>
          <w:sz w:val="22"/>
          <w:szCs w:val="22"/>
        </w:rPr>
        <w:t xml:space="preserve">partida o renglón, </w:t>
      </w:r>
      <w:r w:rsidR="007D077E" w:rsidRPr="00103568">
        <w:rPr>
          <w:rFonts w:ascii="Arial" w:hAnsi="Arial" w:cs="Arial"/>
          <w:sz w:val="22"/>
          <w:szCs w:val="22"/>
        </w:rPr>
        <w:t xml:space="preserve">y </w:t>
      </w:r>
      <w:r w:rsidR="007D077E" w:rsidRPr="00103568">
        <w:rPr>
          <w:rFonts w:ascii="Arial" w:hAnsi="Arial" w:cs="Arial"/>
          <w:b/>
          <w:sz w:val="22"/>
          <w:szCs w:val="22"/>
        </w:rPr>
        <w:t>clave</w:t>
      </w:r>
      <w:r w:rsidR="00E62E78" w:rsidRPr="00103568">
        <w:rPr>
          <w:rFonts w:ascii="Arial" w:hAnsi="Arial" w:cs="Arial"/>
          <w:sz w:val="22"/>
          <w:szCs w:val="22"/>
        </w:rPr>
        <w:t xml:space="preserve"> en su caso)</w:t>
      </w:r>
      <w:r w:rsidRPr="00103568">
        <w:rPr>
          <w:rFonts w:ascii="Arial" w:hAnsi="Arial" w:cs="Arial"/>
          <w:sz w:val="22"/>
          <w:szCs w:val="22"/>
        </w:rPr>
        <w:t xml:space="preserve"> del </w:t>
      </w:r>
      <w:r w:rsidR="00492EED" w:rsidRPr="00103568">
        <w:rPr>
          <w:rFonts w:ascii="Arial" w:hAnsi="Arial" w:cs="Arial"/>
          <w:sz w:val="22"/>
          <w:szCs w:val="22"/>
        </w:rPr>
        <w:t>100</w:t>
      </w:r>
      <w:r w:rsidRPr="00103568">
        <w:rPr>
          <w:rFonts w:ascii="Arial" w:hAnsi="Arial" w:cs="Arial"/>
          <w:sz w:val="22"/>
          <w:szCs w:val="22"/>
        </w:rPr>
        <w:t xml:space="preserve">% de los Registros Sanitarios vigentes (anverso y reverso), expedidos por COFEPRIS. En caso de que el Registro Sanitario no se encuentre dentro del periodo de vigencia de 5 años, tal y como lo establece el artículo 376 de la Ley General de Salud, se deberá presentar copia simple del Registro Sanitario y del acuse de recibo del trámite de prórroga ante COFEPRIS. </w:t>
      </w:r>
    </w:p>
    <w:p w:rsidR="00763CB4" w:rsidRPr="00103568" w:rsidRDefault="00763CB4" w:rsidP="00C35960">
      <w:pPr>
        <w:suppressAutoHyphens/>
        <w:jc w:val="both"/>
        <w:rPr>
          <w:rFonts w:ascii="Arial" w:hAnsi="Arial" w:cs="Arial"/>
          <w:sz w:val="22"/>
          <w:szCs w:val="22"/>
        </w:rPr>
      </w:pPr>
    </w:p>
    <w:p w:rsidR="00665A2F" w:rsidRPr="00103568" w:rsidRDefault="00FA12C4" w:rsidP="00C35960">
      <w:pPr>
        <w:numPr>
          <w:ilvl w:val="0"/>
          <w:numId w:val="4"/>
        </w:numPr>
        <w:suppressAutoHyphens/>
        <w:ind w:left="1560"/>
        <w:jc w:val="both"/>
        <w:rPr>
          <w:rFonts w:ascii="Arial" w:hAnsi="Arial" w:cs="Arial"/>
          <w:color w:val="FF0000"/>
          <w:sz w:val="22"/>
          <w:szCs w:val="22"/>
        </w:rPr>
      </w:pPr>
      <w:r w:rsidRPr="00103568">
        <w:rPr>
          <w:rFonts w:ascii="Arial" w:eastAsia="Times New Roman" w:hAnsi="Arial" w:cs="Arial"/>
          <w:sz w:val="22"/>
          <w:szCs w:val="22"/>
        </w:rPr>
        <w:t xml:space="preserve">Carta compromiso en papel </w:t>
      </w:r>
      <w:proofErr w:type="spellStart"/>
      <w:r w:rsidRPr="00103568">
        <w:rPr>
          <w:rFonts w:ascii="Arial" w:eastAsia="Times New Roman" w:hAnsi="Arial" w:cs="Arial"/>
          <w:sz w:val="22"/>
          <w:szCs w:val="22"/>
        </w:rPr>
        <w:t>membretado</w:t>
      </w:r>
      <w:proofErr w:type="spellEnd"/>
      <w:r w:rsidRPr="00103568">
        <w:rPr>
          <w:rFonts w:ascii="Arial" w:eastAsia="Times New Roman" w:hAnsi="Arial" w:cs="Arial"/>
          <w:sz w:val="22"/>
          <w:szCs w:val="22"/>
        </w:rPr>
        <w:t xml:space="preserve"> del “Licitante” en la que manifieste bajo protesta de decir verdad que los </w:t>
      </w:r>
      <w:r w:rsidR="00FA629B" w:rsidRPr="00103568">
        <w:rPr>
          <w:rFonts w:ascii="Arial" w:eastAsia="Times New Roman" w:hAnsi="Arial" w:cs="Arial"/>
          <w:sz w:val="22"/>
          <w:szCs w:val="22"/>
        </w:rPr>
        <w:t>“BIENES/INSUMOS”</w:t>
      </w:r>
      <w:r w:rsidRPr="00103568">
        <w:rPr>
          <w:rFonts w:ascii="Arial" w:eastAsia="Times New Roman" w:hAnsi="Arial" w:cs="Arial"/>
          <w:sz w:val="22"/>
          <w:szCs w:val="22"/>
        </w:rPr>
        <w:t xml:space="preserve"> son de origen nacional o cumplen con las reglas de origen correspondientes a los capítulos de compras del sector público de los tratados de libre comercio conforme a los formatos </w:t>
      </w:r>
      <w:r w:rsidRPr="00103568">
        <w:rPr>
          <w:rFonts w:ascii="Arial" w:eastAsia="Times New Roman" w:hAnsi="Arial" w:cs="Arial"/>
          <w:b/>
          <w:sz w:val="22"/>
          <w:szCs w:val="22"/>
        </w:rPr>
        <w:t>(opción 1), (opción 2) y (opción 3)</w:t>
      </w:r>
      <w:r w:rsidRPr="00103568">
        <w:rPr>
          <w:rFonts w:ascii="Arial" w:eastAsia="Times New Roman" w:hAnsi="Arial" w:cs="Arial"/>
          <w:sz w:val="22"/>
          <w:szCs w:val="22"/>
        </w:rPr>
        <w:t>.</w:t>
      </w:r>
    </w:p>
    <w:p w:rsidR="00763CB4" w:rsidRPr="00103568" w:rsidRDefault="00763CB4" w:rsidP="00C35960">
      <w:pPr>
        <w:suppressAutoHyphens/>
        <w:jc w:val="both"/>
        <w:rPr>
          <w:rFonts w:ascii="Arial" w:hAnsi="Arial" w:cs="Arial"/>
          <w:sz w:val="22"/>
          <w:szCs w:val="22"/>
        </w:rPr>
      </w:pPr>
    </w:p>
    <w:p w:rsidR="00665A2F" w:rsidRPr="00103568" w:rsidRDefault="00343D06" w:rsidP="00C35960">
      <w:pPr>
        <w:numPr>
          <w:ilvl w:val="0"/>
          <w:numId w:val="4"/>
        </w:numPr>
        <w:suppressAutoHyphens/>
        <w:ind w:left="1560"/>
        <w:jc w:val="both"/>
        <w:rPr>
          <w:rFonts w:ascii="Arial" w:hAnsi="Arial" w:cs="Arial"/>
          <w:sz w:val="22"/>
          <w:szCs w:val="22"/>
        </w:rPr>
      </w:pPr>
      <w:r w:rsidRPr="00103568">
        <w:rPr>
          <w:rFonts w:ascii="Arial" w:hAnsi="Arial" w:cs="Arial"/>
          <w:sz w:val="22"/>
          <w:szCs w:val="22"/>
        </w:rPr>
        <w:t xml:space="preserve">Carta compromiso en papel </w:t>
      </w:r>
      <w:proofErr w:type="spellStart"/>
      <w:r w:rsidRPr="00103568">
        <w:rPr>
          <w:rFonts w:ascii="Arial" w:hAnsi="Arial" w:cs="Arial"/>
          <w:sz w:val="22"/>
          <w:szCs w:val="22"/>
        </w:rPr>
        <w:t>membretado</w:t>
      </w:r>
      <w:proofErr w:type="spellEnd"/>
      <w:r w:rsidRPr="00103568">
        <w:rPr>
          <w:rFonts w:ascii="Arial" w:hAnsi="Arial" w:cs="Arial"/>
          <w:sz w:val="22"/>
          <w:szCs w:val="22"/>
        </w:rPr>
        <w:t xml:space="preserve"> del licitante en donde manifiesta bajo protesta de decir verdad, que </w:t>
      </w:r>
      <w:r w:rsidRPr="00103568">
        <w:rPr>
          <w:rFonts w:ascii="Arial" w:hAnsi="Arial" w:cs="Arial"/>
          <w:b/>
          <w:sz w:val="22"/>
          <w:szCs w:val="22"/>
        </w:rPr>
        <w:t xml:space="preserve">no se encuentra en ninguno de los supuestos a que hacen referencia </w:t>
      </w:r>
      <w:r w:rsidRPr="00103568">
        <w:rPr>
          <w:rFonts w:ascii="Arial" w:hAnsi="Arial" w:cs="Arial"/>
          <w:sz w:val="22"/>
          <w:szCs w:val="22"/>
        </w:rPr>
        <w:t xml:space="preserve">los artículos 40 fracción XVI, 79 y 100 de la </w:t>
      </w:r>
      <w:r w:rsidR="00805B57" w:rsidRPr="00103568">
        <w:rPr>
          <w:rFonts w:ascii="Arial" w:hAnsi="Arial" w:cs="Arial"/>
          <w:sz w:val="22"/>
          <w:szCs w:val="22"/>
        </w:rPr>
        <w:t>“</w:t>
      </w:r>
      <w:r w:rsidRPr="00103568">
        <w:rPr>
          <w:rFonts w:ascii="Arial" w:hAnsi="Arial" w:cs="Arial"/>
          <w:sz w:val="22"/>
          <w:szCs w:val="22"/>
        </w:rPr>
        <w:t>Ley</w:t>
      </w:r>
      <w:r w:rsidR="00805B57" w:rsidRPr="00103568">
        <w:rPr>
          <w:rFonts w:ascii="Arial" w:hAnsi="Arial" w:cs="Arial"/>
          <w:sz w:val="22"/>
          <w:szCs w:val="22"/>
        </w:rPr>
        <w:t>”</w:t>
      </w:r>
      <w:r w:rsidR="00F81567" w:rsidRPr="00103568">
        <w:rPr>
          <w:rFonts w:ascii="Arial" w:hAnsi="Arial" w:cs="Arial"/>
          <w:sz w:val="22"/>
          <w:szCs w:val="22"/>
        </w:rPr>
        <w:t>.</w:t>
      </w:r>
    </w:p>
    <w:p w:rsidR="00763CB4" w:rsidRPr="00103568" w:rsidRDefault="00763CB4" w:rsidP="00C35960">
      <w:pPr>
        <w:suppressAutoHyphens/>
        <w:jc w:val="both"/>
        <w:rPr>
          <w:rFonts w:ascii="Arial" w:hAnsi="Arial" w:cs="Arial"/>
          <w:sz w:val="22"/>
          <w:szCs w:val="22"/>
        </w:rPr>
      </w:pPr>
    </w:p>
    <w:p w:rsidR="00665A2F" w:rsidRPr="00103568" w:rsidRDefault="00343D06" w:rsidP="00C35960">
      <w:pPr>
        <w:numPr>
          <w:ilvl w:val="0"/>
          <w:numId w:val="4"/>
        </w:numPr>
        <w:suppressAutoHyphens/>
        <w:ind w:left="1560"/>
        <w:jc w:val="both"/>
        <w:rPr>
          <w:rFonts w:ascii="Arial" w:hAnsi="Arial" w:cs="Arial"/>
          <w:bCs/>
          <w:sz w:val="22"/>
          <w:szCs w:val="22"/>
        </w:rPr>
      </w:pPr>
      <w:r w:rsidRPr="00103568">
        <w:rPr>
          <w:rFonts w:ascii="Arial" w:hAnsi="Arial" w:cs="Arial"/>
          <w:b/>
          <w:bCs/>
          <w:sz w:val="22"/>
          <w:szCs w:val="22"/>
        </w:rPr>
        <w:t>Presentar declaración de integridad</w:t>
      </w:r>
      <w:r w:rsidRPr="00103568">
        <w:rPr>
          <w:rFonts w:ascii="Arial" w:hAnsi="Arial" w:cs="Arial"/>
          <w:bCs/>
          <w:sz w:val="22"/>
          <w:szCs w:val="22"/>
        </w:rPr>
        <w:t xml:space="preserve"> en papel </w:t>
      </w:r>
      <w:proofErr w:type="spellStart"/>
      <w:r w:rsidRPr="00103568">
        <w:rPr>
          <w:rFonts w:ascii="Arial" w:hAnsi="Arial" w:cs="Arial"/>
          <w:bCs/>
          <w:sz w:val="22"/>
          <w:szCs w:val="22"/>
        </w:rPr>
        <w:t>membretado</w:t>
      </w:r>
      <w:proofErr w:type="spellEnd"/>
      <w:r w:rsidRPr="00103568">
        <w:rPr>
          <w:rFonts w:ascii="Arial" w:hAnsi="Arial" w:cs="Arial"/>
          <w:bCs/>
          <w:sz w:val="22"/>
          <w:szCs w:val="22"/>
        </w:rPr>
        <w:t xml:space="preserve"> de la empresa, en la que manifieste, bajo protesta de decir verdad, que por sí mismo o a través de </w:t>
      </w:r>
      <w:proofErr w:type="spellStart"/>
      <w:r w:rsidRPr="00103568">
        <w:rPr>
          <w:rFonts w:ascii="Arial" w:hAnsi="Arial" w:cs="Arial"/>
          <w:bCs/>
          <w:sz w:val="22"/>
          <w:szCs w:val="22"/>
        </w:rPr>
        <w:t>interpósita</w:t>
      </w:r>
      <w:proofErr w:type="spellEnd"/>
      <w:r w:rsidRPr="00103568">
        <w:rPr>
          <w:rFonts w:ascii="Arial" w:hAnsi="Arial" w:cs="Arial"/>
          <w:bCs/>
          <w:sz w:val="22"/>
          <w:szCs w:val="22"/>
        </w:rPr>
        <w:t xml:space="preserve"> persona se abstendrá de adoptar conductas para que los servidores públicos de la dependencia o entidad, induzcan o alteren las evaluaciones de las proposiciones, el resultado del procedimiento, u otros aspectos que otorguen condiciones más ventajosas con relación a los demás participantes, que constituyan violaciones a la </w:t>
      </w:r>
      <w:r w:rsidR="0039105D" w:rsidRPr="00103568">
        <w:rPr>
          <w:rFonts w:ascii="Arial" w:hAnsi="Arial" w:cs="Arial"/>
          <w:bCs/>
          <w:sz w:val="22"/>
          <w:szCs w:val="22"/>
        </w:rPr>
        <w:t>“</w:t>
      </w:r>
      <w:r w:rsidRPr="00103568">
        <w:rPr>
          <w:rFonts w:ascii="Arial" w:hAnsi="Arial" w:cs="Arial"/>
          <w:bCs/>
          <w:sz w:val="22"/>
          <w:szCs w:val="22"/>
        </w:rPr>
        <w:t>Ley</w:t>
      </w:r>
      <w:r w:rsidR="0039105D" w:rsidRPr="00103568">
        <w:rPr>
          <w:rFonts w:ascii="Arial" w:hAnsi="Arial" w:cs="Arial"/>
          <w:bCs/>
          <w:sz w:val="22"/>
          <w:szCs w:val="22"/>
        </w:rPr>
        <w:t>”</w:t>
      </w:r>
      <w:r w:rsidRPr="00103568">
        <w:rPr>
          <w:rFonts w:ascii="Arial" w:hAnsi="Arial" w:cs="Arial"/>
          <w:bCs/>
          <w:sz w:val="22"/>
          <w:szCs w:val="22"/>
        </w:rPr>
        <w:t xml:space="preserve"> o a su </w:t>
      </w:r>
      <w:r w:rsidR="00B80752" w:rsidRPr="00103568">
        <w:rPr>
          <w:rFonts w:ascii="Arial" w:hAnsi="Arial" w:cs="Arial"/>
          <w:bCs/>
          <w:sz w:val="22"/>
          <w:szCs w:val="22"/>
        </w:rPr>
        <w:t>“</w:t>
      </w:r>
      <w:r w:rsidRPr="00103568">
        <w:rPr>
          <w:rFonts w:ascii="Arial" w:hAnsi="Arial" w:cs="Arial"/>
          <w:bCs/>
          <w:sz w:val="22"/>
          <w:szCs w:val="22"/>
        </w:rPr>
        <w:t>Reglamento</w:t>
      </w:r>
      <w:r w:rsidR="00B80752" w:rsidRPr="00103568">
        <w:rPr>
          <w:rFonts w:ascii="Arial" w:hAnsi="Arial" w:cs="Arial"/>
          <w:bCs/>
          <w:sz w:val="22"/>
          <w:szCs w:val="22"/>
        </w:rPr>
        <w:t>”</w:t>
      </w:r>
      <w:r w:rsidRPr="00103568">
        <w:rPr>
          <w:rFonts w:ascii="Arial" w:hAnsi="Arial" w:cs="Arial"/>
          <w:bCs/>
          <w:sz w:val="22"/>
          <w:szCs w:val="22"/>
        </w:rPr>
        <w:t>; o que constituyan un delito</w:t>
      </w:r>
      <w:r w:rsidR="00F81567" w:rsidRPr="00103568">
        <w:rPr>
          <w:rFonts w:ascii="Arial" w:hAnsi="Arial" w:cs="Arial"/>
          <w:bCs/>
          <w:sz w:val="22"/>
          <w:szCs w:val="22"/>
        </w:rPr>
        <w:t>.</w:t>
      </w:r>
    </w:p>
    <w:p w:rsidR="00763CB4" w:rsidRPr="00103568" w:rsidRDefault="00763CB4" w:rsidP="00C35960">
      <w:pPr>
        <w:suppressAutoHyphens/>
        <w:jc w:val="both"/>
        <w:rPr>
          <w:rFonts w:ascii="Arial" w:hAnsi="Arial" w:cs="Arial"/>
          <w:bCs/>
          <w:sz w:val="22"/>
          <w:szCs w:val="22"/>
        </w:rPr>
      </w:pPr>
    </w:p>
    <w:p w:rsidR="00E06FA8" w:rsidRPr="00103568" w:rsidRDefault="00ED6E56" w:rsidP="00C35960">
      <w:pPr>
        <w:numPr>
          <w:ilvl w:val="0"/>
          <w:numId w:val="4"/>
        </w:numPr>
        <w:suppressAutoHyphens/>
        <w:ind w:left="1560"/>
        <w:jc w:val="both"/>
        <w:rPr>
          <w:rFonts w:ascii="Arial" w:hAnsi="Arial" w:cs="Arial"/>
          <w:bCs/>
          <w:sz w:val="22"/>
          <w:szCs w:val="22"/>
        </w:rPr>
      </w:pPr>
      <w:r w:rsidRPr="00103568">
        <w:rPr>
          <w:rFonts w:ascii="Arial" w:hAnsi="Arial" w:cs="Arial"/>
          <w:bCs/>
          <w:sz w:val="22"/>
          <w:szCs w:val="22"/>
        </w:rPr>
        <w:lastRenderedPageBreak/>
        <w:t xml:space="preserve">Carta en papel </w:t>
      </w:r>
      <w:proofErr w:type="spellStart"/>
      <w:r w:rsidRPr="00103568">
        <w:rPr>
          <w:rFonts w:ascii="Arial" w:hAnsi="Arial" w:cs="Arial"/>
          <w:bCs/>
          <w:sz w:val="22"/>
          <w:szCs w:val="22"/>
        </w:rPr>
        <w:t>membretado</w:t>
      </w:r>
      <w:proofErr w:type="spellEnd"/>
      <w:r w:rsidRPr="00103568">
        <w:rPr>
          <w:rFonts w:ascii="Arial" w:hAnsi="Arial" w:cs="Arial"/>
          <w:bCs/>
          <w:sz w:val="22"/>
          <w:szCs w:val="22"/>
        </w:rPr>
        <w:t xml:space="preserve"> del licitante en la que </w:t>
      </w:r>
      <w:r w:rsidRPr="00103568">
        <w:rPr>
          <w:rFonts w:ascii="Arial" w:hAnsi="Arial" w:cs="Arial"/>
          <w:b/>
          <w:bCs/>
          <w:sz w:val="22"/>
          <w:szCs w:val="22"/>
        </w:rPr>
        <w:t xml:space="preserve">manifieste bajo protesta de decir verdad </w:t>
      </w:r>
      <w:bookmarkStart w:id="0" w:name="_Hlk23341032"/>
      <w:r w:rsidR="00F81567" w:rsidRPr="00103568">
        <w:rPr>
          <w:rFonts w:ascii="Arial" w:hAnsi="Arial" w:cs="Arial"/>
          <w:b/>
          <w:bCs/>
          <w:sz w:val="22"/>
          <w:szCs w:val="22"/>
        </w:rPr>
        <w:t xml:space="preserve">que los </w:t>
      </w:r>
      <w:r w:rsidR="00FA629B" w:rsidRPr="00103568">
        <w:rPr>
          <w:rFonts w:ascii="Arial" w:hAnsi="Arial" w:cs="Arial"/>
          <w:b/>
          <w:bCs/>
          <w:sz w:val="22"/>
          <w:szCs w:val="22"/>
        </w:rPr>
        <w:t>“BIENES/INSUMOS”</w:t>
      </w:r>
      <w:r w:rsidR="00F03CF2" w:rsidRPr="00103568">
        <w:rPr>
          <w:rFonts w:ascii="Arial" w:hAnsi="Arial" w:cs="Arial"/>
          <w:b/>
          <w:bCs/>
          <w:sz w:val="22"/>
          <w:szCs w:val="22"/>
        </w:rPr>
        <w:t xml:space="preserve"> </w:t>
      </w:r>
      <w:r w:rsidR="00F81567" w:rsidRPr="00103568">
        <w:rPr>
          <w:rFonts w:ascii="Arial" w:hAnsi="Arial" w:cs="Arial"/>
          <w:b/>
          <w:bCs/>
          <w:sz w:val="22"/>
          <w:szCs w:val="22"/>
        </w:rPr>
        <w:t>cumplen</w:t>
      </w:r>
      <w:r w:rsidR="00F81567" w:rsidRPr="00103568">
        <w:rPr>
          <w:rFonts w:ascii="Arial" w:hAnsi="Arial" w:cs="Arial"/>
          <w:bCs/>
          <w:sz w:val="22"/>
          <w:szCs w:val="22"/>
        </w:rPr>
        <w:t xml:space="preserve"> con las </w:t>
      </w:r>
      <w:bookmarkEnd w:id="0"/>
      <w:r w:rsidR="00212BDF" w:rsidRPr="00103568">
        <w:rPr>
          <w:rFonts w:ascii="Arial" w:hAnsi="Arial" w:cs="Arial"/>
          <w:bCs/>
          <w:sz w:val="22"/>
          <w:szCs w:val="22"/>
        </w:rPr>
        <w:t xml:space="preserve">normas oficiales mexicanas y a falta de éstas, de las normas de referencia que a continuación se mencionan: </w:t>
      </w:r>
      <w:r w:rsidR="003530E0" w:rsidRPr="00103568">
        <w:rPr>
          <w:rFonts w:ascii="Arial" w:hAnsi="Arial" w:cs="Arial"/>
          <w:bCs/>
          <w:sz w:val="22"/>
          <w:szCs w:val="22"/>
        </w:rPr>
        <w:t xml:space="preserve">NOM-220-SSA1-2016,referente a la Instalación y operación de la </w:t>
      </w:r>
      <w:proofErr w:type="spellStart"/>
      <w:r w:rsidR="003530E0" w:rsidRPr="00103568">
        <w:rPr>
          <w:rFonts w:ascii="Arial" w:hAnsi="Arial" w:cs="Arial"/>
          <w:bCs/>
          <w:sz w:val="22"/>
          <w:szCs w:val="22"/>
        </w:rPr>
        <w:t>farmacovigilancia</w:t>
      </w:r>
      <w:proofErr w:type="spellEnd"/>
      <w:r w:rsidR="003530E0" w:rsidRPr="00103568">
        <w:rPr>
          <w:rFonts w:ascii="Arial" w:hAnsi="Arial" w:cs="Arial"/>
          <w:bCs/>
          <w:sz w:val="22"/>
          <w:szCs w:val="22"/>
        </w:rPr>
        <w:t xml:space="preserve">, Norma Oficial Mexicana NOM-059-SSA1-2015, Buenas Prácticas de Fabricación de Medicamentos, Norma Oficial Mexicana NOM-072-SSA1-2012, Etiquetado de medicamentos y de remedios herbolarios, así como para el cumplimiento de la supervisión de la Cédula de Evaluación para la Acreditación en cáncer de colon y recto, próstata, y en cáncer de la mujer (cáncer de mama, </w:t>
      </w:r>
      <w:proofErr w:type="spellStart"/>
      <w:r w:rsidR="003530E0" w:rsidRPr="00103568">
        <w:rPr>
          <w:rFonts w:ascii="Arial" w:hAnsi="Arial" w:cs="Arial"/>
          <w:bCs/>
          <w:sz w:val="22"/>
          <w:szCs w:val="22"/>
        </w:rPr>
        <w:t>Cervicouterino</w:t>
      </w:r>
      <w:proofErr w:type="spellEnd"/>
      <w:r w:rsidR="003530E0" w:rsidRPr="00103568">
        <w:rPr>
          <w:rFonts w:ascii="Arial" w:hAnsi="Arial" w:cs="Arial"/>
          <w:bCs/>
          <w:sz w:val="22"/>
          <w:szCs w:val="22"/>
        </w:rPr>
        <w:t>, endometrio, tumor maligno de ovario)</w:t>
      </w:r>
      <w:r w:rsidR="00BC069A" w:rsidRPr="00103568">
        <w:rPr>
          <w:rFonts w:ascii="Arial" w:hAnsi="Arial" w:cs="Arial"/>
          <w:bCs/>
          <w:sz w:val="22"/>
          <w:szCs w:val="22"/>
        </w:rPr>
        <w:t>, de conformidad en lo dispuesto en la Ley de Infraestructura de la Calidad</w:t>
      </w:r>
      <w:r w:rsidR="00BC069A" w:rsidRPr="00103568">
        <w:rPr>
          <w:rFonts w:ascii="Arial" w:eastAsia="Times New Roman" w:hAnsi="Arial" w:cs="Arial"/>
          <w:bCs/>
          <w:sz w:val="22"/>
          <w:szCs w:val="22"/>
        </w:rPr>
        <w:t>, y por los artículos 40 fracción IX de la “Ley”, y 10 de su “Reglamento”</w:t>
      </w:r>
      <w:r w:rsidR="00BC069A" w:rsidRPr="00103568">
        <w:rPr>
          <w:rFonts w:ascii="Arial" w:hAnsi="Arial" w:cs="Arial"/>
          <w:bCs/>
          <w:sz w:val="22"/>
          <w:szCs w:val="22"/>
        </w:rPr>
        <w:t>.</w:t>
      </w:r>
    </w:p>
    <w:p w:rsidR="00763CB4" w:rsidRPr="00103568" w:rsidRDefault="00763CB4" w:rsidP="00C35960">
      <w:pPr>
        <w:suppressAutoHyphens/>
        <w:jc w:val="both"/>
        <w:rPr>
          <w:rFonts w:ascii="Arial" w:hAnsi="Arial" w:cs="Arial"/>
          <w:bCs/>
          <w:sz w:val="22"/>
          <w:szCs w:val="22"/>
        </w:rPr>
      </w:pPr>
    </w:p>
    <w:p w:rsidR="00665A2F" w:rsidRPr="00103568" w:rsidRDefault="00ED6E56" w:rsidP="00C35960">
      <w:pPr>
        <w:numPr>
          <w:ilvl w:val="0"/>
          <w:numId w:val="4"/>
        </w:numPr>
        <w:suppressAutoHyphens/>
        <w:ind w:left="1560"/>
        <w:jc w:val="both"/>
        <w:rPr>
          <w:rFonts w:ascii="Arial" w:hAnsi="Arial" w:cs="Arial"/>
          <w:bCs/>
          <w:sz w:val="22"/>
          <w:szCs w:val="22"/>
        </w:rPr>
      </w:pPr>
      <w:r w:rsidRPr="00103568">
        <w:rPr>
          <w:rFonts w:ascii="Arial" w:hAnsi="Arial" w:cs="Arial"/>
          <w:bCs/>
          <w:sz w:val="22"/>
          <w:szCs w:val="22"/>
        </w:rPr>
        <w:t xml:space="preserve">Carta compromiso bajo protesta de decir verdad, en papel </w:t>
      </w:r>
      <w:proofErr w:type="spellStart"/>
      <w:r w:rsidRPr="00103568">
        <w:rPr>
          <w:rFonts w:ascii="Arial" w:hAnsi="Arial" w:cs="Arial"/>
          <w:bCs/>
          <w:sz w:val="22"/>
          <w:szCs w:val="22"/>
        </w:rPr>
        <w:t>membretado</w:t>
      </w:r>
      <w:proofErr w:type="spellEnd"/>
      <w:r w:rsidRPr="00103568">
        <w:rPr>
          <w:rFonts w:ascii="Arial" w:hAnsi="Arial" w:cs="Arial"/>
          <w:bCs/>
          <w:sz w:val="22"/>
          <w:szCs w:val="22"/>
        </w:rPr>
        <w:t xml:space="preserve"> del licitante en donde en caso de resultar adjudicado asumirá la responsabilidad total en el caso de que </w:t>
      </w:r>
      <w:r w:rsidRPr="00103568">
        <w:rPr>
          <w:rFonts w:ascii="Arial" w:hAnsi="Arial" w:cs="Arial"/>
          <w:b/>
          <w:bCs/>
          <w:sz w:val="22"/>
          <w:szCs w:val="22"/>
        </w:rPr>
        <w:t>infrinja patentes y marcas o viole registros de derecho de propiedad industrial</w:t>
      </w:r>
      <w:r w:rsidRPr="00103568">
        <w:rPr>
          <w:rFonts w:ascii="Arial" w:hAnsi="Arial" w:cs="Arial"/>
          <w:bCs/>
          <w:sz w:val="22"/>
          <w:szCs w:val="22"/>
        </w:rPr>
        <w:t xml:space="preserve">, con relación a los </w:t>
      </w:r>
      <w:r w:rsidR="00FA629B" w:rsidRPr="00103568">
        <w:rPr>
          <w:rFonts w:ascii="Arial" w:hAnsi="Arial" w:cs="Arial"/>
          <w:bCs/>
          <w:sz w:val="22"/>
          <w:szCs w:val="22"/>
        </w:rPr>
        <w:t>“BIENES/INSUMOS”</w:t>
      </w:r>
      <w:r w:rsidRPr="00103568">
        <w:rPr>
          <w:rFonts w:ascii="Arial" w:hAnsi="Arial" w:cs="Arial"/>
          <w:bCs/>
          <w:sz w:val="22"/>
          <w:szCs w:val="22"/>
        </w:rPr>
        <w:t xml:space="preserve"> objeto de la presente licitación, </w:t>
      </w:r>
      <w:r w:rsidR="00E413DC" w:rsidRPr="00103568">
        <w:rPr>
          <w:rFonts w:ascii="Arial" w:hAnsi="Arial" w:cs="Arial"/>
          <w:bCs/>
          <w:sz w:val="22"/>
          <w:szCs w:val="22"/>
        </w:rPr>
        <w:t>de acuerdo con el</w:t>
      </w:r>
      <w:r w:rsidRPr="00103568">
        <w:rPr>
          <w:rFonts w:ascii="Arial" w:hAnsi="Arial" w:cs="Arial"/>
          <w:bCs/>
          <w:sz w:val="22"/>
          <w:szCs w:val="22"/>
        </w:rPr>
        <w:t xml:space="preserve"> punto 9.4. de la</w:t>
      </w:r>
      <w:r w:rsidR="000C69F2" w:rsidRPr="00103568">
        <w:rPr>
          <w:rFonts w:ascii="Arial" w:hAnsi="Arial" w:cs="Arial"/>
          <w:bCs/>
          <w:sz w:val="22"/>
          <w:szCs w:val="22"/>
        </w:rPr>
        <w:t>s</w:t>
      </w:r>
      <w:r w:rsidRPr="00103568">
        <w:rPr>
          <w:rFonts w:ascii="Arial" w:hAnsi="Arial" w:cs="Arial"/>
          <w:bCs/>
          <w:sz w:val="22"/>
          <w:szCs w:val="22"/>
        </w:rPr>
        <w:t xml:space="preserve"> presente</w:t>
      </w:r>
      <w:r w:rsidR="000C69F2" w:rsidRPr="00103568">
        <w:rPr>
          <w:rFonts w:ascii="Arial" w:hAnsi="Arial" w:cs="Arial"/>
          <w:bCs/>
          <w:sz w:val="22"/>
          <w:szCs w:val="22"/>
        </w:rPr>
        <w:t xml:space="preserve">s </w:t>
      </w:r>
      <w:r w:rsidR="00E413DC" w:rsidRPr="00103568">
        <w:rPr>
          <w:rFonts w:ascii="Arial" w:hAnsi="Arial" w:cs="Arial"/>
          <w:bCs/>
          <w:sz w:val="22"/>
          <w:szCs w:val="22"/>
        </w:rPr>
        <w:t>“B</w:t>
      </w:r>
      <w:r w:rsidR="000C69F2" w:rsidRPr="00103568">
        <w:rPr>
          <w:rFonts w:ascii="Arial" w:hAnsi="Arial" w:cs="Arial"/>
          <w:bCs/>
          <w:sz w:val="22"/>
          <w:szCs w:val="22"/>
        </w:rPr>
        <w:t>ases</w:t>
      </w:r>
      <w:r w:rsidR="00E413DC" w:rsidRPr="00103568">
        <w:rPr>
          <w:rFonts w:ascii="Arial" w:hAnsi="Arial" w:cs="Arial"/>
          <w:bCs/>
          <w:sz w:val="22"/>
          <w:szCs w:val="22"/>
        </w:rPr>
        <w:t>”</w:t>
      </w:r>
      <w:r w:rsidRPr="00103568">
        <w:rPr>
          <w:rFonts w:ascii="Arial" w:hAnsi="Arial" w:cs="Arial"/>
          <w:bCs/>
          <w:sz w:val="22"/>
          <w:szCs w:val="22"/>
        </w:rPr>
        <w:t>.</w:t>
      </w:r>
    </w:p>
    <w:p w:rsidR="00763CB4" w:rsidRPr="00103568" w:rsidRDefault="00763CB4" w:rsidP="00C35960">
      <w:pPr>
        <w:suppressAutoHyphens/>
        <w:jc w:val="both"/>
        <w:rPr>
          <w:rFonts w:ascii="Arial" w:hAnsi="Arial" w:cs="Arial"/>
          <w:bCs/>
          <w:sz w:val="22"/>
          <w:szCs w:val="22"/>
        </w:rPr>
      </w:pPr>
    </w:p>
    <w:p w:rsidR="00ED6E56" w:rsidRPr="00103568" w:rsidRDefault="0019612C" w:rsidP="00C35960">
      <w:pPr>
        <w:numPr>
          <w:ilvl w:val="0"/>
          <w:numId w:val="4"/>
        </w:numPr>
        <w:suppressAutoHyphens/>
        <w:ind w:left="1560"/>
        <w:jc w:val="both"/>
        <w:rPr>
          <w:rFonts w:ascii="Arial" w:hAnsi="Arial" w:cs="Arial"/>
          <w:bCs/>
          <w:sz w:val="22"/>
          <w:szCs w:val="22"/>
        </w:rPr>
      </w:pPr>
      <w:r w:rsidRPr="00103568">
        <w:rPr>
          <w:rFonts w:ascii="Arial" w:hAnsi="Arial" w:cs="Arial"/>
          <w:bCs/>
          <w:sz w:val="22"/>
          <w:szCs w:val="22"/>
        </w:rPr>
        <w:t xml:space="preserve">Carta compromiso en papel </w:t>
      </w:r>
      <w:proofErr w:type="spellStart"/>
      <w:r w:rsidRPr="00103568">
        <w:rPr>
          <w:rFonts w:ascii="Arial" w:hAnsi="Arial" w:cs="Arial"/>
          <w:bCs/>
          <w:sz w:val="22"/>
          <w:szCs w:val="22"/>
        </w:rPr>
        <w:t>membretado</w:t>
      </w:r>
      <w:proofErr w:type="spellEnd"/>
      <w:r w:rsidRPr="00103568">
        <w:rPr>
          <w:rFonts w:ascii="Arial" w:hAnsi="Arial" w:cs="Arial"/>
          <w:bCs/>
          <w:sz w:val="22"/>
          <w:szCs w:val="22"/>
        </w:rPr>
        <w:t xml:space="preserve"> del licitante en la que manifieste bajo protesta de decir verdad, que </w:t>
      </w:r>
      <w:r w:rsidRPr="00103568">
        <w:rPr>
          <w:rFonts w:ascii="Arial" w:hAnsi="Arial" w:cs="Arial"/>
          <w:b/>
          <w:bCs/>
          <w:sz w:val="22"/>
          <w:szCs w:val="22"/>
        </w:rPr>
        <w:t xml:space="preserve">entregará los </w:t>
      </w:r>
      <w:r w:rsidR="00FA629B" w:rsidRPr="00103568">
        <w:rPr>
          <w:rFonts w:ascii="Arial" w:hAnsi="Arial" w:cs="Arial"/>
          <w:b/>
          <w:bCs/>
          <w:sz w:val="22"/>
          <w:szCs w:val="22"/>
        </w:rPr>
        <w:t>“BIENES/INSUMOS”</w:t>
      </w:r>
      <w:r w:rsidRPr="00103568">
        <w:rPr>
          <w:rFonts w:ascii="Arial" w:hAnsi="Arial" w:cs="Arial"/>
          <w:b/>
          <w:bCs/>
          <w:sz w:val="22"/>
          <w:szCs w:val="22"/>
        </w:rPr>
        <w:t xml:space="preserve"> conforme a lo que establecen los numerales del 11.1. al 11.</w:t>
      </w:r>
      <w:r w:rsidR="000178A9" w:rsidRPr="00103568">
        <w:rPr>
          <w:rFonts w:ascii="Arial" w:hAnsi="Arial" w:cs="Arial"/>
          <w:b/>
          <w:bCs/>
          <w:sz w:val="22"/>
          <w:szCs w:val="22"/>
        </w:rPr>
        <w:t>8</w:t>
      </w:r>
      <w:r w:rsidRPr="00103568">
        <w:rPr>
          <w:rFonts w:ascii="Arial" w:hAnsi="Arial" w:cs="Arial"/>
          <w:b/>
          <w:bCs/>
          <w:sz w:val="22"/>
          <w:szCs w:val="22"/>
        </w:rPr>
        <w:t xml:space="preserve"> de las “Bases”</w:t>
      </w:r>
      <w:r w:rsidRPr="00103568">
        <w:rPr>
          <w:rFonts w:ascii="Arial" w:hAnsi="Arial" w:cs="Arial"/>
          <w:sz w:val="22"/>
          <w:szCs w:val="22"/>
        </w:rPr>
        <w:t>.</w:t>
      </w:r>
    </w:p>
    <w:p w:rsidR="00763CB4" w:rsidRPr="00103568" w:rsidRDefault="00763CB4" w:rsidP="00C35960">
      <w:pPr>
        <w:suppressAutoHyphens/>
        <w:jc w:val="both"/>
        <w:rPr>
          <w:rFonts w:ascii="Arial" w:hAnsi="Arial" w:cs="Arial"/>
          <w:bCs/>
          <w:sz w:val="22"/>
          <w:szCs w:val="22"/>
        </w:rPr>
      </w:pPr>
    </w:p>
    <w:p w:rsidR="00ED6E56" w:rsidRPr="00103568" w:rsidRDefault="000C69F2" w:rsidP="00C35960">
      <w:pPr>
        <w:numPr>
          <w:ilvl w:val="0"/>
          <w:numId w:val="4"/>
        </w:numPr>
        <w:suppressAutoHyphens/>
        <w:ind w:left="1560"/>
        <w:jc w:val="both"/>
        <w:rPr>
          <w:rFonts w:ascii="Arial" w:hAnsi="Arial" w:cs="Arial"/>
          <w:bCs/>
          <w:sz w:val="22"/>
          <w:szCs w:val="22"/>
        </w:rPr>
      </w:pPr>
      <w:r w:rsidRPr="00103568">
        <w:rPr>
          <w:rFonts w:ascii="Arial" w:hAnsi="Arial" w:cs="Arial"/>
          <w:bCs/>
          <w:sz w:val="22"/>
          <w:szCs w:val="22"/>
        </w:rPr>
        <w:t xml:space="preserve">Carta en papel </w:t>
      </w:r>
      <w:proofErr w:type="spellStart"/>
      <w:r w:rsidRPr="00103568">
        <w:rPr>
          <w:rFonts w:ascii="Arial" w:hAnsi="Arial" w:cs="Arial"/>
          <w:bCs/>
          <w:sz w:val="22"/>
          <w:szCs w:val="22"/>
        </w:rPr>
        <w:t>membretado</w:t>
      </w:r>
      <w:proofErr w:type="spellEnd"/>
      <w:r w:rsidRPr="00103568">
        <w:rPr>
          <w:rFonts w:ascii="Arial" w:hAnsi="Arial" w:cs="Arial"/>
          <w:bCs/>
          <w:sz w:val="22"/>
          <w:szCs w:val="22"/>
        </w:rPr>
        <w:t xml:space="preserve"> del licitante en la que manifieste bajo protesta de decir verdad que </w:t>
      </w:r>
      <w:r w:rsidRPr="00103568">
        <w:rPr>
          <w:rFonts w:ascii="Arial" w:hAnsi="Arial" w:cs="Arial"/>
          <w:b/>
          <w:bCs/>
          <w:sz w:val="22"/>
          <w:szCs w:val="22"/>
        </w:rPr>
        <w:t xml:space="preserve">conoce la Ley sobre Adquisiciones, Enajenaciones, Arrendamientos y Prestación de Servicios del Poder Ejecutivo del Estado de Libre y Soberano de Morelos y los alcances de </w:t>
      </w:r>
      <w:r w:rsidR="00FE70DF" w:rsidRPr="00103568">
        <w:rPr>
          <w:rFonts w:ascii="Arial" w:hAnsi="Arial" w:cs="Arial"/>
          <w:b/>
          <w:bCs/>
          <w:sz w:val="22"/>
          <w:szCs w:val="22"/>
        </w:rPr>
        <w:t>esta</w:t>
      </w:r>
      <w:r w:rsidRPr="00103568">
        <w:rPr>
          <w:rFonts w:ascii="Arial" w:hAnsi="Arial" w:cs="Arial"/>
          <w:b/>
          <w:bCs/>
          <w:sz w:val="22"/>
          <w:szCs w:val="22"/>
        </w:rPr>
        <w:t>, así</w:t>
      </w:r>
      <w:r w:rsidR="00856559" w:rsidRPr="00103568">
        <w:rPr>
          <w:rFonts w:ascii="Arial" w:hAnsi="Arial" w:cs="Arial"/>
          <w:b/>
          <w:bCs/>
          <w:sz w:val="22"/>
          <w:szCs w:val="22"/>
        </w:rPr>
        <w:t xml:space="preserve"> </w:t>
      </w:r>
      <w:r w:rsidRPr="00103568">
        <w:rPr>
          <w:rFonts w:ascii="Arial" w:hAnsi="Arial" w:cs="Arial"/>
          <w:b/>
          <w:bCs/>
          <w:sz w:val="22"/>
          <w:szCs w:val="22"/>
        </w:rPr>
        <w:t xml:space="preserve">como su </w:t>
      </w:r>
      <w:r w:rsidR="00C91761" w:rsidRPr="00103568">
        <w:rPr>
          <w:rFonts w:ascii="Arial" w:hAnsi="Arial" w:cs="Arial"/>
          <w:b/>
          <w:bCs/>
          <w:sz w:val="22"/>
          <w:szCs w:val="22"/>
        </w:rPr>
        <w:t>“</w:t>
      </w:r>
      <w:r w:rsidRPr="00103568">
        <w:rPr>
          <w:rFonts w:ascii="Arial" w:hAnsi="Arial" w:cs="Arial"/>
          <w:b/>
          <w:bCs/>
          <w:sz w:val="22"/>
          <w:szCs w:val="22"/>
        </w:rPr>
        <w:t>Reglamento</w:t>
      </w:r>
      <w:r w:rsidR="00C91761" w:rsidRPr="00103568">
        <w:rPr>
          <w:rFonts w:ascii="Arial" w:hAnsi="Arial" w:cs="Arial"/>
          <w:b/>
          <w:bCs/>
          <w:sz w:val="22"/>
          <w:szCs w:val="22"/>
        </w:rPr>
        <w:t>”</w:t>
      </w:r>
      <w:r w:rsidRPr="00103568">
        <w:rPr>
          <w:rFonts w:ascii="Arial" w:hAnsi="Arial" w:cs="Arial"/>
          <w:b/>
          <w:bCs/>
          <w:sz w:val="22"/>
          <w:szCs w:val="22"/>
        </w:rPr>
        <w:t xml:space="preserve">; y </w:t>
      </w:r>
      <w:r w:rsidRPr="00103568">
        <w:rPr>
          <w:rFonts w:ascii="Arial" w:hAnsi="Arial" w:cs="Arial"/>
          <w:bCs/>
          <w:sz w:val="22"/>
          <w:szCs w:val="22"/>
        </w:rPr>
        <w:t xml:space="preserve">estar conforme con el contenido de las presentes </w:t>
      </w:r>
      <w:r w:rsidR="00A504DA" w:rsidRPr="00103568">
        <w:rPr>
          <w:rFonts w:ascii="Arial" w:hAnsi="Arial" w:cs="Arial"/>
          <w:bCs/>
          <w:sz w:val="22"/>
          <w:szCs w:val="22"/>
        </w:rPr>
        <w:t>“B</w:t>
      </w:r>
      <w:r w:rsidRPr="00103568">
        <w:rPr>
          <w:rFonts w:ascii="Arial" w:hAnsi="Arial" w:cs="Arial"/>
          <w:bCs/>
          <w:sz w:val="22"/>
          <w:szCs w:val="22"/>
        </w:rPr>
        <w:t>ases</w:t>
      </w:r>
      <w:r w:rsidR="00A504DA" w:rsidRPr="00103568">
        <w:rPr>
          <w:rFonts w:ascii="Arial" w:hAnsi="Arial" w:cs="Arial"/>
          <w:bCs/>
          <w:sz w:val="22"/>
          <w:szCs w:val="22"/>
        </w:rPr>
        <w:t>”</w:t>
      </w:r>
      <w:r w:rsidR="00F108AB" w:rsidRPr="00103568">
        <w:rPr>
          <w:rFonts w:ascii="Arial" w:hAnsi="Arial" w:cs="Arial"/>
          <w:sz w:val="22"/>
          <w:szCs w:val="22"/>
        </w:rPr>
        <w:t>.</w:t>
      </w:r>
    </w:p>
    <w:p w:rsidR="00763CB4" w:rsidRPr="00103568" w:rsidRDefault="00763CB4" w:rsidP="00C35960">
      <w:pPr>
        <w:suppressAutoHyphens/>
        <w:jc w:val="both"/>
        <w:rPr>
          <w:rFonts w:ascii="Arial" w:hAnsi="Arial" w:cs="Arial"/>
          <w:bCs/>
          <w:sz w:val="22"/>
          <w:szCs w:val="22"/>
        </w:rPr>
      </w:pPr>
    </w:p>
    <w:p w:rsidR="00F108AB" w:rsidRPr="00103568" w:rsidRDefault="00F108AB" w:rsidP="00C35960">
      <w:pPr>
        <w:numPr>
          <w:ilvl w:val="0"/>
          <w:numId w:val="4"/>
        </w:numPr>
        <w:suppressAutoHyphens/>
        <w:ind w:left="1560"/>
        <w:jc w:val="both"/>
        <w:rPr>
          <w:rFonts w:ascii="Arial" w:hAnsi="Arial" w:cs="Arial"/>
          <w:bCs/>
          <w:sz w:val="22"/>
          <w:szCs w:val="22"/>
        </w:rPr>
      </w:pPr>
      <w:r w:rsidRPr="00103568">
        <w:rPr>
          <w:rFonts w:ascii="Arial" w:hAnsi="Arial" w:cs="Arial"/>
          <w:bCs/>
          <w:sz w:val="22"/>
          <w:szCs w:val="22"/>
        </w:rPr>
        <w:t xml:space="preserve">Carta en papel </w:t>
      </w:r>
      <w:proofErr w:type="spellStart"/>
      <w:r w:rsidRPr="00103568">
        <w:rPr>
          <w:rFonts w:ascii="Arial" w:hAnsi="Arial" w:cs="Arial"/>
          <w:bCs/>
          <w:sz w:val="22"/>
          <w:szCs w:val="22"/>
        </w:rPr>
        <w:t>membretado</w:t>
      </w:r>
      <w:proofErr w:type="spellEnd"/>
      <w:r w:rsidRPr="00103568">
        <w:rPr>
          <w:rFonts w:ascii="Arial" w:hAnsi="Arial" w:cs="Arial"/>
          <w:bCs/>
          <w:sz w:val="22"/>
          <w:szCs w:val="22"/>
        </w:rPr>
        <w:t xml:space="preserve"> del licitante en donde manifieste bajo protesta de decir verdad </w:t>
      </w:r>
      <w:r w:rsidR="000178A9" w:rsidRPr="00103568">
        <w:rPr>
          <w:rFonts w:ascii="Arial" w:hAnsi="Arial" w:cs="Arial"/>
          <w:bCs/>
          <w:sz w:val="22"/>
          <w:szCs w:val="22"/>
        </w:rPr>
        <w:t xml:space="preserve">que obliga a presentar a más tardar el día de la firma del contrato, escrito en papel </w:t>
      </w:r>
      <w:proofErr w:type="spellStart"/>
      <w:r w:rsidR="000178A9" w:rsidRPr="00103568">
        <w:rPr>
          <w:rFonts w:ascii="Arial" w:hAnsi="Arial" w:cs="Arial"/>
          <w:bCs/>
          <w:sz w:val="22"/>
          <w:szCs w:val="22"/>
        </w:rPr>
        <w:t>membretada</w:t>
      </w:r>
      <w:proofErr w:type="spellEnd"/>
      <w:r w:rsidR="000178A9" w:rsidRPr="00103568">
        <w:rPr>
          <w:rFonts w:ascii="Arial" w:hAnsi="Arial" w:cs="Arial"/>
          <w:bCs/>
          <w:sz w:val="22"/>
          <w:szCs w:val="22"/>
        </w:rPr>
        <w:t xml:space="preserve"> firmado por el representante legal, por el que garantice el canje de los </w:t>
      </w:r>
      <w:r w:rsidR="00FA629B" w:rsidRPr="00103568">
        <w:rPr>
          <w:rFonts w:ascii="Arial" w:hAnsi="Arial" w:cs="Arial"/>
          <w:bCs/>
          <w:sz w:val="22"/>
          <w:szCs w:val="22"/>
        </w:rPr>
        <w:t>“BIENES/INSUMOS”</w:t>
      </w:r>
      <w:r w:rsidR="000178A9" w:rsidRPr="00103568">
        <w:rPr>
          <w:rFonts w:ascii="Arial" w:hAnsi="Arial" w:cs="Arial"/>
          <w:bCs/>
          <w:sz w:val="22"/>
          <w:szCs w:val="22"/>
        </w:rPr>
        <w:t xml:space="preserve"> que presenten problemas de calidad o vicios ocultos  en un plazo no mayor a 24 horas siguientes al momento de que haya sido notificado y que se obliga a responder por su cuenta y riesgo de los daños y/o perjuicios que por inobservancia o negligencia de su parte llegue a causar a Servicios de Salud de Morelos y/o a terceros; así mismo que todos los gastos que se generen por motivo del canje, correrán por cuenta del proveedor</w:t>
      </w:r>
      <w:r w:rsidRPr="00103568">
        <w:rPr>
          <w:rFonts w:ascii="Arial" w:hAnsi="Arial" w:cs="Arial"/>
          <w:sz w:val="22"/>
          <w:szCs w:val="22"/>
        </w:rPr>
        <w:t>.</w:t>
      </w:r>
    </w:p>
    <w:p w:rsidR="00763CB4" w:rsidRPr="00103568" w:rsidRDefault="00763CB4" w:rsidP="00C35960">
      <w:pPr>
        <w:suppressAutoHyphens/>
        <w:jc w:val="both"/>
        <w:rPr>
          <w:rFonts w:ascii="Arial" w:hAnsi="Arial" w:cs="Arial"/>
          <w:bCs/>
          <w:sz w:val="22"/>
          <w:szCs w:val="22"/>
        </w:rPr>
      </w:pPr>
    </w:p>
    <w:p w:rsidR="00F108AB" w:rsidRPr="00103568" w:rsidRDefault="00F108AB" w:rsidP="00C35960">
      <w:pPr>
        <w:numPr>
          <w:ilvl w:val="0"/>
          <w:numId w:val="4"/>
        </w:numPr>
        <w:suppressAutoHyphens/>
        <w:ind w:left="1560"/>
        <w:jc w:val="both"/>
        <w:rPr>
          <w:rFonts w:ascii="Arial" w:hAnsi="Arial" w:cs="Arial"/>
          <w:bCs/>
          <w:sz w:val="22"/>
          <w:szCs w:val="22"/>
        </w:rPr>
      </w:pPr>
      <w:r w:rsidRPr="00103568">
        <w:rPr>
          <w:rFonts w:ascii="Arial" w:hAnsi="Arial" w:cs="Arial"/>
          <w:bCs/>
          <w:sz w:val="22"/>
          <w:szCs w:val="22"/>
        </w:rPr>
        <w:t xml:space="preserve">Carta en papel </w:t>
      </w:r>
      <w:proofErr w:type="spellStart"/>
      <w:r w:rsidRPr="00103568">
        <w:rPr>
          <w:rFonts w:ascii="Arial" w:hAnsi="Arial" w:cs="Arial"/>
          <w:bCs/>
          <w:sz w:val="22"/>
          <w:szCs w:val="22"/>
        </w:rPr>
        <w:t>membretado</w:t>
      </w:r>
      <w:proofErr w:type="spellEnd"/>
      <w:r w:rsidRPr="00103568">
        <w:rPr>
          <w:rFonts w:ascii="Arial" w:hAnsi="Arial" w:cs="Arial"/>
          <w:bCs/>
          <w:sz w:val="22"/>
          <w:szCs w:val="22"/>
        </w:rPr>
        <w:t xml:space="preserve"> del licitante en donde manifieste bajo protesta de decir verdad, que </w:t>
      </w:r>
      <w:r w:rsidRPr="00103568">
        <w:rPr>
          <w:rFonts w:ascii="Arial" w:hAnsi="Arial" w:cs="Arial"/>
          <w:b/>
          <w:bCs/>
          <w:sz w:val="22"/>
          <w:szCs w:val="22"/>
        </w:rPr>
        <w:t>no tiene pendiente entrega alguna con las dependencias y entidades auxiliares</w:t>
      </w:r>
      <w:r w:rsidRPr="00103568">
        <w:rPr>
          <w:rFonts w:ascii="Arial" w:hAnsi="Arial" w:cs="Arial"/>
          <w:bCs/>
          <w:sz w:val="22"/>
          <w:szCs w:val="22"/>
        </w:rPr>
        <w:t xml:space="preserve"> del </w:t>
      </w:r>
      <w:r w:rsidR="00502571" w:rsidRPr="00103568">
        <w:rPr>
          <w:rFonts w:ascii="Arial" w:hAnsi="Arial" w:cs="Arial"/>
          <w:bCs/>
          <w:sz w:val="22"/>
          <w:szCs w:val="22"/>
        </w:rPr>
        <w:t>“</w:t>
      </w:r>
      <w:r w:rsidRPr="00103568">
        <w:rPr>
          <w:rFonts w:ascii="Arial" w:hAnsi="Arial" w:cs="Arial"/>
          <w:bCs/>
          <w:sz w:val="22"/>
          <w:szCs w:val="22"/>
        </w:rPr>
        <w:t xml:space="preserve">Poder </w:t>
      </w:r>
      <w:r w:rsidR="00502571" w:rsidRPr="00103568">
        <w:rPr>
          <w:rFonts w:ascii="Arial" w:hAnsi="Arial" w:cs="Arial"/>
          <w:bCs/>
          <w:sz w:val="22"/>
          <w:szCs w:val="22"/>
        </w:rPr>
        <w:t>E</w:t>
      </w:r>
      <w:r w:rsidRPr="00103568">
        <w:rPr>
          <w:rFonts w:ascii="Arial" w:hAnsi="Arial" w:cs="Arial"/>
          <w:bCs/>
          <w:sz w:val="22"/>
          <w:szCs w:val="22"/>
        </w:rPr>
        <w:t>jecutivo</w:t>
      </w:r>
      <w:r w:rsidR="00502571" w:rsidRPr="00103568">
        <w:rPr>
          <w:rFonts w:ascii="Arial" w:hAnsi="Arial" w:cs="Arial"/>
          <w:bCs/>
          <w:sz w:val="22"/>
          <w:szCs w:val="22"/>
        </w:rPr>
        <w:t>”</w:t>
      </w:r>
      <w:r w:rsidR="008201E7" w:rsidRPr="00103568">
        <w:rPr>
          <w:rFonts w:ascii="Arial" w:hAnsi="Arial" w:cs="Arial"/>
          <w:bCs/>
          <w:sz w:val="22"/>
          <w:szCs w:val="22"/>
        </w:rPr>
        <w:t xml:space="preserve"> del Estado de Morelos</w:t>
      </w:r>
      <w:r w:rsidRPr="00103568">
        <w:rPr>
          <w:rFonts w:ascii="Arial" w:hAnsi="Arial" w:cs="Arial"/>
          <w:bCs/>
          <w:sz w:val="22"/>
          <w:szCs w:val="22"/>
        </w:rPr>
        <w:t>.</w:t>
      </w:r>
    </w:p>
    <w:p w:rsidR="00763CB4" w:rsidRPr="00103568" w:rsidRDefault="00763CB4" w:rsidP="00C35960">
      <w:pPr>
        <w:suppressAutoHyphens/>
        <w:jc w:val="both"/>
        <w:rPr>
          <w:rFonts w:ascii="Arial" w:hAnsi="Arial" w:cs="Arial"/>
          <w:bCs/>
          <w:sz w:val="22"/>
          <w:szCs w:val="22"/>
        </w:rPr>
      </w:pPr>
    </w:p>
    <w:p w:rsidR="00F108AB" w:rsidRPr="00103568" w:rsidRDefault="001911BC" w:rsidP="00C35960">
      <w:pPr>
        <w:numPr>
          <w:ilvl w:val="0"/>
          <w:numId w:val="4"/>
        </w:numPr>
        <w:suppressAutoHyphens/>
        <w:ind w:left="1560"/>
        <w:jc w:val="both"/>
        <w:rPr>
          <w:rFonts w:ascii="Arial" w:hAnsi="Arial" w:cs="Arial"/>
          <w:bCs/>
          <w:sz w:val="22"/>
          <w:szCs w:val="22"/>
        </w:rPr>
      </w:pPr>
      <w:r w:rsidRPr="00103568">
        <w:rPr>
          <w:rFonts w:ascii="Arial" w:hAnsi="Arial" w:cs="Arial"/>
          <w:bCs/>
          <w:sz w:val="22"/>
          <w:szCs w:val="22"/>
        </w:rPr>
        <w:t xml:space="preserve">Carta original en papel </w:t>
      </w:r>
      <w:proofErr w:type="spellStart"/>
      <w:r w:rsidRPr="00103568">
        <w:rPr>
          <w:rFonts w:ascii="Arial" w:hAnsi="Arial" w:cs="Arial"/>
          <w:bCs/>
          <w:sz w:val="22"/>
          <w:szCs w:val="22"/>
        </w:rPr>
        <w:t>membretado</w:t>
      </w:r>
      <w:proofErr w:type="spellEnd"/>
      <w:r w:rsidRPr="00103568">
        <w:rPr>
          <w:rFonts w:ascii="Arial" w:hAnsi="Arial" w:cs="Arial"/>
          <w:bCs/>
          <w:sz w:val="22"/>
          <w:szCs w:val="22"/>
        </w:rPr>
        <w:t xml:space="preserve"> del licitante, donde manifieste bajo protesta de decir verdad, que se encuentra al corriente de sus obligaciones fiscales y que no tienen adeudos fiscales firmes a su cargo por impuestos federales ni estatales, debiendo adjuntar documento vigente expedido por el SAT, consistente en la opinión positiva de cumplimiento, con fecha </w:t>
      </w:r>
      <w:r w:rsidRPr="00103568">
        <w:rPr>
          <w:rFonts w:ascii="Arial" w:hAnsi="Arial" w:cs="Arial"/>
          <w:b/>
          <w:bCs/>
          <w:sz w:val="22"/>
          <w:szCs w:val="22"/>
        </w:rPr>
        <w:t>no mayor a 30 días naturales anteriores a la fecha de la apertura de proposiciones</w:t>
      </w:r>
      <w:r w:rsidR="00F108AB" w:rsidRPr="00103568">
        <w:rPr>
          <w:rFonts w:ascii="Arial" w:hAnsi="Arial" w:cs="Arial"/>
          <w:sz w:val="22"/>
          <w:szCs w:val="22"/>
        </w:rPr>
        <w:t>.</w:t>
      </w:r>
    </w:p>
    <w:p w:rsidR="00763CB4" w:rsidRPr="00103568" w:rsidRDefault="00763CB4" w:rsidP="00C35960">
      <w:pPr>
        <w:suppressAutoHyphens/>
        <w:jc w:val="both"/>
        <w:rPr>
          <w:rFonts w:ascii="Arial" w:hAnsi="Arial" w:cs="Arial"/>
          <w:bCs/>
          <w:sz w:val="22"/>
          <w:szCs w:val="22"/>
        </w:rPr>
      </w:pPr>
    </w:p>
    <w:p w:rsidR="001911BC" w:rsidRPr="00103568" w:rsidRDefault="001911BC" w:rsidP="00C35960">
      <w:pPr>
        <w:numPr>
          <w:ilvl w:val="0"/>
          <w:numId w:val="4"/>
        </w:numPr>
        <w:suppressAutoHyphens/>
        <w:ind w:left="1560" w:hanging="426"/>
        <w:jc w:val="both"/>
        <w:rPr>
          <w:rFonts w:ascii="Arial" w:hAnsi="Arial" w:cs="Arial"/>
          <w:bCs/>
          <w:sz w:val="22"/>
          <w:szCs w:val="22"/>
        </w:rPr>
      </w:pPr>
      <w:r w:rsidRPr="00103568">
        <w:rPr>
          <w:rFonts w:ascii="Arial" w:hAnsi="Arial" w:cs="Arial"/>
          <w:bCs/>
          <w:sz w:val="22"/>
          <w:szCs w:val="22"/>
        </w:rPr>
        <w:t xml:space="preserve">Carta original en papel </w:t>
      </w:r>
      <w:proofErr w:type="spellStart"/>
      <w:r w:rsidRPr="00103568">
        <w:rPr>
          <w:rFonts w:ascii="Arial" w:hAnsi="Arial" w:cs="Arial"/>
          <w:bCs/>
          <w:sz w:val="22"/>
          <w:szCs w:val="22"/>
        </w:rPr>
        <w:t>membretado</w:t>
      </w:r>
      <w:proofErr w:type="spellEnd"/>
      <w:r w:rsidRPr="00103568">
        <w:rPr>
          <w:rFonts w:ascii="Arial" w:hAnsi="Arial" w:cs="Arial"/>
          <w:bCs/>
          <w:sz w:val="22"/>
          <w:szCs w:val="22"/>
        </w:rPr>
        <w:t xml:space="preserve"> del licitante, donde manifieste bajo protesta de decir verdad que se encuentra al corriente de sus obligaciones fiscales, en materia de seguridad social, debiendo adjuntar documento vigente expedido por el </w:t>
      </w:r>
      <w:r w:rsidRPr="00103568">
        <w:rPr>
          <w:rFonts w:ascii="Arial" w:hAnsi="Arial" w:cs="Arial"/>
          <w:b/>
          <w:bCs/>
          <w:sz w:val="22"/>
          <w:szCs w:val="22"/>
        </w:rPr>
        <w:t>Instituto Mexicano del Seguro Social y del Instituto del Fondo Nacional de la Vivienda para los Trabajadores, consistente en la opinión positiva de cumplimiento, ambas,</w:t>
      </w:r>
      <w:r w:rsidRPr="00103568">
        <w:rPr>
          <w:rFonts w:ascii="Arial" w:hAnsi="Arial" w:cs="Arial"/>
          <w:bCs/>
          <w:sz w:val="22"/>
          <w:szCs w:val="22"/>
        </w:rPr>
        <w:t xml:space="preserve"> con fecha </w:t>
      </w:r>
      <w:r w:rsidRPr="00103568">
        <w:rPr>
          <w:rFonts w:ascii="Arial" w:hAnsi="Arial" w:cs="Arial"/>
          <w:b/>
          <w:bCs/>
          <w:sz w:val="22"/>
          <w:szCs w:val="22"/>
        </w:rPr>
        <w:t>no mayor a 30 días naturales anteriores a la fecha de apertura de proposiciones.</w:t>
      </w:r>
      <w:r w:rsidRPr="00103568">
        <w:rPr>
          <w:rFonts w:ascii="Arial" w:hAnsi="Arial" w:cs="Arial"/>
          <w:bCs/>
          <w:sz w:val="22"/>
          <w:szCs w:val="22"/>
        </w:rPr>
        <w:t xml:space="preserve">  </w:t>
      </w:r>
    </w:p>
    <w:p w:rsidR="001911BC" w:rsidRPr="00103568" w:rsidRDefault="001911BC" w:rsidP="00C35960">
      <w:pPr>
        <w:suppressAutoHyphens/>
        <w:jc w:val="both"/>
        <w:rPr>
          <w:rFonts w:ascii="Arial" w:eastAsia="Calibri" w:hAnsi="Arial" w:cs="Arial"/>
          <w:sz w:val="22"/>
          <w:szCs w:val="22"/>
          <w:lang w:eastAsia="en-US"/>
        </w:rPr>
      </w:pPr>
    </w:p>
    <w:p w:rsidR="00A370DE" w:rsidRPr="00103568" w:rsidRDefault="001911BC" w:rsidP="00C35960">
      <w:pPr>
        <w:pStyle w:val="Prrafodelista"/>
        <w:suppressAutoHyphens/>
        <w:spacing w:after="0" w:line="240" w:lineRule="auto"/>
        <w:ind w:left="1560"/>
        <w:jc w:val="both"/>
        <w:rPr>
          <w:rFonts w:ascii="Arial" w:eastAsiaTheme="minorEastAsia" w:hAnsi="Arial" w:cs="Arial"/>
          <w:lang w:eastAsia="es-ES"/>
        </w:rPr>
      </w:pPr>
      <w:r w:rsidRPr="00103568">
        <w:rPr>
          <w:rFonts w:ascii="Arial" w:hAnsi="Arial" w:cs="Arial"/>
          <w:bCs/>
        </w:rPr>
        <w:t>En caso de que el licitante, acredite no tener registro patronal ante el Instituto Mexicano del Seguro Social o teniéndolo, acredite no tener empleados registrados ante la Institución de Seguridad Social antes referida, deberán presentar la impresión del resultado de la consulta al módulo de opinión de cumplimiento de obligaciones en materia de seguridad social asociado a su Registro Federal de Contribuyentes</w:t>
      </w:r>
      <w:r w:rsidR="00A370DE" w:rsidRPr="00103568">
        <w:rPr>
          <w:rFonts w:ascii="Arial" w:eastAsiaTheme="minorEastAsia" w:hAnsi="Arial" w:cs="Arial"/>
          <w:lang w:eastAsia="es-ES"/>
        </w:rPr>
        <w:t>.</w:t>
      </w:r>
    </w:p>
    <w:p w:rsidR="00763CB4" w:rsidRPr="00103568" w:rsidRDefault="00763CB4" w:rsidP="00C35960">
      <w:pPr>
        <w:pStyle w:val="Prrafodelista"/>
        <w:suppressAutoHyphens/>
        <w:spacing w:after="0" w:line="240" w:lineRule="auto"/>
        <w:ind w:left="1560"/>
        <w:jc w:val="both"/>
        <w:rPr>
          <w:rFonts w:ascii="Arial" w:eastAsiaTheme="minorEastAsia" w:hAnsi="Arial" w:cs="Arial"/>
          <w:lang w:eastAsia="es-ES"/>
        </w:rPr>
      </w:pPr>
    </w:p>
    <w:p w:rsidR="00A370DE" w:rsidRPr="00103568" w:rsidRDefault="00A370DE" w:rsidP="00C35960">
      <w:pPr>
        <w:numPr>
          <w:ilvl w:val="0"/>
          <w:numId w:val="4"/>
        </w:numPr>
        <w:suppressAutoHyphens/>
        <w:ind w:left="1560"/>
        <w:jc w:val="both"/>
        <w:rPr>
          <w:rFonts w:ascii="Arial" w:hAnsi="Arial" w:cs="Arial"/>
          <w:sz w:val="22"/>
          <w:szCs w:val="22"/>
        </w:rPr>
      </w:pPr>
      <w:bookmarkStart w:id="1" w:name="_Hlk23341641"/>
      <w:r w:rsidRPr="00103568">
        <w:rPr>
          <w:rFonts w:ascii="Arial" w:hAnsi="Arial" w:cs="Arial"/>
          <w:sz w:val="22"/>
          <w:szCs w:val="22"/>
        </w:rPr>
        <w:t xml:space="preserve">Con la finalidad de garantizar la operación </w:t>
      </w:r>
      <w:r w:rsidR="00EC1A25" w:rsidRPr="00103568">
        <w:rPr>
          <w:rFonts w:ascii="Arial" w:hAnsi="Arial" w:cs="Arial"/>
          <w:sz w:val="22"/>
          <w:szCs w:val="22"/>
        </w:rPr>
        <w:t xml:space="preserve">y </w:t>
      </w:r>
      <w:r w:rsidRPr="00103568">
        <w:rPr>
          <w:rFonts w:ascii="Arial" w:hAnsi="Arial" w:cs="Arial"/>
          <w:sz w:val="22"/>
          <w:szCs w:val="22"/>
        </w:rPr>
        <w:t xml:space="preserve">acreditar la experiencia en el abasto de </w:t>
      </w:r>
      <w:r w:rsidR="00FA629B" w:rsidRPr="00103568">
        <w:rPr>
          <w:rFonts w:ascii="Arial" w:hAnsi="Arial" w:cs="Arial"/>
          <w:sz w:val="22"/>
          <w:szCs w:val="22"/>
        </w:rPr>
        <w:t>“BIENES/INSUMOS”</w:t>
      </w:r>
      <w:r w:rsidRPr="00103568">
        <w:rPr>
          <w:rFonts w:ascii="Arial" w:hAnsi="Arial" w:cs="Arial"/>
          <w:sz w:val="22"/>
          <w:szCs w:val="22"/>
        </w:rPr>
        <w:t xml:space="preserve"> que propicie una atención segura y suficiente, deberá anexar copia simple de cuando menos un </w:t>
      </w:r>
      <w:r w:rsidR="008133FF" w:rsidRPr="00103568">
        <w:rPr>
          <w:rFonts w:ascii="Arial" w:hAnsi="Arial" w:cs="Arial"/>
          <w:sz w:val="22"/>
          <w:szCs w:val="22"/>
        </w:rPr>
        <w:t>“Contrato”</w:t>
      </w:r>
      <w:r w:rsidRPr="00103568">
        <w:rPr>
          <w:rFonts w:ascii="Arial" w:hAnsi="Arial" w:cs="Arial"/>
          <w:sz w:val="22"/>
          <w:szCs w:val="22"/>
        </w:rPr>
        <w:t xml:space="preserve"> similar al modelo </w:t>
      </w:r>
      <w:bookmarkEnd w:id="1"/>
      <w:r w:rsidR="00F11BDC" w:rsidRPr="00103568">
        <w:rPr>
          <w:rFonts w:ascii="Arial" w:hAnsi="Arial" w:cs="Arial"/>
          <w:sz w:val="22"/>
          <w:szCs w:val="22"/>
        </w:rPr>
        <w:t xml:space="preserve">de adquisición de </w:t>
      </w:r>
      <w:r w:rsidR="00FA629B" w:rsidRPr="00103568">
        <w:rPr>
          <w:rFonts w:ascii="Arial" w:hAnsi="Arial" w:cs="Arial"/>
          <w:sz w:val="22"/>
          <w:szCs w:val="22"/>
        </w:rPr>
        <w:t>“BIENES/INSUMOS”</w:t>
      </w:r>
      <w:r w:rsidR="00F11BDC" w:rsidRPr="00103568">
        <w:rPr>
          <w:rFonts w:ascii="Arial" w:hAnsi="Arial" w:cs="Arial"/>
          <w:sz w:val="22"/>
          <w:szCs w:val="22"/>
        </w:rPr>
        <w:t xml:space="preserve"> </w:t>
      </w:r>
      <w:r w:rsidRPr="00103568">
        <w:rPr>
          <w:rFonts w:ascii="Arial" w:hAnsi="Arial" w:cs="Arial"/>
          <w:sz w:val="22"/>
          <w:szCs w:val="22"/>
        </w:rPr>
        <w:t>objeto de la</w:t>
      </w:r>
      <w:r w:rsidR="00C86719" w:rsidRPr="00103568">
        <w:rPr>
          <w:rFonts w:ascii="Arial" w:hAnsi="Arial" w:cs="Arial"/>
          <w:sz w:val="22"/>
          <w:szCs w:val="22"/>
        </w:rPr>
        <w:t>s</w:t>
      </w:r>
      <w:r w:rsidRPr="00103568">
        <w:rPr>
          <w:rFonts w:ascii="Arial" w:hAnsi="Arial" w:cs="Arial"/>
          <w:sz w:val="22"/>
          <w:szCs w:val="22"/>
        </w:rPr>
        <w:t xml:space="preserve"> presente</w:t>
      </w:r>
      <w:r w:rsidR="00C86719" w:rsidRPr="00103568">
        <w:rPr>
          <w:rFonts w:ascii="Arial" w:hAnsi="Arial" w:cs="Arial"/>
          <w:sz w:val="22"/>
          <w:szCs w:val="22"/>
        </w:rPr>
        <w:t>s</w:t>
      </w:r>
      <w:r w:rsidR="00856559" w:rsidRPr="00103568">
        <w:rPr>
          <w:rFonts w:ascii="Arial" w:hAnsi="Arial" w:cs="Arial"/>
          <w:sz w:val="22"/>
          <w:szCs w:val="22"/>
        </w:rPr>
        <w:t xml:space="preserve"> </w:t>
      </w:r>
      <w:r w:rsidR="000A3706" w:rsidRPr="00103568">
        <w:rPr>
          <w:rFonts w:ascii="Arial" w:hAnsi="Arial" w:cs="Arial"/>
          <w:sz w:val="22"/>
          <w:szCs w:val="22"/>
        </w:rPr>
        <w:t>“B</w:t>
      </w:r>
      <w:r w:rsidR="00C86719" w:rsidRPr="00103568">
        <w:rPr>
          <w:rFonts w:ascii="Arial" w:hAnsi="Arial" w:cs="Arial"/>
          <w:sz w:val="22"/>
          <w:szCs w:val="22"/>
        </w:rPr>
        <w:t>ases</w:t>
      </w:r>
      <w:r w:rsidR="000A3706" w:rsidRPr="00103568">
        <w:rPr>
          <w:rFonts w:ascii="Arial" w:hAnsi="Arial" w:cs="Arial"/>
          <w:sz w:val="22"/>
          <w:szCs w:val="22"/>
        </w:rPr>
        <w:t>”</w:t>
      </w:r>
      <w:r w:rsidR="00C86719" w:rsidRPr="00103568">
        <w:rPr>
          <w:rFonts w:ascii="Arial" w:hAnsi="Arial" w:cs="Arial"/>
          <w:sz w:val="22"/>
          <w:szCs w:val="22"/>
        </w:rPr>
        <w:t xml:space="preserve"> </w:t>
      </w:r>
      <w:r w:rsidR="000B41C7" w:rsidRPr="00103568">
        <w:rPr>
          <w:rFonts w:ascii="Arial" w:hAnsi="Arial" w:cs="Arial"/>
          <w:sz w:val="22"/>
          <w:szCs w:val="22"/>
        </w:rPr>
        <w:t>con una antigüedad no mayor a 3 años</w:t>
      </w:r>
      <w:r w:rsidR="00AB7998" w:rsidRPr="00103568">
        <w:rPr>
          <w:rFonts w:ascii="Arial" w:hAnsi="Arial" w:cs="Arial"/>
          <w:sz w:val="22"/>
          <w:szCs w:val="22"/>
        </w:rPr>
        <w:t>.</w:t>
      </w:r>
    </w:p>
    <w:p w:rsidR="00763CB4" w:rsidRPr="00103568" w:rsidRDefault="00763CB4" w:rsidP="00C35960">
      <w:pPr>
        <w:suppressAutoHyphens/>
        <w:ind w:left="1560"/>
        <w:jc w:val="both"/>
        <w:rPr>
          <w:rFonts w:ascii="Arial" w:hAnsi="Arial" w:cs="Arial"/>
          <w:sz w:val="22"/>
          <w:szCs w:val="22"/>
        </w:rPr>
      </w:pPr>
    </w:p>
    <w:p w:rsidR="0055600D" w:rsidRPr="00103568" w:rsidRDefault="006F0696" w:rsidP="00C35960">
      <w:pPr>
        <w:numPr>
          <w:ilvl w:val="0"/>
          <w:numId w:val="4"/>
        </w:numPr>
        <w:suppressAutoHyphens/>
        <w:ind w:left="1560"/>
        <w:jc w:val="both"/>
        <w:rPr>
          <w:rFonts w:ascii="Arial" w:hAnsi="Arial" w:cs="Arial"/>
          <w:sz w:val="22"/>
          <w:szCs w:val="22"/>
        </w:rPr>
      </w:pPr>
      <w:bookmarkStart w:id="2" w:name="_Hlk23341731"/>
      <w:r w:rsidRPr="00103568">
        <w:rPr>
          <w:rFonts w:ascii="Arial" w:hAnsi="Arial" w:cs="Arial"/>
          <w:sz w:val="22"/>
          <w:szCs w:val="22"/>
        </w:rPr>
        <w:t>Currículum del Licitante en donde se constate su experiencia</w:t>
      </w:r>
      <w:bookmarkEnd w:id="2"/>
      <w:r w:rsidRPr="00103568">
        <w:rPr>
          <w:rFonts w:ascii="Arial" w:hAnsi="Arial" w:cs="Arial"/>
          <w:sz w:val="22"/>
          <w:szCs w:val="22"/>
        </w:rPr>
        <w:t xml:space="preserve">, principales clientes, organización administrativa, así como la capacidad técnica y operativa </w:t>
      </w:r>
      <w:r w:rsidR="009A1F14" w:rsidRPr="00103568">
        <w:rPr>
          <w:rFonts w:ascii="Arial" w:hAnsi="Arial" w:cs="Arial"/>
          <w:sz w:val="22"/>
          <w:szCs w:val="22"/>
        </w:rPr>
        <w:t xml:space="preserve">en relación </w:t>
      </w:r>
      <w:r w:rsidR="00C022D5" w:rsidRPr="00103568">
        <w:rPr>
          <w:rFonts w:ascii="Arial" w:hAnsi="Arial" w:cs="Arial"/>
          <w:sz w:val="22"/>
          <w:szCs w:val="22"/>
        </w:rPr>
        <w:t xml:space="preserve">con los </w:t>
      </w:r>
      <w:r w:rsidR="00FA629B" w:rsidRPr="00103568">
        <w:rPr>
          <w:rFonts w:ascii="Arial" w:hAnsi="Arial" w:cs="Arial"/>
          <w:sz w:val="22"/>
          <w:szCs w:val="22"/>
        </w:rPr>
        <w:t>“BIENES/INSUMOS”</w:t>
      </w:r>
      <w:r w:rsidR="00C022D5" w:rsidRPr="00103568">
        <w:rPr>
          <w:rFonts w:ascii="Arial" w:hAnsi="Arial" w:cs="Arial"/>
          <w:sz w:val="22"/>
          <w:szCs w:val="22"/>
        </w:rPr>
        <w:t xml:space="preserve"> </w:t>
      </w:r>
      <w:r w:rsidRPr="00103568">
        <w:rPr>
          <w:rFonts w:ascii="Arial" w:hAnsi="Arial" w:cs="Arial"/>
          <w:sz w:val="22"/>
          <w:szCs w:val="22"/>
        </w:rPr>
        <w:t>objeto de la</w:t>
      </w:r>
      <w:r w:rsidR="00A44C96" w:rsidRPr="00103568">
        <w:rPr>
          <w:rFonts w:ascii="Arial" w:hAnsi="Arial" w:cs="Arial"/>
          <w:sz w:val="22"/>
          <w:szCs w:val="22"/>
        </w:rPr>
        <w:t>s</w:t>
      </w:r>
      <w:r w:rsidRPr="00103568">
        <w:rPr>
          <w:rFonts w:ascii="Arial" w:hAnsi="Arial" w:cs="Arial"/>
          <w:sz w:val="22"/>
          <w:szCs w:val="22"/>
        </w:rPr>
        <w:t xml:space="preserve"> presente</w:t>
      </w:r>
      <w:r w:rsidR="00A44C96" w:rsidRPr="00103568">
        <w:rPr>
          <w:rFonts w:ascii="Arial" w:hAnsi="Arial" w:cs="Arial"/>
          <w:sz w:val="22"/>
          <w:szCs w:val="22"/>
        </w:rPr>
        <w:t>s</w:t>
      </w:r>
      <w:r w:rsidR="00856559" w:rsidRPr="00103568">
        <w:rPr>
          <w:rFonts w:ascii="Arial" w:hAnsi="Arial" w:cs="Arial"/>
          <w:sz w:val="22"/>
          <w:szCs w:val="22"/>
        </w:rPr>
        <w:t xml:space="preserve"> </w:t>
      </w:r>
      <w:r w:rsidR="00A24453" w:rsidRPr="00103568">
        <w:rPr>
          <w:rFonts w:ascii="Arial" w:hAnsi="Arial" w:cs="Arial"/>
          <w:sz w:val="22"/>
          <w:szCs w:val="22"/>
        </w:rPr>
        <w:t>“B</w:t>
      </w:r>
      <w:r w:rsidR="00A44C96" w:rsidRPr="00103568">
        <w:rPr>
          <w:rFonts w:ascii="Arial" w:hAnsi="Arial" w:cs="Arial"/>
          <w:sz w:val="22"/>
          <w:szCs w:val="22"/>
        </w:rPr>
        <w:t>ases</w:t>
      </w:r>
      <w:r w:rsidR="00A24453" w:rsidRPr="00103568">
        <w:rPr>
          <w:rFonts w:ascii="Arial" w:hAnsi="Arial" w:cs="Arial"/>
          <w:sz w:val="22"/>
          <w:szCs w:val="22"/>
        </w:rPr>
        <w:t>”</w:t>
      </w:r>
      <w:r w:rsidR="0055600D" w:rsidRPr="00103568">
        <w:rPr>
          <w:rFonts w:ascii="Arial" w:hAnsi="Arial" w:cs="Arial"/>
          <w:sz w:val="22"/>
          <w:szCs w:val="22"/>
        </w:rPr>
        <w:t>.</w:t>
      </w:r>
    </w:p>
    <w:p w:rsidR="00763CB4" w:rsidRPr="00103568" w:rsidRDefault="00763CB4" w:rsidP="00C35960">
      <w:pPr>
        <w:suppressAutoHyphens/>
        <w:jc w:val="both"/>
        <w:rPr>
          <w:rFonts w:ascii="Arial" w:hAnsi="Arial" w:cs="Arial"/>
          <w:sz w:val="22"/>
          <w:szCs w:val="22"/>
        </w:rPr>
      </w:pPr>
    </w:p>
    <w:p w:rsidR="0055600D" w:rsidRPr="00103568" w:rsidRDefault="00BC17F2" w:rsidP="00C35960">
      <w:pPr>
        <w:numPr>
          <w:ilvl w:val="0"/>
          <w:numId w:val="4"/>
        </w:numPr>
        <w:suppressAutoHyphens/>
        <w:ind w:left="1560"/>
        <w:jc w:val="both"/>
        <w:rPr>
          <w:rFonts w:ascii="Arial" w:hAnsi="Arial" w:cs="Arial"/>
          <w:sz w:val="22"/>
          <w:szCs w:val="22"/>
        </w:rPr>
      </w:pPr>
      <w:bookmarkStart w:id="3" w:name="_Hlk23345214"/>
      <w:r w:rsidRPr="00103568">
        <w:rPr>
          <w:rFonts w:ascii="Arial" w:hAnsi="Arial" w:cs="Arial"/>
          <w:sz w:val="22"/>
          <w:szCs w:val="22"/>
        </w:rPr>
        <w:t xml:space="preserve">Carta compromiso de entrega a detalle </w:t>
      </w:r>
      <w:r w:rsidR="007B3B89" w:rsidRPr="00103568">
        <w:rPr>
          <w:rFonts w:ascii="Arial" w:hAnsi="Arial" w:cs="Arial"/>
          <w:sz w:val="22"/>
          <w:szCs w:val="22"/>
        </w:rPr>
        <w:t xml:space="preserve">de los </w:t>
      </w:r>
      <w:r w:rsidR="00FA629B" w:rsidRPr="00103568">
        <w:rPr>
          <w:rFonts w:ascii="Arial" w:hAnsi="Arial" w:cs="Arial"/>
          <w:sz w:val="22"/>
          <w:szCs w:val="22"/>
        </w:rPr>
        <w:t>“BIENES/INSUMOS”</w:t>
      </w:r>
      <w:r w:rsidR="007B3B89" w:rsidRPr="00103568">
        <w:rPr>
          <w:rFonts w:ascii="Arial" w:hAnsi="Arial" w:cs="Arial"/>
          <w:sz w:val="22"/>
          <w:szCs w:val="22"/>
        </w:rPr>
        <w:t xml:space="preserve"> </w:t>
      </w:r>
      <w:r w:rsidRPr="00103568">
        <w:rPr>
          <w:rFonts w:ascii="Arial" w:hAnsi="Arial" w:cs="Arial"/>
          <w:sz w:val="22"/>
          <w:szCs w:val="22"/>
        </w:rPr>
        <w:t xml:space="preserve">en </w:t>
      </w:r>
      <w:bookmarkEnd w:id="3"/>
      <w:r w:rsidRPr="00103568">
        <w:rPr>
          <w:rFonts w:ascii="Arial" w:hAnsi="Arial" w:cs="Arial"/>
          <w:sz w:val="22"/>
          <w:szCs w:val="22"/>
        </w:rPr>
        <w:t>el</w:t>
      </w:r>
      <w:r w:rsidR="00A14404" w:rsidRPr="00103568">
        <w:rPr>
          <w:rFonts w:ascii="Arial" w:hAnsi="Arial" w:cs="Arial"/>
          <w:sz w:val="22"/>
          <w:szCs w:val="22"/>
        </w:rPr>
        <w:t xml:space="preserve"> domicilio del</w:t>
      </w:r>
      <w:r w:rsidRPr="00103568">
        <w:rPr>
          <w:rFonts w:ascii="Arial" w:hAnsi="Arial" w:cs="Arial"/>
          <w:sz w:val="22"/>
          <w:szCs w:val="22"/>
        </w:rPr>
        <w:t xml:space="preserve"> </w:t>
      </w:r>
      <w:r w:rsidR="00A14404" w:rsidRPr="00103568">
        <w:rPr>
          <w:rFonts w:ascii="Arial" w:hAnsi="Arial" w:cs="Arial"/>
          <w:sz w:val="22"/>
          <w:szCs w:val="22"/>
        </w:rPr>
        <w:t xml:space="preserve">Almacén Central de </w:t>
      </w:r>
      <w:r w:rsidR="00A14404" w:rsidRPr="00103568">
        <w:rPr>
          <w:rFonts w:ascii="Arial" w:hAnsi="Arial" w:cs="Arial"/>
          <w:b/>
          <w:sz w:val="22"/>
          <w:szCs w:val="22"/>
        </w:rPr>
        <w:t>“SSM”</w:t>
      </w:r>
      <w:r w:rsidR="00A14404" w:rsidRPr="00103568">
        <w:rPr>
          <w:rFonts w:ascii="Arial" w:hAnsi="Arial" w:cs="Arial"/>
          <w:sz w:val="22"/>
          <w:szCs w:val="22"/>
        </w:rPr>
        <w:t xml:space="preserve"> </w:t>
      </w:r>
      <w:r w:rsidRPr="00103568">
        <w:rPr>
          <w:rFonts w:ascii="Arial" w:hAnsi="Arial" w:cs="Arial"/>
          <w:bCs/>
          <w:sz w:val="22"/>
          <w:szCs w:val="22"/>
        </w:rPr>
        <w:t>descrit</w:t>
      </w:r>
      <w:r w:rsidR="00A14404" w:rsidRPr="00103568">
        <w:rPr>
          <w:rFonts w:ascii="Arial" w:hAnsi="Arial" w:cs="Arial"/>
          <w:bCs/>
          <w:sz w:val="22"/>
          <w:szCs w:val="22"/>
        </w:rPr>
        <w:t>o</w:t>
      </w:r>
      <w:r w:rsidRPr="00103568">
        <w:rPr>
          <w:rFonts w:ascii="Arial" w:hAnsi="Arial" w:cs="Arial"/>
          <w:bCs/>
          <w:sz w:val="22"/>
          <w:szCs w:val="22"/>
        </w:rPr>
        <w:t xml:space="preserve"> en el Apartado 3 “Directorio de unidad” del </w:t>
      </w:r>
      <w:r w:rsidRPr="00103568">
        <w:rPr>
          <w:rFonts w:ascii="Arial" w:hAnsi="Arial" w:cs="Arial"/>
          <w:b/>
          <w:bCs/>
          <w:sz w:val="22"/>
          <w:szCs w:val="22"/>
        </w:rPr>
        <w:t xml:space="preserve">Anexo </w:t>
      </w:r>
      <w:r w:rsidR="00BC069A" w:rsidRPr="00103568">
        <w:rPr>
          <w:rFonts w:ascii="Arial" w:hAnsi="Arial" w:cs="Arial"/>
          <w:b/>
          <w:bCs/>
          <w:sz w:val="22"/>
          <w:szCs w:val="22"/>
        </w:rPr>
        <w:t>1</w:t>
      </w:r>
      <w:r w:rsidR="00BD38AD" w:rsidRPr="00103568">
        <w:rPr>
          <w:rFonts w:ascii="Arial" w:hAnsi="Arial" w:cs="Arial"/>
          <w:bCs/>
          <w:sz w:val="22"/>
          <w:szCs w:val="22"/>
        </w:rPr>
        <w:t>,</w:t>
      </w:r>
      <w:r w:rsidRPr="00103568">
        <w:rPr>
          <w:rFonts w:ascii="Arial" w:hAnsi="Arial" w:cs="Arial"/>
          <w:bCs/>
          <w:sz w:val="22"/>
          <w:szCs w:val="22"/>
        </w:rPr>
        <w:t xml:space="preserve"> considerando en su caso al </w:t>
      </w:r>
      <w:r w:rsidRPr="00103568">
        <w:rPr>
          <w:rFonts w:ascii="Arial" w:hAnsi="Arial" w:cs="Arial"/>
          <w:sz w:val="22"/>
          <w:szCs w:val="22"/>
        </w:rPr>
        <w:t xml:space="preserve">personal necesario, para la entrega en los horarios y días establecidos durante la vigencia del “Contrato”, conforme al Apartado 2 “CARACTERÍSTICAS DE OPERACIÓN del </w:t>
      </w:r>
      <w:r w:rsidR="009843BC" w:rsidRPr="00103568">
        <w:rPr>
          <w:rFonts w:ascii="Arial" w:hAnsi="Arial" w:cs="Arial"/>
          <w:b/>
          <w:bCs/>
          <w:sz w:val="22"/>
          <w:szCs w:val="22"/>
        </w:rPr>
        <w:t>Anexo 1</w:t>
      </w:r>
      <w:r w:rsidRPr="00103568">
        <w:rPr>
          <w:rFonts w:ascii="Arial" w:hAnsi="Arial" w:cs="Arial"/>
          <w:sz w:val="22"/>
          <w:szCs w:val="22"/>
        </w:rPr>
        <w:t>; comprometiéndose el licitante a que, en caso de resultar adjudicado, presentará a los empleados totalmente uniformados y plenamente identificados, garantizando que les serán cubiertas por lo menos las prestaciones mínimas contenidas en la Ley Federal del Trabajo</w:t>
      </w:r>
      <w:r w:rsidR="006F0696" w:rsidRPr="00103568">
        <w:rPr>
          <w:rFonts w:ascii="Arial" w:hAnsi="Arial" w:cs="Arial"/>
          <w:sz w:val="22"/>
          <w:szCs w:val="22"/>
        </w:rPr>
        <w:t>.</w:t>
      </w:r>
    </w:p>
    <w:p w:rsidR="00763CB4" w:rsidRPr="00103568" w:rsidRDefault="00763CB4" w:rsidP="00C35960">
      <w:pPr>
        <w:suppressAutoHyphens/>
        <w:jc w:val="both"/>
        <w:rPr>
          <w:rFonts w:ascii="Arial" w:hAnsi="Arial" w:cs="Arial"/>
          <w:sz w:val="22"/>
          <w:szCs w:val="22"/>
        </w:rPr>
      </w:pPr>
    </w:p>
    <w:p w:rsidR="00045FC0" w:rsidRPr="00103568" w:rsidRDefault="00C924F9" w:rsidP="00C35960">
      <w:pPr>
        <w:numPr>
          <w:ilvl w:val="0"/>
          <w:numId w:val="4"/>
        </w:numPr>
        <w:suppressAutoHyphens/>
        <w:ind w:left="1560"/>
        <w:jc w:val="both"/>
        <w:rPr>
          <w:rFonts w:ascii="Arial" w:hAnsi="Arial" w:cs="Arial"/>
          <w:b/>
          <w:sz w:val="22"/>
          <w:szCs w:val="22"/>
        </w:rPr>
      </w:pPr>
      <w:r w:rsidRPr="00103568">
        <w:rPr>
          <w:rFonts w:ascii="Arial" w:hAnsi="Arial" w:cs="Arial"/>
          <w:bCs/>
          <w:sz w:val="22"/>
          <w:szCs w:val="22"/>
        </w:rPr>
        <w:lastRenderedPageBreak/>
        <w:t xml:space="preserve">Escrito en papel </w:t>
      </w:r>
      <w:proofErr w:type="spellStart"/>
      <w:r w:rsidRPr="00103568">
        <w:rPr>
          <w:rFonts w:ascii="Arial" w:hAnsi="Arial" w:cs="Arial"/>
          <w:bCs/>
          <w:sz w:val="22"/>
          <w:szCs w:val="22"/>
        </w:rPr>
        <w:t>membretado</w:t>
      </w:r>
      <w:proofErr w:type="spellEnd"/>
      <w:r w:rsidRPr="00103568">
        <w:rPr>
          <w:rFonts w:ascii="Arial" w:hAnsi="Arial" w:cs="Arial"/>
          <w:bCs/>
          <w:sz w:val="22"/>
          <w:szCs w:val="22"/>
        </w:rPr>
        <w:t xml:space="preserve">, mediante el cual </w:t>
      </w:r>
      <w:r w:rsidR="002D6A56" w:rsidRPr="00103568">
        <w:rPr>
          <w:rFonts w:ascii="Arial" w:hAnsi="Arial" w:cs="Arial"/>
          <w:bCs/>
          <w:sz w:val="22"/>
          <w:szCs w:val="22"/>
        </w:rPr>
        <w:t>el licitante</w:t>
      </w:r>
      <w:r w:rsidRPr="00103568">
        <w:rPr>
          <w:rFonts w:ascii="Arial" w:hAnsi="Arial" w:cs="Arial"/>
          <w:bCs/>
          <w:sz w:val="22"/>
          <w:szCs w:val="22"/>
        </w:rPr>
        <w:t xml:space="preserve"> manifiesten bajo protesta de decir verdad, </w:t>
      </w:r>
      <w:r w:rsidR="00D340B6" w:rsidRPr="00103568">
        <w:rPr>
          <w:rFonts w:ascii="Arial" w:hAnsi="Arial" w:cs="Arial"/>
          <w:b/>
          <w:bCs/>
          <w:sz w:val="22"/>
          <w:szCs w:val="22"/>
        </w:rPr>
        <w:t>que es una persona física con capacidades diferentes</w:t>
      </w:r>
      <w:r w:rsidRPr="00103568">
        <w:rPr>
          <w:rFonts w:ascii="Arial" w:hAnsi="Arial" w:cs="Arial"/>
          <w:b/>
          <w:bCs/>
          <w:sz w:val="22"/>
          <w:szCs w:val="22"/>
        </w:rPr>
        <w:t xml:space="preserve"> </w:t>
      </w:r>
      <w:r w:rsidRPr="00103568">
        <w:rPr>
          <w:rFonts w:ascii="Arial" w:hAnsi="Arial" w:cs="Arial"/>
          <w:bCs/>
          <w:sz w:val="22"/>
          <w:szCs w:val="22"/>
        </w:rPr>
        <w:t xml:space="preserve">o bien tratándose de empresas, que en su </w:t>
      </w:r>
      <w:r w:rsidRPr="00103568">
        <w:rPr>
          <w:rFonts w:ascii="Arial" w:hAnsi="Arial" w:cs="Arial"/>
          <w:b/>
          <w:bCs/>
          <w:sz w:val="22"/>
          <w:szCs w:val="22"/>
        </w:rPr>
        <w:t>planta laboral cuentan cuando menos con personal con capacidades diferentes en una proporción del cinco por ciento cuando menos de la totalidad de su planta de empleados</w:t>
      </w:r>
      <w:r w:rsidRPr="00103568">
        <w:rPr>
          <w:rFonts w:ascii="Arial" w:hAnsi="Arial" w:cs="Arial"/>
          <w:bCs/>
          <w:sz w:val="22"/>
          <w:szCs w:val="22"/>
        </w:rPr>
        <w:t>, cuya antigüedad laboral no sea inferior a seis meses, que se comprobará con el aviso de alta al régimen obligatorio del Instituto Mexicano del Seguro</w:t>
      </w:r>
      <w:r w:rsidR="00250E23" w:rsidRPr="00103568">
        <w:rPr>
          <w:rFonts w:ascii="Arial" w:hAnsi="Arial" w:cs="Arial"/>
          <w:bCs/>
          <w:sz w:val="22"/>
          <w:szCs w:val="22"/>
        </w:rPr>
        <w:t xml:space="preserve"> Social</w:t>
      </w:r>
      <w:r w:rsidRPr="00103568">
        <w:rPr>
          <w:rFonts w:ascii="Arial" w:hAnsi="Arial" w:cs="Arial"/>
          <w:bCs/>
          <w:sz w:val="22"/>
          <w:szCs w:val="22"/>
        </w:rPr>
        <w:t xml:space="preserve">. </w:t>
      </w:r>
      <w:r w:rsidRPr="00103568">
        <w:rPr>
          <w:rFonts w:ascii="Arial" w:hAnsi="Arial" w:cs="Arial"/>
          <w:b/>
          <w:bCs/>
          <w:sz w:val="22"/>
          <w:szCs w:val="22"/>
        </w:rPr>
        <w:t xml:space="preserve">La falta de presentación de este escrito no será causa de </w:t>
      </w:r>
      <w:proofErr w:type="spellStart"/>
      <w:r w:rsidRPr="00103568">
        <w:rPr>
          <w:rFonts w:ascii="Arial" w:hAnsi="Arial" w:cs="Arial"/>
          <w:b/>
          <w:bCs/>
          <w:sz w:val="22"/>
          <w:szCs w:val="22"/>
        </w:rPr>
        <w:t>desechamiento</w:t>
      </w:r>
      <w:proofErr w:type="spellEnd"/>
      <w:r w:rsidRPr="00103568">
        <w:rPr>
          <w:rFonts w:ascii="Arial" w:hAnsi="Arial" w:cs="Arial"/>
          <w:b/>
          <w:bCs/>
          <w:sz w:val="22"/>
          <w:szCs w:val="22"/>
        </w:rPr>
        <w:t xml:space="preserve"> de la proposición</w:t>
      </w:r>
      <w:r w:rsidR="00FA316A" w:rsidRPr="00103568">
        <w:rPr>
          <w:rFonts w:ascii="Arial" w:hAnsi="Arial" w:cs="Arial"/>
          <w:b/>
          <w:sz w:val="22"/>
          <w:szCs w:val="22"/>
        </w:rPr>
        <w:t>.</w:t>
      </w:r>
    </w:p>
    <w:p w:rsidR="00763CB4" w:rsidRPr="00103568" w:rsidRDefault="00F6498E" w:rsidP="00C35960">
      <w:pPr>
        <w:tabs>
          <w:tab w:val="left" w:pos="2693"/>
        </w:tabs>
        <w:suppressAutoHyphens/>
        <w:jc w:val="both"/>
        <w:rPr>
          <w:rFonts w:ascii="Arial" w:hAnsi="Arial" w:cs="Arial"/>
          <w:sz w:val="22"/>
          <w:szCs w:val="22"/>
        </w:rPr>
      </w:pPr>
      <w:r w:rsidRPr="00103568">
        <w:rPr>
          <w:rFonts w:ascii="Arial" w:hAnsi="Arial" w:cs="Arial"/>
          <w:sz w:val="22"/>
          <w:szCs w:val="22"/>
        </w:rPr>
        <w:tab/>
      </w:r>
    </w:p>
    <w:p w:rsidR="00C924F9" w:rsidRPr="00103568" w:rsidRDefault="00045FC0" w:rsidP="00C35960">
      <w:pPr>
        <w:numPr>
          <w:ilvl w:val="0"/>
          <w:numId w:val="4"/>
        </w:numPr>
        <w:suppressAutoHyphens/>
        <w:ind w:left="1560"/>
        <w:jc w:val="both"/>
        <w:rPr>
          <w:rFonts w:ascii="Arial" w:hAnsi="Arial" w:cs="Arial"/>
          <w:sz w:val="22"/>
          <w:szCs w:val="22"/>
        </w:rPr>
      </w:pPr>
      <w:r w:rsidRPr="00103568">
        <w:rPr>
          <w:rFonts w:ascii="Arial" w:hAnsi="Arial" w:cs="Arial"/>
          <w:sz w:val="22"/>
          <w:szCs w:val="22"/>
        </w:rPr>
        <w:t xml:space="preserve">Carta en papel </w:t>
      </w:r>
      <w:proofErr w:type="spellStart"/>
      <w:r w:rsidRPr="00103568">
        <w:rPr>
          <w:rFonts w:ascii="Arial" w:hAnsi="Arial" w:cs="Arial"/>
          <w:sz w:val="22"/>
          <w:szCs w:val="22"/>
        </w:rPr>
        <w:t>membretado</w:t>
      </w:r>
      <w:proofErr w:type="spellEnd"/>
      <w:r w:rsidRPr="00103568">
        <w:rPr>
          <w:rFonts w:ascii="Arial" w:hAnsi="Arial" w:cs="Arial"/>
          <w:sz w:val="22"/>
          <w:szCs w:val="22"/>
        </w:rPr>
        <w:t xml:space="preserve"> de la empresa donde manifieste bajo protesta de decir verdad que el objeto social y la actividad </w:t>
      </w:r>
      <w:r w:rsidR="0003640B" w:rsidRPr="00103568">
        <w:rPr>
          <w:rFonts w:ascii="Arial" w:hAnsi="Arial" w:cs="Arial"/>
          <w:sz w:val="22"/>
          <w:szCs w:val="22"/>
        </w:rPr>
        <w:t>comercial</w:t>
      </w:r>
      <w:r w:rsidRPr="00103568">
        <w:rPr>
          <w:rFonts w:ascii="Arial" w:hAnsi="Arial" w:cs="Arial"/>
          <w:sz w:val="22"/>
          <w:szCs w:val="22"/>
        </w:rPr>
        <w:t xml:space="preserve"> del licitante coincide con el objeto de la presente licitación</w:t>
      </w:r>
      <w:r w:rsidR="003871E5" w:rsidRPr="00103568">
        <w:rPr>
          <w:rFonts w:ascii="Arial" w:hAnsi="Arial" w:cs="Arial"/>
          <w:sz w:val="22"/>
          <w:szCs w:val="22"/>
        </w:rPr>
        <w:t xml:space="preserve">, debiendo adjuntar copia de la </w:t>
      </w:r>
      <w:r w:rsidR="004778BA" w:rsidRPr="00103568">
        <w:rPr>
          <w:rFonts w:ascii="Arial" w:hAnsi="Arial" w:cs="Arial"/>
          <w:sz w:val="22"/>
          <w:szCs w:val="22"/>
        </w:rPr>
        <w:t xml:space="preserve">constancia de </w:t>
      </w:r>
      <w:r w:rsidR="003871E5" w:rsidRPr="00103568">
        <w:rPr>
          <w:rFonts w:ascii="Arial" w:hAnsi="Arial" w:cs="Arial"/>
          <w:sz w:val="22"/>
          <w:szCs w:val="22"/>
        </w:rPr>
        <w:t>situación fiscal</w:t>
      </w:r>
      <w:r w:rsidR="004D08A8" w:rsidRPr="00103568">
        <w:rPr>
          <w:rFonts w:ascii="Arial" w:hAnsi="Arial" w:cs="Arial"/>
          <w:sz w:val="22"/>
          <w:szCs w:val="22"/>
        </w:rPr>
        <w:t>.</w:t>
      </w:r>
      <w:r w:rsidR="00CE359D" w:rsidRPr="00103568">
        <w:rPr>
          <w:rFonts w:ascii="Arial" w:hAnsi="Arial" w:cs="Arial"/>
          <w:sz w:val="22"/>
          <w:szCs w:val="22"/>
        </w:rPr>
        <w:t xml:space="preserve"> Así mismo en caso de resultar adjudicado deberá presentar los documentos comprobatorios para la elaboración del contrato correspondiente.</w:t>
      </w:r>
    </w:p>
    <w:p w:rsidR="00763CB4" w:rsidRPr="00103568" w:rsidRDefault="00763CB4" w:rsidP="00C35960">
      <w:pPr>
        <w:suppressAutoHyphens/>
        <w:jc w:val="both"/>
        <w:rPr>
          <w:rFonts w:ascii="Arial" w:hAnsi="Arial" w:cs="Arial"/>
          <w:sz w:val="22"/>
          <w:szCs w:val="22"/>
        </w:rPr>
      </w:pPr>
    </w:p>
    <w:p w:rsidR="00A4404C" w:rsidRPr="00103568" w:rsidRDefault="00D772C6" w:rsidP="00C35960">
      <w:pPr>
        <w:numPr>
          <w:ilvl w:val="0"/>
          <w:numId w:val="4"/>
        </w:numPr>
        <w:suppressAutoHyphens/>
        <w:ind w:left="1560"/>
        <w:jc w:val="both"/>
        <w:rPr>
          <w:rFonts w:ascii="Arial" w:hAnsi="Arial" w:cs="Arial"/>
          <w:sz w:val="22"/>
          <w:szCs w:val="22"/>
        </w:rPr>
      </w:pPr>
      <w:r w:rsidRPr="00103568">
        <w:rPr>
          <w:rFonts w:ascii="Arial" w:hAnsi="Arial" w:cs="Arial"/>
          <w:bCs/>
          <w:sz w:val="22"/>
          <w:szCs w:val="22"/>
        </w:rPr>
        <w:t xml:space="preserve">Carta en papel </w:t>
      </w:r>
      <w:proofErr w:type="spellStart"/>
      <w:r w:rsidRPr="00103568">
        <w:rPr>
          <w:rFonts w:ascii="Arial" w:hAnsi="Arial" w:cs="Arial"/>
          <w:bCs/>
          <w:sz w:val="22"/>
          <w:szCs w:val="22"/>
        </w:rPr>
        <w:t>membretado</w:t>
      </w:r>
      <w:proofErr w:type="spellEnd"/>
      <w:r w:rsidRPr="00103568">
        <w:rPr>
          <w:rFonts w:ascii="Arial" w:hAnsi="Arial" w:cs="Arial"/>
          <w:bCs/>
          <w:sz w:val="22"/>
          <w:szCs w:val="22"/>
        </w:rPr>
        <w:t xml:space="preserve"> firmada y sellada por el licitante, en donde manifieste bajo protesta de decir verdad que los </w:t>
      </w:r>
      <w:r w:rsidR="00FA629B" w:rsidRPr="00103568">
        <w:rPr>
          <w:rFonts w:ascii="Arial" w:hAnsi="Arial" w:cs="Arial"/>
          <w:bCs/>
          <w:sz w:val="22"/>
          <w:szCs w:val="22"/>
        </w:rPr>
        <w:t>“BIENES/INSUMOS”</w:t>
      </w:r>
      <w:r w:rsidRPr="00103568">
        <w:rPr>
          <w:rFonts w:ascii="Arial" w:hAnsi="Arial" w:cs="Arial"/>
          <w:bCs/>
          <w:sz w:val="22"/>
          <w:szCs w:val="22"/>
        </w:rPr>
        <w:t xml:space="preserve"> cuentan con la garantía señalada en el punto 10.6 respecto los </w:t>
      </w:r>
      <w:r w:rsidR="00FA629B" w:rsidRPr="00103568">
        <w:rPr>
          <w:rFonts w:ascii="Arial" w:hAnsi="Arial" w:cs="Arial"/>
          <w:bCs/>
          <w:sz w:val="22"/>
          <w:szCs w:val="22"/>
        </w:rPr>
        <w:t>“BIENES/INSUMOS”</w:t>
      </w:r>
      <w:r w:rsidRPr="00103568">
        <w:rPr>
          <w:rFonts w:ascii="Arial" w:hAnsi="Arial" w:cs="Arial"/>
          <w:bCs/>
          <w:sz w:val="22"/>
          <w:szCs w:val="22"/>
        </w:rPr>
        <w:t xml:space="preserve"> ofertados y conforme al </w:t>
      </w:r>
      <w:r w:rsidRPr="00103568">
        <w:rPr>
          <w:rFonts w:ascii="Arial" w:hAnsi="Arial" w:cs="Arial"/>
          <w:b/>
          <w:bCs/>
          <w:sz w:val="22"/>
          <w:szCs w:val="22"/>
        </w:rPr>
        <w:t xml:space="preserve">Anexo </w:t>
      </w:r>
      <w:r w:rsidR="00BC069A" w:rsidRPr="00103568">
        <w:rPr>
          <w:rFonts w:ascii="Arial" w:hAnsi="Arial" w:cs="Arial"/>
          <w:b/>
          <w:bCs/>
          <w:sz w:val="22"/>
          <w:szCs w:val="22"/>
        </w:rPr>
        <w:t>1</w:t>
      </w:r>
      <w:r w:rsidRPr="00103568">
        <w:rPr>
          <w:rFonts w:ascii="Arial" w:hAnsi="Arial" w:cs="Arial"/>
          <w:b/>
          <w:bCs/>
          <w:sz w:val="22"/>
          <w:szCs w:val="22"/>
        </w:rPr>
        <w:t xml:space="preserve"> y sus apartados</w:t>
      </w:r>
      <w:r w:rsidRPr="00103568">
        <w:rPr>
          <w:rFonts w:ascii="Arial" w:hAnsi="Arial" w:cs="Arial"/>
          <w:bCs/>
          <w:sz w:val="22"/>
          <w:szCs w:val="22"/>
        </w:rPr>
        <w:t>,</w:t>
      </w:r>
      <w:r w:rsidR="00BC069A" w:rsidRPr="00103568">
        <w:rPr>
          <w:rFonts w:ascii="Arial" w:hAnsi="Arial" w:cs="Arial"/>
          <w:bCs/>
          <w:sz w:val="22"/>
          <w:szCs w:val="22"/>
        </w:rPr>
        <w:t xml:space="preserve"> </w:t>
      </w:r>
      <w:r w:rsidRPr="00103568">
        <w:rPr>
          <w:rFonts w:ascii="Arial" w:hAnsi="Arial" w:cs="Arial"/>
          <w:bCs/>
          <w:sz w:val="22"/>
          <w:szCs w:val="22"/>
        </w:rPr>
        <w:t>de las “Bases” de la presente licitación pública, comprometiéndose en el caso de salir adjudicado a entregar esta garantía por escrito</w:t>
      </w:r>
      <w:r w:rsidR="00A4404C" w:rsidRPr="00103568">
        <w:rPr>
          <w:rFonts w:ascii="Arial" w:eastAsia="Times New Roman" w:hAnsi="Arial" w:cs="Arial"/>
          <w:b/>
          <w:sz w:val="22"/>
          <w:szCs w:val="22"/>
        </w:rPr>
        <w:t>.</w:t>
      </w:r>
    </w:p>
    <w:p w:rsidR="00763CB4" w:rsidRPr="00103568" w:rsidRDefault="00763CB4" w:rsidP="00C35960">
      <w:pPr>
        <w:suppressAutoHyphens/>
        <w:jc w:val="both"/>
        <w:rPr>
          <w:rFonts w:ascii="Arial" w:hAnsi="Arial" w:cs="Arial"/>
          <w:sz w:val="22"/>
          <w:szCs w:val="22"/>
        </w:rPr>
      </w:pPr>
    </w:p>
    <w:p w:rsidR="004515D8" w:rsidRPr="00103568" w:rsidRDefault="00E5658E" w:rsidP="00C35960">
      <w:pPr>
        <w:numPr>
          <w:ilvl w:val="0"/>
          <w:numId w:val="4"/>
        </w:numPr>
        <w:suppressAutoHyphens/>
        <w:ind w:left="1560"/>
        <w:jc w:val="both"/>
        <w:rPr>
          <w:rFonts w:ascii="Arial" w:hAnsi="Arial" w:cs="Arial"/>
          <w:sz w:val="22"/>
          <w:szCs w:val="22"/>
        </w:rPr>
      </w:pPr>
      <w:r w:rsidRPr="00103568">
        <w:rPr>
          <w:rFonts w:ascii="Arial" w:hAnsi="Arial" w:cs="Arial"/>
          <w:bCs/>
          <w:sz w:val="22"/>
          <w:szCs w:val="22"/>
        </w:rPr>
        <w:t>Presentar el 100% de las ca</w:t>
      </w:r>
      <w:r w:rsidR="00F33178" w:rsidRPr="00103568">
        <w:rPr>
          <w:rFonts w:ascii="Arial" w:hAnsi="Arial" w:cs="Arial"/>
          <w:bCs/>
          <w:sz w:val="22"/>
          <w:szCs w:val="22"/>
        </w:rPr>
        <w:t xml:space="preserve">rtas originales de respaldo del fabricante de los </w:t>
      </w:r>
      <w:r w:rsidR="00FA629B" w:rsidRPr="00103568">
        <w:rPr>
          <w:rFonts w:ascii="Arial" w:hAnsi="Arial" w:cs="Arial"/>
          <w:bCs/>
          <w:sz w:val="22"/>
          <w:szCs w:val="22"/>
        </w:rPr>
        <w:t>“BIENES/INSUMOS”</w:t>
      </w:r>
      <w:r w:rsidR="00F33178" w:rsidRPr="00103568">
        <w:rPr>
          <w:rFonts w:ascii="Arial" w:hAnsi="Arial" w:cs="Arial"/>
          <w:bCs/>
          <w:sz w:val="22"/>
          <w:szCs w:val="22"/>
        </w:rPr>
        <w:t xml:space="preserve"> requeridos en el </w:t>
      </w:r>
      <w:r w:rsidR="00510CDF" w:rsidRPr="00103568">
        <w:rPr>
          <w:rFonts w:ascii="Arial" w:hAnsi="Arial" w:cs="Arial"/>
          <w:b/>
          <w:bCs/>
          <w:sz w:val="22"/>
          <w:szCs w:val="22"/>
        </w:rPr>
        <w:t>Apartado 1,</w:t>
      </w:r>
      <w:r w:rsidR="00177B75" w:rsidRPr="00103568">
        <w:rPr>
          <w:rFonts w:ascii="Arial" w:hAnsi="Arial" w:cs="Arial"/>
          <w:b/>
          <w:bCs/>
          <w:sz w:val="22"/>
          <w:szCs w:val="22"/>
        </w:rPr>
        <w:t xml:space="preserve"> del</w:t>
      </w:r>
      <w:r w:rsidR="00510CDF" w:rsidRPr="00103568">
        <w:rPr>
          <w:rFonts w:ascii="Arial" w:hAnsi="Arial" w:cs="Arial"/>
          <w:b/>
          <w:bCs/>
          <w:sz w:val="22"/>
          <w:szCs w:val="22"/>
        </w:rPr>
        <w:t xml:space="preserve"> </w:t>
      </w:r>
      <w:r w:rsidR="00F817E2" w:rsidRPr="00103568">
        <w:rPr>
          <w:rFonts w:ascii="Arial" w:hAnsi="Arial" w:cs="Arial"/>
          <w:b/>
          <w:bCs/>
          <w:sz w:val="22"/>
          <w:szCs w:val="22"/>
        </w:rPr>
        <w:t>Anexo 1</w:t>
      </w:r>
      <w:r w:rsidR="00F817E2" w:rsidRPr="00103568">
        <w:rPr>
          <w:rFonts w:ascii="Arial" w:hAnsi="Arial" w:cs="Arial"/>
          <w:bCs/>
          <w:sz w:val="22"/>
          <w:szCs w:val="22"/>
        </w:rPr>
        <w:t xml:space="preserve">, </w:t>
      </w:r>
      <w:r w:rsidR="00F33178" w:rsidRPr="00103568">
        <w:rPr>
          <w:rFonts w:ascii="Arial" w:hAnsi="Arial" w:cs="Arial"/>
          <w:bCs/>
          <w:sz w:val="22"/>
          <w:szCs w:val="22"/>
        </w:rPr>
        <w:t xml:space="preserve">donde respalda solidariamente al licitante para el surtimiento de los </w:t>
      </w:r>
      <w:r w:rsidR="00FA629B" w:rsidRPr="00103568">
        <w:rPr>
          <w:rFonts w:ascii="Arial" w:hAnsi="Arial" w:cs="Arial"/>
          <w:bCs/>
          <w:sz w:val="22"/>
          <w:szCs w:val="22"/>
        </w:rPr>
        <w:t>“BIENES/INSUMOS”</w:t>
      </w:r>
      <w:r w:rsidR="00F33178" w:rsidRPr="00103568">
        <w:rPr>
          <w:rFonts w:ascii="Arial" w:hAnsi="Arial" w:cs="Arial"/>
          <w:bCs/>
          <w:sz w:val="22"/>
          <w:szCs w:val="22"/>
        </w:rPr>
        <w:t xml:space="preserve"> requeridos, en el caso de que este sea el fabricante, deberá presentar escrito bajo protesta de decir verdad en donde manifieste que cuenta con la capacidad e infraestructura necesaria para la prestación de este, firmadas autógrafamente</w:t>
      </w:r>
      <w:r w:rsidR="009C6D56" w:rsidRPr="00103568">
        <w:rPr>
          <w:rFonts w:ascii="Arial" w:hAnsi="Arial" w:cs="Arial"/>
          <w:sz w:val="16"/>
          <w:szCs w:val="16"/>
        </w:rPr>
        <w:t>.</w:t>
      </w:r>
    </w:p>
    <w:p w:rsidR="00763CB4" w:rsidRPr="00103568" w:rsidRDefault="00763CB4" w:rsidP="00C35960">
      <w:pPr>
        <w:suppressAutoHyphens/>
        <w:jc w:val="both"/>
        <w:rPr>
          <w:rFonts w:ascii="Arial" w:hAnsi="Arial" w:cs="Arial"/>
          <w:sz w:val="22"/>
          <w:szCs w:val="22"/>
        </w:rPr>
      </w:pPr>
    </w:p>
    <w:p w:rsidR="00376A68" w:rsidRPr="00103568" w:rsidRDefault="00376A68" w:rsidP="00C35960">
      <w:pPr>
        <w:numPr>
          <w:ilvl w:val="0"/>
          <w:numId w:val="4"/>
        </w:numPr>
        <w:suppressAutoHyphens/>
        <w:ind w:left="1560" w:hanging="426"/>
        <w:jc w:val="both"/>
        <w:rPr>
          <w:rFonts w:ascii="Arial" w:hAnsi="Arial" w:cs="Arial"/>
          <w:sz w:val="22"/>
          <w:szCs w:val="22"/>
        </w:rPr>
      </w:pPr>
      <w:r w:rsidRPr="00103568">
        <w:rPr>
          <w:rFonts w:ascii="Arial" w:hAnsi="Arial" w:cs="Arial"/>
          <w:sz w:val="22"/>
          <w:szCs w:val="22"/>
        </w:rPr>
        <w:t xml:space="preserve">Carta en papel </w:t>
      </w:r>
      <w:proofErr w:type="spellStart"/>
      <w:r w:rsidRPr="00103568">
        <w:rPr>
          <w:rFonts w:ascii="Arial" w:hAnsi="Arial" w:cs="Arial"/>
          <w:sz w:val="22"/>
          <w:szCs w:val="22"/>
        </w:rPr>
        <w:t>membretado</w:t>
      </w:r>
      <w:proofErr w:type="spellEnd"/>
      <w:r w:rsidRPr="00103568">
        <w:rPr>
          <w:rFonts w:ascii="Arial" w:hAnsi="Arial" w:cs="Arial"/>
          <w:sz w:val="22"/>
          <w:szCs w:val="22"/>
        </w:rPr>
        <w:t xml:space="preserve"> del licitante bajo protesta de decir verdad en la que manifieste que es una persona establecida y con domicilio fiscal en el Estado de Morelos. En el caso de que el licitante no se encuentre en este supuesto, podrá omitir la entrega de este documento, </w:t>
      </w:r>
      <w:r w:rsidR="006C63C1" w:rsidRPr="00103568">
        <w:rPr>
          <w:rFonts w:ascii="Arial" w:hAnsi="Arial" w:cs="Arial"/>
          <w:b/>
          <w:sz w:val="22"/>
          <w:szCs w:val="22"/>
        </w:rPr>
        <w:t xml:space="preserve">no siendo motivo de </w:t>
      </w:r>
      <w:proofErr w:type="spellStart"/>
      <w:r w:rsidR="006C63C1" w:rsidRPr="00103568">
        <w:rPr>
          <w:rFonts w:ascii="Arial" w:hAnsi="Arial" w:cs="Arial"/>
          <w:b/>
          <w:sz w:val="22"/>
          <w:szCs w:val="22"/>
        </w:rPr>
        <w:t>desechamiento</w:t>
      </w:r>
      <w:proofErr w:type="spellEnd"/>
      <w:r w:rsidRPr="00103568">
        <w:rPr>
          <w:rFonts w:ascii="Arial" w:hAnsi="Arial" w:cs="Arial"/>
          <w:sz w:val="22"/>
          <w:szCs w:val="22"/>
        </w:rPr>
        <w:t>.</w:t>
      </w:r>
    </w:p>
    <w:p w:rsidR="00763CB4" w:rsidRPr="00103568" w:rsidRDefault="00763CB4" w:rsidP="00C35960">
      <w:pPr>
        <w:suppressAutoHyphens/>
        <w:ind w:hanging="426"/>
        <w:jc w:val="both"/>
        <w:rPr>
          <w:rFonts w:ascii="Arial" w:hAnsi="Arial" w:cs="Arial"/>
          <w:sz w:val="22"/>
          <w:szCs w:val="22"/>
        </w:rPr>
      </w:pPr>
    </w:p>
    <w:p w:rsidR="00AF6402" w:rsidRPr="00103568" w:rsidRDefault="00F76DCE" w:rsidP="00C35960">
      <w:pPr>
        <w:numPr>
          <w:ilvl w:val="0"/>
          <w:numId w:val="4"/>
        </w:numPr>
        <w:suppressAutoHyphens/>
        <w:ind w:left="1560" w:hanging="426"/>
        <w:jc w:val="both"/>
        <w:rPr>
          <w:rFonts w:ascii="Arial" w:hAnsi="Arial" w:cs="Arial"/>
          <w:sz w:val="22"/>
          <w:szCs w:val="22"/>
        </w:rPr>
      </w:pPr>
      <w:r w:rsidRPr="00103568">
        <w:rPr>
          <w:rFonts w:ascii="Arial" w:eastAsia="Times New Roman" w:hAnsi="Arial" w:cs="Arial"/>
          <w:sz w:val="22"/>
          <w:szCs w:val="22"/>
        </w:rPr>
        <w:t xml:space="preserve">Presentar certificado de manifiesto de particulares de conformidad con el “Acuerdo por el que se expide el protocolo de actuación en materia de contrataciones públicas, otorgamiento y prorrogas de licencias, permisos autorizaciones y concesiones”. Publicado en el Diario Oficial de la Federación el 20 de agosto del 2015 y modificado por el mismo medio el 19 de febrero de 2016 y 28 de febrero de 2017, el formato lo deberán de descargar de la siguiente liga: </w:t>
      </w:r>
      <w:hyperlink r:id="rId10" w:history="1">
        <w:r w:rsidRPr="00103568">
          <w:rPr>
            <w:rStyle w:val="Hipervnculo"/>
            <w:rFonts w:ascii="Arial" w:eastAsia="Times New Roman" w:hAnsi="Arial" w:cs="Arial"/>
            <w:sz w:val="22"/>
            <w:szCs w:val="22"/>
          </w:rPr>
          <w:t>https://manifiesto.funcionpublica.gob.mx/SMP-web/loginPage.jsf</w:t>
        </w:r>
      </w:hyperlink>
      <w:r w:rsidR="00AF6402" w:rsidRPr="00103568">
        <w:t xml:space="preserve">, </w:t>
      </w:r>
      <w:r w:rsidR="00AF6402" w:rsidRPr="00103568">
        <w:rPr>
          <w:rFonts w:ascii="Arial" w:eastAsia="Times New Roman" w:hAnsi="Arial" w:cs="Arial"/>
          <w:b/>
          <w:sz w:val="22"/>
          <w:szCs w:val="22"/>
        </w:rPr>
        <w:t xml:space="preserve">con fecha no </w:t>
      </w:r>
      <w:r w:rsidR="00AF6402" w:rsidRPr="00103568">
        <w:rPr>
          <w:rFonts w:ascii="Arial" w:eastAsia="Times New Roman" w:hAnsi="Arial" w:cs="Arial"/>
          <w:b/>
          <w:sz w:val="22"/>
          <w:szCs w:val="22"/>
        </w:rPr>
        <w:lastRenderedPageBreak/>
        <w:t>mayor a 30 días naturales anteriores a la fecha de apertura de proposiciones.</w:t>
      </w:r>
    </w:p>
    <w:p w:rsidR="00AF6402" w:rsidRPr="00103568" w:rsidRDefault="00AF6402" w:rsidP="00C35960">
      <w:pPr>
        <w:suppressAutoHyphens/>
        <w:ind w:hanging="426"/>
        <w:jc w:val="both"/>
        <w:rPr>
          <w:rFonts w:ascii="Arial" w:hAnsi="Arial" w:cs="Arial"/>
          <w:sz w:val="22"/>
          <w:szCs w:val="22"/>
        </w:rPr>
      </w:pPr>
    </w:p>
    <w:p w:rsidR="00404AF6" w:rsidRPr="00103568" w:rsidRDefault="00404AF6" w:rsidP="00C35960">
      <w:pPr>
        <w:numPr>
          <w:ilvl w:val="0"/>
          <w:numId w:val="4"/>
        </w:numPr>
        <w:suppressAutoHyphens/>
        <w:ind w:left="1560" w:hanging="426"/>
        <w:jc w:val="both"/>
        <w:rPr>
          <w:rFonts w:ascii="Arial" w:hAnsi="Arial" w:cs="Arial"/>
          <w:sz w:val="22"/>
          <w:szCs w:val="22"/>
        </w:rPr>
      </w:pPr>
      <w:r w:rsidRPr="00103568">
        <w:rPr>
          <w:rFonts w:ascii="Arial" w:hAnsi="Arial" w:cs="Arial"/>
          <w:sz w:val="22"/>
          <w:szCs w:val="22"/>
        </w:rPr>
        <w:t>Para la Unidad de Oncología del Hospital General de Cuernavaca “Dr. José G. Parres”, por cuanto a los medicamentos que por su especialidad se consideran Quimioterapias Orales, es imperante garantizar las mayores tazas de respuesta, evitar al máximo la toxicidad y reducir los efectos secundarios en los tratamientos descritos; en tal sentido para estos medicamentos cada licitante deberá anexar a su oferta técnica información, documentación o estudios que demuestren y sustenten la seguridad y eficacia del producto basados en experiencias clínicas</w:t>
      </w:r>
      <w:r w:rsidR="00A52983" w:rsidRPr="00103568">
        <w:rPr>
          <w:rFonts w:ascii="Arial" w:hAnsi="Arial" w:cs="Arial"/>
          <w:sz w:val="22"/>
          <w:szCs w:val="22"/>
        </w:rPr>
        <w:t>.</w:t>
      </w:r>
    </w:p>
    <w:p w:rsidR="004515D8" w:rsidRPr="00103568" w:rsidRDefault="004515D8" w:rsidP="00C35960">
      <w:pPr>
        <w:suppressAutoHyphens/>
        <w:ind w:left="1276"/>
        <w:jc w:val="both"/>
        <w:rPr>
          <w:rFonts w:ascii="Arial" w:hAnsi="Arial" w:cs="Arial"/>
          <w:b/>
          <w:sz w:val="22"/>
          <w:szCs w:val="22"/>
        </w:rPr>
      </w:pPr>
    </w:p>
    <w:p w:rsidR="0055600D" w:rsidRPr="00103568" w:rsidRDefault="0055600D" w:rsidP="00C35960">
      <w:pPr>
        <w:suppressAutoHyphens/>
        <w:ind w:left="1276"/>
        <w:jc w:val="both"/>
        <w:rPr>
          <w:rFonts w:ascii="Arial" w:hAnsi="Arial" w:cs="Arial"/>
          <w:sz w:val="22"/>
          <w:szCs w:val="22"/>
        </w:rPr>
      </w:pPr>
      <w:r w:rsidRPr="00103568">
        <w:rPr>
          <w:rFonts w:ascii="Arial" w:hAnsi="Arial" w:cs="Arial"/>
          <w:b/>
          <w:sz w:val="22"/>
          <w:szCs w:val="22"/>
        </w:rPr>
        <w:t>Anexo 4</w:t>
      </w:r>
      <w:r w:rsidRPr="00103568">
        <w:rPr>
          <w:rFonts w:ascii="Arial" w:hAnsi="Arial" w:cs="Arial"/>
          <w:sz w:val="22"/>
          <w:szCs w:val="22"/>
        </w:rPr>
        <w:t xml:space="preserve">, Formato que contiene la relación de los documentos solicitados para participar y que integran la propuesta técnica y económica. </w:t>
      </w:r>
      <w:r w:rsidRPr="00103568">
        <w:rPr>
          <w:rFonts w:ascii="Arial" w:hAnsi="Arial" w:cs="Arial"/>
          <w:b/>
          <w:sz w:val="22"/>
          <w:szCs w:val="22"/>
        </w:rPr>
        <w:t>La omisión de la entrega de este documento no será motivo de descalificación</w:t>
      </w:r>
    </w:p>
    <w:p w:rsidR="0055600D" w:rsidRPr="00103568" w:rsidRDefault="0055600D" w:rsidP="00C35960">
      <w:pPr>
        <w:ind w:left="1353"/>
        <w:jc w:val="both"/>
        <w:rPr>
          <w:rFonts w:ascii="Arial" w:hAnsi="Arial" w:cs="Arial"/>
          <w:b/>
          <w:sz w:val="22"/>
          <w:szCs w:val="22"/>
        </w:rPr>
      </w:pPr>
    </w:p>
    <w:p w:rsidR="0055600D" w:rsidRPr="00103568" w:rsidRDefault="00D3583B" w:rsidP="00C35960">
      <w:pPr>
        <w:numPr>
          <w:ilvl w:val="1"/>
          <w:numId w:val="3"/>
        </w:numPr>
        <w:suppressAutoHyphens/>
        <w:ind w:left="1276" w:hanging="556"/>
        <w:jc w:val="both"/>
        <w:rPr>
          <w:rFonts w:ascii="Arial" w:hAnsi="Arial" w:cs="Arial"/>
          <w:b/>
          <w:bCs/>
          <w:sz w:val="22"/>
          <w:szCs w:val="22"/>
        </w:rPr>
      </w:pPr>
      <w:r w:rsidRPr="00103568">
        <w:rPr>
          <w:rFonts w:ascii="Arial" w:hAnsi="Arial" w:cs="Arial"/>
          <w:bCs/>
          <w:sz w:val="22"/>
          <w:szCs w:val="22"/>
        </w:rPr>
        <w:t xml:space="preserve">Estos documentos deberán estar dirigidos a </w:t>
      </w:r>
      <w:r w:rsidR="0067550A" w:rsidRPr="00103568">
        <w:rPr>
          <w:rFonts w:ascii="Arial" w:hAnsi="Arial" w:cs="Arial"/>
          <w:bCs/>
          <w:sz w:val="22"/>
          <w:szCs w:val="22"/>
        </w:rPr>
        <w:t>“</w:t>
      </w:r>
      <w:r w:rsidR="002D6A56" w:rsidRPr="00103568">
        <w:rPr>
          <w:rFonts w:ascii="Arial" w:hAnsi="Arial" w:cs="Arial"/>
          <w:b/>
          <w:bCs/>
          <w:sz w:val="22"/>
          <w:szCs w:val="22"/>
        </w:rPr>
        <w:t>S</w:t>
      </w:r>
      <w:r w:rsidR="0067550A" w:rsidRPr="00103568">
        <w:rPr>
          <w:rFonts w:ascii="Arial" w:hAnsi="Arial" w:cs="Arial"/>
          <w:b/>
          <w:bCs/>
          <w:sz w:val="22"/>
          <w:szCs w:val="22"/>
        </w:rPr>
        <w:t>SM”</w:t>
      </w:r>
      <w:r w:rsidRPr="00103568">
        <w:rPr>
          <w:rFonts w:ascii="Arial" w:hAnsi="Arial" w:cs="Arial"/>
          <w:b/>
          <w:bCs/>
          <w:sz w:val="22"/>
          <w:szCs w:val="22"/>
        </w:rPr>
        <w:t xml:space="preserve">, en atención a la </w:t>
      </w:r>
      <w:r w:rsidR="0011613F" w:rsidRPr="00103568">
        <w:rPr>
          <w:rFonts w:ascii="Arial" w:hAnsi="Arial" w:cs="Arial"/>
          <w:b/>
          <w:bCs/>
          <w:sz w:val="22"/>
          <w:szCs w:val="22"/>
        </w:rPr>
        <w:t>Dirección de Administración, Subdirección de Recursos Materiales, Departamento de Adquisiciones</w:t>
      </w:r>
      <w:r w:rsidRPr="00103568">
        <w:rPr>
          <w:rFonts w:ascii="Arial" w:hAnsi="Arial" w:cs="Arial"/>
          <w:bCs/>
          <w:sz w:val="22"/>
          <w:szCs w:val="22"/>
        </w:rPr>
        <w:t>, presentarse en idioma español; presentarse sin tachaduras o enmendaduras; ser firmadas autógrafamente en cada una de las hojas por el representante legal estar organizadas dentro del sobre, en idioma español</w:t>
      </w:r>
      <w:r w:rsidR="0055600D" w:rsidRPr="00103568">
        <w:rPr>
          <w:rFonts w:ascii="Arial" w:hAnsi="Arial" w:cs="Arial"/>
          <w:sz w:val="22"/>
          <w:szCs w:val="22"/>
        </w:rPr>
        <w:t>.</w:t>
      </w:r>
    </w:p>
    <w:p w:rsidR="000D3369" w:rsidRPr="00103568" w:rsidRDefault="000D3369" w:rsidP="00C35960">
      <w:pPr>
        <w:suppressAutoHyphens/>
        <w:ind w:left="1069"/>
        <w:jc w:val="both"/>
        <w:rPr>
          <w:rFonts w:ascii="Arial" w:hAnsi="Arial" w:cs="Arial"/>
          <w:b/>
          <w:bCs/>
          <w:sz w:val="22"/>
          <w:szCs w:val="22"/>
        </w:rPr>
      </w:pPr>
    </w:p>
    <w:p w:rsidR="00A23BF7" w:rsidRPr="00103568" w:rsidRDefault="00755CED" w:rsidP="00C35960">
      <w:pPr>
        <w:numPr>
          <w:ilvl w:val="1"/>
          <w:numId w:val="3"/>
        </w:numPr>
        <w:suppressAutoHyphens/>
        <w:ind w:left="1276" w:hanging="567"/>
        <w:jc w:val="both"/>
        <w:rPr>
          <w:rFonts w:ascii="Arial" w:hAnsi="Arial" w:cs="Arial"/>
          <w:sz w:val="22"/>
          <w:szCs w:val="22"/>
        </w:rPr>
      </w:pPr>
      <w:r w:rsidRPr="00103568">
        <w:rPr>
          <w:rFonts w:ascii="Arial" w:hAnsi="Arial" w:cs="Arial"/>
          <w:sz w:val="22"/>
          <w:szCs w:val="22"/>
        </w:rPr>
        <w:t xml:space="preserve">La omisión de alguno de los documentos señalados en el punto </w:t>
      </w:r>
      <w:r w:rsidRPr="00103568">
        <w:rPr>
          <w:rFonts w:ascii="Arial" w:hAnsi="Arial" w:cs="Arial"/>
          <w:b/>
          <w:sz w:val="22"/>
          <w:szCs w:val="22"/>
        </w:rPr>
        <w:t>16.2</w:t>
      </w:r>
      <w:r w:rsidRPr="00103568">
        <w:rPr>
          <w:rFonts w:ascii="Arial" w:hAnsi="Arial" w:cs="Arial"/>
          <w:sz w:val="22"/>
          <w:szCs w:val="22"/>
        </w:rPr>
        <w:t xml:space="preserve">, </w:t>
      </w:r>
      <w:r w:rsidR="001A46B8" w:rsidRPr="00103568">
        <w:rPr>
          <w:rFonts w:ascii="Arial" w:hAnsi="Arial" w:cs="Arial"/>
          <w:sz w:val="22"/>
          <w:szCs w:val="22"/>
        </w:rPr>
        <w:t xml:space="preserve">será motivo de descalificación, a excepción de lo indicado en </w:t>
      </w:r>
      <w:r w:rsidR="00654BA7" w:rsidRPr="00103568">
        <w:rPr>
          <w:rFonts w:ascii="Arial" w:hAnsi="Arial" w:cs="Arial"/>
          <w:sz w:val="22"/>
          <w:szCs w:val="22"/>
        </w:rPr>
        <w:t>los</w:t>
      </w:r>
      <w:r w:rsidR="001A46B8" w:rsidRPr="00103568">
        <w:rPr>
          <w:rFonts w:ascii="Arial" w:hAnsi="Arial" w:cs="Arial"/>
          <w:sz w:val="22"/>
          <w:szCs w:val="22"/>
        </w:rPr>
        <w:t xml:space="preserve"> </w:t>
      </w:r>
      <w:r w:rsidR="001A46B8" w:rsidRPr="00103568">
        <w:rPr>
          <w:rFonts w:ascii="Arial" w:hAnsi="Arial" w:cs="Arial"/>
          <w:b/>
          <w:sz w:val="22"/>
          <w:szCs w:val="22"/>
        </w:rPr>
        <w:t>inciso</w:t>
      </w:r>
      <w:r w:rsidR="00654BA7" w:rsidRPr="00103568">
        <w:rPr>
          <w:rFonts w:ascii="Arial" w:hAnsi="Arial" w:cs="Arial"/>
          <w:b/>
          <w:sz w:val="22"/>
          <w:szCs w:val="22"/>
        </w:rPr>
        <w:t>s</w:t>
      </w:r>
      <w:r w:rsidR="001A46B8" w:rsidRPr="00103568">
        <w:rPr>
          <w:rFonts w:ascii="Arial" w:hAnsi="Arial" w:cs="Arial"/>
          <w:b/>
          <w:sz w:val="22"/>
          <w:szCs w:val="22"/>
        </w:rPr>
        <w:t xml:space="preserve"> </w:t>
      </w:r>
      <w:r w:rsidR="003D0FBF" w:rsidRPr="00103568">
        <w:rPr>
          <w:rFonts w:ascii="Arial" w:hAnsi="Arial" w:cs="Arial"/>
          <w:b/>
          <w:sz w:val="22"/>
          <w:szCs w:val="22"/>
        </w:rPr>
        <w:t>Q</w:t>
      </w:r>
      <w:r w:rsidR="00654BA7" w:rsidRPr="00103568">
        <w:rPr>
          <w:rFonts w:ascii="Arial" w:hAnsi="Arial" w:cs="Arial"/>
          <w:b/>
          <w:sz w:val="22"/>
          <w:szCs w:val="22"/>
        </w:rPr>
        <w:t xml:space="preserve"> y</w:t>
      </w:r>
      <w:r w:rsidR="00E64E73" w:rsidRPr="00103568">
        <w:rPr>
          <w:rFonts w:ascii="Arial" w:hAnsi="Arial" w:cs="Arial"/>
          <w:b/>
          <w:sz w:val="22"/>
          <w:szCs w:val="22"/>
        </w:rPr>
        <w:t xml:space="preserve"> </w:t>
      </w:r>
      <w:r w:rsidR="003D0FBF" w:rsidRPr="00103568">
        <w:rPr>
          <w:rFonts w:ascii="Arial" w:hAnsi="Arial" w:cs="Arial"/>
          <w:b/>
          <w:sz w:val="22"/>
          <w:szCs w:val="22"/>
        </w:rPr>
        <w:t>U</w:t>
      </w:r>
      <w:r w:rsidR="001A46B8" w:rsidRPr="00103568">
        <w:rPr>
          <w:rFonts w:ascii="Arial" w:hAnsi="Arial" w:cs="Arial"/>
          <w:sz w:val="22"/>
          <w:szCs w:val="22"/>
        </w:rPr>
        <w:t>, tal y como lo estab</w:t>
      </w:r>
      <w:r w:rsidR="005A7D48" w:rsidRPr="00103568">
        <w:rPr>
          <w:rFonts w:ascii="Arial" w:hAnsi="Arial" w:cs="Arial"/>
          <w:sz w:val="22"/>
          <w:szCs w:val="22"/>
        </w:rPr>
        <w:t xml:space="preserve">lecen </w:t>
      </w:r>
      <w:r w:rsidR="001A46B8" w:rsidRPr="00103568">
        <w:rPr>
          <w:rFonts w:ascii="Arial" w:hAnsi="Arial" w:cs="Arial"/>
          <w:sz w:val="22"/>
          <w:szCs w:val="22"/>
        </w:rPr>
        <w:t xml:space="preserve">los artículos 40 fracción IV y 42 fracción II de la </w:t>
      </w:r>
      <w:r w:rsidR="005A7D48" w:rsidRPr="00103568">
        <w:rPr>
          <w:rFonts w:ascii="Arial" w:hAnsi="Arial" w:cs="Arial"/>
          <w:sz w:val="22"/>
          <w:szCs w:val="22"/>
        </w:rPr>
        <w:t>“</w:t>
      </w:r>
      <w:r w:rsidR="001A46B8" w:rsidRPr="00103568">
        <w:rPr>
          <w:rFonts w:ascii="Arial" w:hAnsi="Arial" w:cs="Arial"/>
          <w:sz w:val="22"/>
          <w:szCs w:val="22"/>
        </w:rPr>
        <w:t>Ley</w:t>
      </w:r>
      <w:r w:rsidR="005A7D48" w:rsidRPr="00103568">
        <w:rPr>
          <w:rFonts w:ascii="Arial" w:hAnsi="Arial" w:cs="Arial"/>
          <w:sz w:val="22"/>
          <w:szCs w:val="22"/>
        </w:rPr>
        <w:t>”</w:t>
      </w:r>
      <w:r w:rsidRPr="00103568">
        <w:rPr>
          <w:rFonts w:ascii="Arial" w:hAnsi="Arial" w:cs="Arial"/>
          <w:sz w:val="22"/>
          <w:szCs w:val="22"/>
        </w:rPr>
        <w:t xml:space="preserve">. </w:t>
      </w:r>
    </w:p>
    <w:p w:rsidR="00940D90" w:rsidRPr="00103568" w:rsidRDefault="00940D90" w:rsidP="00C35960">
      <w:pPr>
        <w:suppressAutoHyphens/>
        <w:ind w:left="708"/>
        <w:jc w:val="both"/>
        <w:rPr>
          <w:rFonts w:ascii="Arial" w:hAnsi="Arial" w:cs="Arial"/>
          <w:sz w:val="22"/>
          <w:szCs w:val="22"/>
        </w:rPr>
      </w:pPr>
    </w:p>
    <w:p w:rsidR="0055600D" w:rsidRPr="00103568" w:rsidRDefault="0055600D" w:rsidP="00C35960">
      <w:pPr>
        <w:pStyle w:val="WW-Textoindependiente3"/>
        <w:numPr>
          <w:ilvl w:val="0"/>
          <w:numId w:val="3"/>
        </w:numPr>
        <w:autoSpaceDE w:val="0"/>
        <w:autoSpaceDN w:val="0"/>
        <w:adjustRightInd w:val="0"/>
        <w:rPr>
          <w:b/>
          <w:bCs/>
          <w:sz w:val="22"/>
          <w:szCs w:val="22"/>
        </w:rPr>
      </w:pPr>
      <w:r w:rsidRPr="00103568">
        <w:rPr>
          <w:b/>
          <w:bCs/>
          <w:sz w:val="22"/>
          <w:szCs w:val="22"/>
        </w:rPr>
        <w:t>Propuesta Económica:</w:t>
      </w:r>
    </w:p>
    <w:p w:rsidR="0055600D" w:rsidRPr="00103568" w:rsidRDefault="0055600D" w:rsidP="00C35960">
      <w:pPr>
        <w:jc w:val="both"/>
        <w:rPr>
          <w:rFonts w:ascii="Arial" w:hAnsi="Arial" w:cs="Arial"/>
          <w:b/>
          <w:sz w:val="22"/>
          <w:szCs w:val="22"/>
        </w:rPr>
      </w:pPr>
    </w:p>
    <w:p w:rsidR="00961F92" w:rsidRPr="00103568" w:rsidRDefault="00961F92"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 xml:space="preserve">El </w:t>
      </w:r>
      <w:r w:rsidRPr="00103568">
        <w:rPr>
          <w:b/>
          <w:bCs/>
          <w:sz w:val="22"/>
          <w:szCs w:val="22"/>
        </w:rPr>
        <w:t>sobre “B”</w:t>
      </w:r>
      <w:r w:rsidRPr="00103568">
        <w:rPr>
          <w:bCs/>
          <w:sz w:val="22"/>
          <w:szCs w:val="22"/>
        </w:rPr>
        <w:t xml:space="preserve"> contendrá la oferta económica la cual se expresará en </w:t>
      </w:r>
      <w:r w:rsidR="00D8178D" w:rsidRPr="00103568">
        <w:rPr>
          <w:bCs/>
          <w:sz w:val="22"/>
          <w:szCs w:val="22"/>
        </w:rPr>
        <w:t>“P</w:t>
      </w:r>
      <w:r w:rsidRPr="00103568">
        <w:rPr>
          <w:bCs/>
          <w:sz w:val="22"/>
          <w:szCs w:val="22"/>
        </w:rPr>
        <w:t>esos</w:t>
      </w:r>
      <w:r w:rsidR="00D8178D" w:rsidRPr="00103568">
        <w:rPr>
          <w:bCs/>
          <w:sz w:val="22"/>
          <w:szCs w:val="22"/>
        </w:rPr>
        <w:t>”</w:t>
      </w:r>
      <w:r w:rsidRPr="00103568">
        <w:rPr>
          <w:bCs/>
          <w:sz w:val="22"/>
          <w:szCs w:val="22"/>
        </w:rPr>
        <w:t xml:space="preserve"> mexicanos respecto de cada uno de los </w:t>
      </w:r>
      <w:r w:rsidR="00FA629B" w:rsidRPr="00103568">
        <w:rPr>
          <w:bCs/>
          <w:sz w:val="22"/>
          <w:szCs w:val="22"/>
        </w:rPr>
        <w:t>“BIENES/INSUMOS”</w:t>
      </w:r>
      <w:r w:rsidRPr="00103568">
        <w:rPr>
          <w:bCs/>
          <w:sz w:val="22"/>
          <w:szCs w:val="22"/>
        </w:rPr>
        <w:t xml:space="preserve"> que integren su oferta señalado por partida</w:t>
      </w:r>
      <w:r w:rsidR="00D3146B" w:rsidRPr="00103568">
        <w:rPr>
          <w:bCs/>
          <w:sz w:val="22"/>
          <w:szCs w:val="22"/>
        </w:rPr>
        <w:t xml:space="preserve"> (</w:t>
      </w:r>
      <w:r w:rsidR="00D770EC" w:rsidRPr="00103568">
        <w:rPr>
          <w:bCs/>
          <w:sz w:val="22"/>
          <w:szCs w:val="22"/>
        </w:rPr>
        <w:t>s) en</w:t>
      </w:r>
      <w:r w:rsidRPr="00103568">
        <w:rPr>
          <w:bCs/>
          <w:sz w:val="22"/>
          <w:szCs w:val="22"/>
        </w:rPr>
        <w:t xml:space="preserve"> términos del </w:t>
      </w:r>
      <w:r w:rsidRPr="00103568">
        <w:rPr>
          <w:b/>
          <w:sz w:val="22"/>
          <w:szCs w:val="22"/>
        </w:rPr>
        <w:t>Anexo 1</w:t>
      </w:r>
      <w:r w:rsidR="00854783" w:rsidRPr="00103568">
        <w:rPr>
          <w:b/>
          <w:sz w:val="22"/>
          <w:szCs w:val="22"/>
        </w:rPr>
        <w:t xml:space="preserve"> y sus apartados</w:t>
      </w:r>
      <w:r w:rsidRPr="00103568">
        <w:rPr>
          <w:bCs/>
          <w:sz w:val="22"/>
          <w:szCs w:val="22"/>
        </w:rPr>
        <w:t>.</w:t>
      </w:r>
    </w:p>
    <w:p w:rsidR="00083490" w:rsidRPr="00103568" w:rsidRDefault="00083490" w:rsidP="00C35960">
      <w:pPr>
        <w:pStyle w:val="WW-Textoindependiente3"/>
        <w:autoSpaceDE w:val="0"/>
        <w:autoSpaceDN w:val="0"/>
        <w:adjustRightInd w:val="0"/>
        <w:ind w:left="1276"/>
        <w:rPr>
          <w:bCs/>
          <w:sz w:val="22"/>
          <w:szCs w:val="22"/>
        </w:rPr>
      </w:pPr>
    </w:p>
    <w:p w:rsidR="00961F92" w:rsidRPr="00103568" w:rsidRDefault="00961F92"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 xml:space="preserve">La Propuesta Económica deberá presentarse de manera impresa en papel </w:t>
      </w:r>
      <w:proofErr w:type="spellStart"/>
      <w:r w:rsidRPr="00103568">
        <w:rPr>
          <w:bCs/>
          <w:sz w:val="22"/>
          <w:szCs w:val="22"/>
        </w:rPr>
        <w:t>membretado</w:t>
      </w:r>
      <w:proofErr w:type="spellEnd"/>
      <w:r w:rsidRPr="00103568">
        <w:rPr>
          <w:bCs/>
          <w:sz w:val="22"/>
          <w:szCs w:val="22"/>
        </w:rPr>
        <w:t xml:space="preserve"> del licitante y firmada en todas las hojas que la integran y en archivo electrónico en una USB o CD en formato de Excel</w:t>
      </w:r>
      <w:r w:rsidR="002A49DD" w:rsidRPr="00103568">
        <w:rPr>
          <w:bCs/>
          <w:sz w:val="22"/>
          <w:szCs w:val="22"/>
        </w:rPr>
        <w:t xml:space="preserve"> </w:t>
      </w:r>
      <w:r w:rsidRPr="00103568">
        <w:rPr>
          <w:bCs/>
          <w:sz w:val="22"/>
          <w:szCs w:val="22"/>
        </w:rPr>
        <w:t>(se anexa formato).</w:t>
      </w:r>
    </w:p>
    <w:p w:rsidR="00083490" w:rsidRPr="00103568" w:rsidRDefault="00083490" w:rsidP="00C35960">
      <w:pPr>
        <w:pStyle w:val="WW-Textoindependiente3"/>
        <w:autoSpaceDE w:val="0"/>
        <w:autoSpaceDN w:val="0"/>
        <w:adjustRightInd w:val="0"/>
        <w:rPr>
          <w:bCs/>
          <w:sz w:val="22"/>
          <w:szCs w:val="22"/>
        </w:rPr>
      </w:pPr>
    </w:p>
    <w:p w:rsidR="00961F92" w:rsidRPr="00103568" w:rsidRDefault="00961F92"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El precio unitario deberá de ser fijo, en moneda nacional y señalar el gran total desglosado en el formato que se muestra a continuación:</w:t>
      </w:r>
    </w:p>
    <w:p w:rsidR="00A37841" w:rsidRPr="00103568" w:rsidRDefault="00A37841" w:rsidP="00C35960">
      <w:pPr>
        <w:pStyle w:val="WW-Textoindependiente3"/>
        <w:autoSpaceDE w:val="0"/>
        <w:autoSpaceDN w:val="0"/>
        <w:adjustRightInd w:val="0"/>
        <w:ind w:left="1985"/>
        <w:jc w:val="center"/>
        <w:rPr>
          <w:b/>
          <w:sz w:val="22"/>
          <w:szCs w:val="22"/>
        </w:rPr>
      </w:pPr>
    </w:p>
    <w:p w:rsidR="003001CB" w:rsidRPr="00103568" w:rsidRDefault="003001CB" w:rsidP="00C35960">
      <w:pPr>
        <w:pStyle w:val="WW-Textoindependiente3"/>
        <w:autoSpaceDE w:val="0"/>
        <w:autoSpaceDN w:val="0"/>
        <w:adjustRightInd w:val="0"/>
        <w:jc w:val="center"/>
        <w:rPr>
          <w:b/>
          <w:sz w:val="22"/>
          <w:szCs w:val="22"/>
        </w:rPr>
      </w:pPr>
      <w:r w:rsidRPr="00103568">
        <w:rPr>
          <w:b/>
          <w:sz w:val="22"/>
          <w:szCs w:val="22"/>
        </w:rPr>
        <w:t>PROPUESTA ECONÓMICA</w:t>
      </w:r>
    </w:p>
    <w:p w:rsidR="003001CB" w:rsidRPr="00103568" w:rsidRDefault="003001CB" w:rsidP="00C35960">
      <w:pPr>
        <w:pStyle w:val="WW-Textoindependiente3"/>
        <w:autoSpaceDE w:val="0"/>
        <w:autoSpaceDN w:val="0"/>
        <w:adjustRightInd w:val="0"/>
        <w:ind w:left="1985"/>
        <w:jc w:val="center"/>
        <w:rPr>
          <w:b/>
          <w:sz w:val="22"/>
          <w:szCs w:val="22"/>
        </w:rPr>
      </w:pPr>
    </w:p>
    <w:p w:rsidR="003001CB" w:rsidRPr="00103568" w:rsidRDefault="003001CB" w:rsidP="00C35960">
      <w:pPr>
        <w:rPr>
          <w:rFonts w:ascii="Arial" w:hAnsi="Arial" w:cs="Arial"/>
          <w:b/>
          <w:sz w:val="22"/>
          <w:szCs w:val="22"/>
        </w:rPr>
      </w:pPr>
      <w:r w:rsidRPr="00103568">
        <w:rPr>
          <w:rFonts w:ascii="Arial" w:hAnsi="Arial" w:cs="Arial"/>
          <w:b/>
          <w:sz w:val="22"/>
          <w:szCs w:val="22"/>
          <w:lang w:eastAsia="es-MX"/>
        </w:rPr>
        <w:t>MEDICAMENTOS ONCOLÓGICOS PARA LA TERAPIA DE PRE-MEDICACIÓN</w:t>
      </w:r>
    </w:p>
    <w:p w:rsidR="003001CB" w:rsidRPr="00103568" w:rsidRDefault="003001CB" w:rsidP="00C35960">
      <w:pPr>
        <w:pStyle w:val="WW-Textoindependiente3"/>
        <w:autoSpaceDE w:val="0"/>
        <w:autoSpaceDN w:val="0"/>
        <w:adjustRightInd w:val="0"/>
        <w:ind w:left="1985"/>
        <w:jc w:val="center"/>
        <w:rPr>
          <w:b/>
          <w:sz w:val="22"/>
          <w:szCs w:val="22"/>
        </w:rPr>
      </w:pPr>
    </w:p>
    <w:p w:rsidR="003001CB" w:rsidRPr="00103568" w:rsidRDefault="00491D0F" w:rsidP="00C35960">
      <w:pPr>
        <w:pStyle w:val="WW-Textoindependiente3"/>
        <w:autoSpaceDE w:val="0"/>
        <w:autoSpaceDN w:val="0"/>
        <w:adjustRightInd w:val="0"/>
        <w:jc w:val="left"/>
        <w:rPr>
          <w:b/>
          <w:sz w:val="22"/>
          <w:szCs w:val="22"/>
        </w:rPr>
      </w:pPr>
      <w:r w:rsidRPr="00103568">
        <w:rPr>
          <w:b/>
          <w:sz w:val="22"/>
          <w:szCs w:val="22"/>
        </w:rPr>
        <w:t>TABLA 1</w:t>
      </w:r>
    </w:p>
    <w:tbl>
      <w:tblPr>
        <w:tblW w:w="10023" w:type="dxa"/>
        <w:tblInd w:w="51" w:type="dxa"/>
        <w:tblLayout w:type="fixed"/>
        <w:tblCellMar>
          <w:left w:w="70" w:type="dxa"/>
          <w:right w:w="70" w:type="dxa"/>
        </w:tblCellMar>
        <w:tblLook w:val="04A0"/>
      </w:tblPr>
      <w:tblGrid>
        <w:gridCol w:w="1012"/>
        <w:gridCol w:w="2247"/>
        <w:gridCol w:w="1252"/>
        <w:gridCol w:w="976"/>
        <w:gridCol w:w="976"/>
        <w:gridCol w:w="1536"/>
        <w:gridCol w:w="1012"/>
        <w:gridCol w:w="1012"/>
      </w:tblGrid>
      <w:tr w:rsidR="003001CB" w:rsidRPr="00103568" w:rsidTr="00AE1FC5">
        <w:trPr>
          <w:trHeight w:val="675"/>
        </w:trPr>
        <w:tc>
          <w:tcPr>
            <w:tcW w:w="1012" w:type="dxa"/>
            <w:tcBorders>
              <w:top w:val="single" w:sz="4" w:space="0" w:color="000000"/>
              <w:left w:val="single" w:sz="4" w:space="0" w:color="000000"/>
              <w:bottom w:val="single" w:sz="4" w:space="0" w:color="000000"/>
              <w:right w:val="single" w:sz="4" w:space="0" w:color="000000"/>
            </w:tcBorders>
            <w:shd w:val="clear" w:color="000000" w:fill="D8D8D8"/>
            <w:vAlign w:val="center"/>
            <w:hideMark/>
          </w:tcPr>
          <w:p w:rsidR="003001CB" w:rsidRPr="00103568" w:rsidRDefault="003001CB" w:rsidP="00C35960">
            <w:pPr>
              <w:jc w:val="center"/>
              <w:rPr>
                <w:rFonts w:ascii="Arial" w:eastAsia="Times New Roman" w:hAnsi="Arial" w:cs="Arial"/>
                <w:b/>
                <w:bCs/>
                <w:color w:val="000000"/>
                <w:sz w:val="16"/>
                <w:szCs w:val="16"/>
                <w:lang w:eastAsia="es-MX"/>
              </w:rPr>
            </w:pPr>
            <w:r w:rsidRPr="00103568">
              <w:rPr>
                <w:rFonts w:ascii="Arial" w:eastAsia="Times New Roman" w:hAnsi="Arial" w:cs="Arial"/>
                <w:b/>
                <w:bCs/>
                <w:color w:val="000000"/>
                <w:sz w:val="16"/>
                <w:szCs w:val="16"/>
                <w:lang w:eastAsia="es-MX"/>
              </w:rPr>
              <w:lastRenderedPageBreak/>
              <w:t>RENGLÓN</w:t>
            </w:r>
          </w:p>
        </w:tc>
        <w:tc>
          <w:tcPr>
            <w:tcW w:w="2247" w:type="dxa"/>
            <w:tcBorders>
              <w:top w:val="single" w:sz="4" w:space="0" w:color="000000"/>
              <w:left w:val="nil"/>
              <w:bottom w:val="single" w:sz="4" w:space="0" w:color="000000"/>
              <w:right w:val="single" w:sz="4" w:space="0" w:color="000000"/>
            </w:tcBorders>
            <w:shd w:val="clear" w:color="000000" w:fill="D8D8D8"/>
            <w:vAlign w:val="center"/>
            <w:hideMark/>
          </w:tcPr>
          <w:p w:rsidR="003001CB" w:rsidRPr="00103568" w:rsidRDefault="003001CB" w:rsidP="00C35960">
            <w:pPr>
              <w:jc w:val="center"/>
              <w:rPr>
                <w:rFonts w:ascii="Arial" w:eastAsia="Times New Roman" w:hAnsi="Arial" w:cs="Arial"/>
                <w:b/>
                <w:bCs/>
                <w:color w:val="000000"/>
                <w:sz w:val="16"/>
                <w:szCs w:val="16"/>
                <w:lang w:eastAsia="es-MX"/>
              </w:rPr>
            </w:pPr>
            <w:r w:rsidRPr="00103568">
              <w:rPr>
                <w:rFonts w:ascii="Arial" w:eastAsia="Times New Roman" w:hAnsi="Arial" w:cs="Arial"/>
                <w:b/>
                <w:bCs/>
                <w:color w:val="000000"/>
                <w:sz w:val="16"/>
                <w:szCs w:val="16"/>
                <w:lang w:eastAsia="es-MX"/>
              </w:rPr>
              <w:t>NOMBRE GENÉRICO</w:t>
            </w:r>
          </w:p>
        </w:tc>
        <w:tc>
          <w:tcPr>
            <w:tcW w:w="1252" w:type="dxa"/>
            <w:tcBorders>
              <w:top w:val="single" w:sz="4" w:space="0" w:color="000000"/>
              <w:left w:val="nil"/>
              <w:bottom w:val="single" w:sz="4" w:space="0" w:color="000000"/>
              <w:right w:val="single" w:sz="4" w:space="0" w:color="000000"/>
            </w:tcBorders>
            <w:shd w:val="clear" w:color="000000" w:fill="D8D8D8"/>
            <w:vAlign w:val="center"/>
            <w:hideMark/>
          </w:tcPr>
          <w:p w:rsidR="003001CB" w:rsidRPr="00103568" w:rsidRDefault="003001CB" w:rsidP="00C35960">
            <w:pPr>
              <w:jc w:val="center"/>
              <w:rPr>
                <w:rFonts w:ascii="Arial" w:eastAsia="Times New Roman" w:hAnsi="Arial" w:cs="Arial"/>
                <w:b/>
                <w:bCs/>
                <w:color w:val="000000"/>
                <w:sz w:val="16"/>
                <w:szCs w:val="16"/>
                <w:lang w:eastAsia="es-MX"/>
              </w:rPr>
            </w:pPr>
            <w:r w:rsidRPr="00103568">
              <w:rPr>
                <w:rFonts w:ascii="Arial" w:eastAsia="Times New Roman" w:hAnsi="Arial" w:cs="Arial"/>
                <w:b/>
                <w:bCs/>
                <w:color w:val="000000"/>
                <w:sz w:val="16"/>
                <w:szCs w:val="16"/>
                <w:lang w:eastAsia="es-MX"/>
              </w:rPr>
              <w:t>DESCRIPCIÓN</w:t>
            </w:r>
          </w:p>
        </w:tc>
        <w:tc>
          <w:tcPr>
            <w:tcW w:w="976" w:type="dxa"/>
            <w:tcBorders>
              <w:top w:val="single" w:sz="4" w:space="0" w:color="000000"/>
              <w:left w:val="nil"/>
              <w:bottom w:val="single" w:sz="4" w:space="0" w:color="000000"/>
              <w:right w:val="single" w:sz="4" w:space="0" w:color="000000"/>
            </w:tcBorders>
            <w:shd w:val="clear" w:color="000000" w:fill="D8D8D8"/>
            <w:vAlign w:val="center"/>
            <w:hideMark/>
          </w:tcPr>
          <w:p w:rsidR="003001CB" w:rsidRPr="00103568" w:rsidRDefault="003001CB" w:rsidP="00C35960">
            <w:pPr>
              <w:jc w:val="center"/>
              <w:rPr>
                <w:rFonts w:ascii="Arial" w:eastAsia="Times New Roman" w:hAnsi="Arial" w:cs="Arial"/>
                <w:b/>
                <w:bCs/>
                <w:color w:val="000000"/>
                <w:sz w:val="16"/>
                <w:szCs w:val="16"/>
                <w:lang w:eastAsia="es-MX"/>
              </w:rPr>
            </w:pPr>
            <w:r w:rsidRPr="00103568">
              <w:rPr>
                <w:rFonts w:ascii="Arial" w:eastAsia="Times New Roman" w:hAnsi="Arial" w:cs="Arial"/>
                <w:b/>
                <w:bCs/>
                <w:color w:val="000000"/>
                <w:sz w:val="16"/>
                <w:szCs w:val="16"/>
                <w:lang w:eastAsia="es-MX"/>
              </w:rPr>
              <w:t>CANTIDAD MÍNIMA MENSUAL</w:t>
            </w:r>
          </w:p>
        </w:tc>
        <w:tc>
          <w:tcPr>
            <w:tcW w:w="976" w:type="dxa"/>
            <w:tcBorders>
              <w:top w:val="single" w:sz="4" w:space="0" w:color="000000"/>
              <w:left w:val="nil"/>
              <w:bottom w:val="single" w:sz="4" w:space="0" w:color="000000"/>
              <w:right w:val="single" w:sz="4" w:space="0" w:color="000000"/>
            </w:tcBorders>
            <w:shd w:val="clear" w:color="000000" w:fill="D8D8D8"/>
            <w:vAlign w:val="center"/>
            <w:hideMark/>
          </w:tcPr>
          <w:p w:rsidR="003001CB" w:rsidRPr="00103568" w:rsidRDefault="003001CB" w:rsidP="00C35960">
            <w:pPr>
              <w:jc w:val="center"/>
              <w:rPr>
                <w:rFonts w:ascii="Arial" w:eastAsia="Times New Roman" w:hAnsi="Arial" w:cs="Arial"/>
                <w:b/>
                <w:bCs/>
                <w:color w:val="000000"/>
                <w:sz w:val="16"/>
                <w:szCs w:val="16"/>
                <w:lang w:eastAsia="es-MX"/>
              </w:rPr>
            </w:pPr>
            <w:r w:rsidRPr="00103568">
              <w:rPr>
                <w:rFonts w:ascii="Arial" w:eastAsia="Times New Roman" w:hAnsi="Arial" w:cs="Arial"/>
                <w:b/>
                <w:bCs/>
                <w:color w:val="000000"/>
                <w:sz w:val="16"/>
                <w:szCs w:val="16"/>
                <w:lang w:eastAsia="es-MX"/>
              </w:rPr>
              <w:t>CANTIDAD MÁXIMA MENSUAL</w:t>
            </w:r>
          </w:p>
        </w:tc>
        <w:tc>
          <w:tcPr>
            <w:tcW w:w="1536" w:type="dxa"/>
            <w:tcBorders>
              <w:top w:val="single" w:sz="4" w:space="0" w:color="000000"/>
              <w:left w:val="nil"/>
              <w:bottom w:val="nil"/>
              <w:right w:val="single" w:sz="4" w:space="0" w:color="000000"/>
            </w:tcBorders>
            <w:shd w:val="clear" w:color="000000" w:fill="D8D8D8"/>
            <w:vAlign w:val="center"/>
            <w:hideMark/>
          </w:tcPr>
          <w:p w:rsidR="003001CB" w:rsidRPr="00103568" w:rsidRDefault="003001CB" w:rsidP="00C35960">
            <w:pPr>
              <w:jc w:val="center"/>
              <w:rPr>
                <w:rFonts w:ascii="Arial" w:eastAsia="Times New Roman" w:hAnsi="Arial" w:cs="Arial"/>
                <w:b/>
                <w:bCs/>
                <w:color w:val="000000"/>
                <w:sz w:val="16"/>
                <w:szCs w:val="16"/>
                <w:lang w:eastAsia="es-MX"/>
              </w:rPr>
            </w:pPr>
            <w:r w:rsidRPr="00103568">
              <w:rPr>
                <w:rFonts w:ascii="Arial" w:eastAsia="Times New Roman" w:hAnsi="Arial" w:cs="Arial"/>
                <w:b/>
                <w:bCs/>
                <w:color w:val="000000"/>
                <w:sz w:val="16"/>
                <w:szCs w:val="16"/>
                <w:lang w:eastAsia="es-MX"/>
              </w:rPr>
              <w:t>PRECIO UNITARIO</w:t>
            </w:r>
          </w:p>
        </w:tc>
        <w:tc>
          <w:tcPr>
            <w:tcW w:w="1012" w:type="dxa"/>
            <w:tcBorders>
              <w:top w:val="single" w:sz="4" w:space="0" w:color="000000"/>
              <w:left w:val="nil"/>
              <w:bottom w:val="nil"/>
              <w:right w:val="single" w:sz="4" w:space="0" w:color="000000"/>
            </w:tcBorders>
            <w:shd w:val="clear" w:color="000000" w:fill="D8D8D8"/>
            <w:vAlign w:val="center"/>
            <w:hideMark/>
          </w:tcPr>
          <w:p w:rsidR="003001CB" w:rsidRPr="00103568" w:rsidRDefault="003001CB" w:rsidP="00C35960">
            <w:pPr>
              <w:jc w:val="center"/>
              <w:rPr>
                <w:rFonts w:ascii="Arial" w:eastAsia="Times New Roman" w:hAnsi="Arial" w:cs="Arial"/>
                <w:b/>
                <w:bCs/>
                <w:color w:val="000000"/>
                <w:sz w:val="16"/>
                <w:szCs w:val="16"/>
                <w:lang w:eastAsia="es-MX"/>
              </w:rPr>
            </w:pPr>
            <w:r w:rsidRPr="00103568">
              <w:rPr>
                <w:rFonts w:ascii="Arial" w:eastAsia="Times New Roman" w:hAnsi="Arial" w:cs="Arial"/>
                <w:b/>
                <w:bCs/>
                <w:color w:val="000000"/>
                <w:sz w:val="16"/>
                <w:szCs w:val="16"/>
                <w:lang w:eastAsia="es-MX"/>
              </w:rPr>
              <w:t>SUBTOTAL MENSUAL MÍNIMO</w:t>
            </w:r>
          </w:p>
        </w:tc>
        <w:tc>
          <w:tcPr>
            <w:tcW w:w="1012" w:type="dxa"/>
            <w:tcBorders>
              <w:top w:val="single" w:sz="4" w:space="0" w:color="000000"/>
              <w:left w:val="nil"/>
              <w:bottom w:val="nil"/>
              <w:right w:val="single" w:sz="4" w:space="0" w:color="000000"/>
            </w:tcBorders>
            <w:shd w:val="clear" w:color="000000" w:fill="D8D8D8"/>
            <w:vAlign w:val="center"/>
            <w:hideMark/>
          </w:tcPr>
          <w:p w:rsidR="003001CB" w:rsidRPr="00103568" w:rsidRDefault="003001CB" w:rsidP="00C35960">
            <w:pPr>
              <w:jc w:val="center"/>
              <w:rPr>
                <w:rFonts w:ascii="Arial" w:eastAsia="Times New Roman" w:hAnsi="Arial" w:cs="Arial"/>
                <w:b/>
                <w:bCs/>
                <w:color w:val="000000"/>
                <w:sz w:val="16"/>
                <w:szCs w:val="16"/>
                <w:lang w:eastAsia="es-MX"/>
              </w:rPr>
            </w:pPr>
            <w:r w:rsidRPr="00103568">
              <w:rPr>
                <w:rFonts w:ascii="Arial" w:eastAsia="Times New Roman" w:hAnsi="Arial" w:cs="Arial"/>
                <w:b/>
                <w:bCs/>
                <w:color w:val="000000"/>
                <w:sz w:val="16"/>
                <w:szCs w:val="16"/>
                <w:lang w:eastAsia="es-MX"/>
              </w:rPr>
              <w:t>SUBTOTAL MENSUAL MÁXIMO</w:t>
            </w:r>
          </w:p>
        </w:tc>
      </w:tr>
      <w:tr w:rsidR="003001CB" w:rsidRPr="00103568" w:rsidTr="00AE1FC5">
        <w:trPr>
          <w:trHeight w:val="336"/>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2247"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ONDANSETRÓN</w:t>
            </w:r>
          </w:p>
        </w:tc>
        <w:tc>
          <w:tcPr>
            <w:tcW w:w="1252"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TABLETA</w:t>
            </w:r>
          </w:p>
        </w:tc>
        <w:tc>
          <w:tcPr>
            <w:tcW w:w="976" w:type="dxa"/>
            <w:tcBorders>
              <w:top w:val="nil"/>
              <w:left w:val="nil"/>
              <w:bottom w:val="single" w:sz="4" w:space="0" w:color="000000"/>
              <w:right w:val="single" w:sz="4" w:space="0" w:color="000000"/>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16</w:t>
            </w:r>
          </w:p>
        </w:tc>
        <w:tc>
          <w:tcPr>
            <w:tcW w:w="976" w:type="dxa"/>
            <w:tcBorders>
              <w:top w:val="nil"/>
              <w:left w:val="nil"/>
              <w:bottom w:val="single" w:sz="4" w:space="0" w:color="000000"/>
              <w:right w:val="nil"/>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3001CB" w:rsidRPr="00103568" w:rsidTr="00AE1FC5">
        <w:trPr>
          <w:trHeight w:val="284"/>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w:t>
            </w:r>
          </w:p>
        </w:tc>
        <w:tc>
          <w:tcPr>
            <w:tcW w:w="2247"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ONDANSETRÓN</w:t>
            </w:r>
          </w:p>
        </w:tc>
        <w:tc>
          <w:tcPr>
            <w:tcW w:w="1252"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SOLUCIÓN INYECTABLE</w:t>
            </w:r>
          </w:p>
        </w:tc>
        <w:tc>
          <w:tcPr>
            <w:tcW w:w="976" w:type="dxa"/>
            <w:tcBorders>
              <w:top w:val="nil"/>
              <w:left w:val="nil"/>
              <w:bottom w:val="single" w:sz="4" w:space="0" w:color="000000"/>
              <w:right w:val="single" w:sz="4" w:space="0" w:color="000000"/>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15</w:t>
            </w:r>
          </w:p>
        </w:tc>
        <w:tc>
          <w:tcPr>
            <w:tcW w:w="976" w:type="dxa"/>
            <w:tcBorders>
              <w:top w:val="nil"/>
              <w:left w:val="nil"/>
              <w:bottom w:val="single" w:sz="4" w:space="0" w:color="000000"/>
              <w:right w:val="nil"/>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18</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3001CB" w:rsidRPr="00103568" w:rsidTr="00AE1FC5">
        <w:trPr>
          <w:trHeight w:val="260"/>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w:t>
            </w:r>
          </w:p>
        </w:tc>
        <w:tc>
          <w:tcPr>
            <w:tcW w:w="2247"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METOCLOPRAMIDA/ONDANSETRÓN</w:t>
            </w:r>
          </w:p>
        </w:tc>
        <w:tc>
          <w:tcPr>
            <w:tcW w:w="1252"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TABLETA</w:t>
            </w:r>
          </w:p>
        </w:tc>
        <w:tc>
          <w:tcPr>
            <w:tcW w:w="976" w:type="dxa"/>
            <w:tcBorders>
              <w:top w:val="nil"/>
              <w:left w:val="nil"/>
              <w:bottom w:val="single" w:sz="4" w:space="0" w:color="000000"/>
              <w:right w:val="single" w:sz="4" w:space="0" w:color="000000"/>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w:t>
            </w:r>
          </w:p>
        </w:tc>
        <w:tc>
          <w:tcPr>
            <w:tcW w:w="976" w:type="dxa"/>
            <w:tcBorders>
              <w:top w:val="nil"/>
              <w:left w:val="nil"/>
              <w:bottom w:val="single" w:sz="4" w:space="0" w:color="000000"/>
              <w:right w:val="nil"/>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5</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3001CB" w:rsidRPr="00103568" w:rsidTr="00AE1FC5">
        <w:trPr>
          <w:trHeight w:val="278"/>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4</w:t>
            </w:r>
          </w:p>
        </w:tc>
        <w:tc>
          <w:tcPr>
            <w:tcW w:w="2247"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TAMOXIFENO</w:t>
            </w:r>
          </w:p>
        </w:tc>
        <w:tc>
          <w:tcPr>
            <w:tcW w:w="1252"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TABLETA</w:t>
            </w:r>
          </w:p>
        </w:tc>
        <w:tc>
          <w:tcPr>
            <w:tcW w:w="976" w:type="dxa"/>
            <w:tcBorders>
              <w:top w:val="nil"/>
              <w:left w:val="nil"/>
              <w:bottom w:val="single" w:sz="4" w:space="0" w:color="000000"/>
              <w:right w:val="single" w:sz="4" w:space="0" w:color="000000"/>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30</w:t>
            </w:r>
          </w:p>
        </w:tc>
        <w:tc>
          <w:tcPr>
            <w:tcW w:w="976" w:type="dxa"/>
            <w:tcBorders>
              <w:top w:val="nil"/>
              <w:left w:val="nil"/>
              <w:bottom w:val="single" w:sz="4" w:space="0" w:color="000000"/>
              <w:right w:val="nil"/>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50</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3001CB" w:rsidRPr="00103568" w:rsidTr="00AE1FC5">
        <w:trPr>
          <w:trHeight w:val="254"/>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5</w:t>
            </w:r>
          </w:p>
        </w:tc>
        <w:tc>
          <w:tcPr>
            <w:tcW w:w="2247"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PALONOSETRÓN</w:t>
            </w:r>
          </w:p>
        </w:tc>
        <w:tc>
          <w:tcPr>
            <w:tcW w:w="1252"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SOLUCIÓN INYECTABLE</w:t>
            </w:r>
          </w:p>
        </w:tc>
        <w:tc>
          <w:tcPr>
            <w:tcW w:w="976" w:type="dxa"/>
            <w:tcBorders>
              <w:top w:val="nil"/>
              <w:left w:val="nil"/>
              <w:bottom w:val="single" w:sz="4" w:space="0" w:color="000000"/>
              <w:right w:val="single" w:sz="4" w:space="0" w:color="000000"/>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20</w:t>
            </w:r>
          </w:p>
        </w:tc>
        <w:tc>
          <w:tcPr>
            <w:tcW w:w="976" w:type="dxa"/>
            <w:tcBorders>
              <w:top w:val="nil"/>
              <w:left w:val="nil"/>
              <w:bottom w:val="single" w:sz="4" w:space="0" w:color="000000"/>
              <w:right w:val="nil"/>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24</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3001CB" w:rsidRPr="00103568" w:rsidTr="00AE1FC5">
        <w:trPr>
          <w:trHeight w:val="257"/>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6</w:t>
            </w:r>
          </w:p>
        </w:tc>
        <w:tc>
          <w:tcPr>
            <w:tcW w:w="2247"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GRANISETRON</w:t>
            </w:r>
          </w:p>
        </w:tc>
        <w:tc>
          <w:tcPr>
            <w:tcW w:w="1252"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GRAGEA O TABLETA</w:t>
            </w:r>
          </w:p>
        </w:tc>
        <w:tc>
          <w:tcPr>
            <w:tcW w:w="976" w:type="dxa"/>
            <w:tcBorders>
              <w:top w:val="nil"/>
              <w:left w:val="nil"/>
              <w:bottom w:val="single" w:sz="4" w:space="0" w:color="000000"/>
              <w:right w:val="single" w:sz="4" w:space="0" w:color="000000"/>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5</w:t>
            </w:r>
          </w:p>
        </w:tc>
        <w:tc>
          <w:tcPr>
            <w:tcW w:w="976" w:type="dxa"/>
            <w:tcBorders>
              <w:top w:val="nil"/>
              <w:left w:val="nil"/>
              <w:bottom w:val="single" w:sz="4" w:space="0" w:color="000000"/>
              <w:right w:val="nil"/>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6</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3001CB" w:rsidRPr="00103568" w:rsidTr="00AE1FC5">
        <w:trPr>
          <w:trHeight w:val="262"/>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7</w:t>
            </w:r>
          </w:p>
        </w:tc>
        <w:tc>
          <w:tcPr>
            <w:tcW w:w="2247"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GRANISETRON</w:t>
            </w:r>
          </w:p>
        </w:tc>
        <w:tc>
          <w:tcPr>
            <w:tcW w:w="1252"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SOLUCION INYECTABLE</w:t>
            </w:r>
          </w:p>
        </w:tc>
        <w:tc>
          <w:tcPr>
            <w:tcW w:w="976" w:type="dxa"/>
            <w:tcBorders>
              <w:top w:val="nil"/>
              <w:left w:val="nil"/>
              <w:bottom w:val="single" w:sz="4" w:space="0" w:color="000000"/>
              <w:right w:val="single" w:sz="4" w:space="0" w:color="000000"/>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5</w:t>
            </w:r>
          </w:p>
        </w:tc>
        <w:tc>
          <w:tcPr>
            <w:tcW w:w="976" w:type="dxa"/>
            <w:tcBorders>
              <w:top w:val="nil"/>
              <w:left w:val="nil"/>
              <w:bottom w:val="single" w:sz="4" w:space="0" w:color="000000"/>
              <w:right w:val="nil"/>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6</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3001CB" w:rsidRPr="00103568" w:rsidTr="00AE1FC5">
        <w:trPr>
          <w:trHeight w:val="252"/>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8</w:t>
            </w:r>
          </w:p>
        </w:tc>
        <w:tc>
          <w:tcPr>
            <w:tcW w:w="2247"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VINORELBINE</w:t>
            </w:r>
          </w:p>
        </w:tc>
        <w:tc>
          <w:tcPr>
            <w:tcW w:w="1252"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CÁPSULA</w:t>
            </w:r>
          </w:p>
        </w:tc>
        <w:tc>
          <w:tcPr>
            <w:tcW w:w="976" w:type="dxa"/>
            <w:tcBorders>
              <w:top w:val="nil"/>
              <w:left w:val="nil"/>
              <w:bottom w:val="single" w:sz="4" w:space="0" w:color="000000"/>
              <w:right w:val="single" w:sz="4" w:space="0" w:color="000000"/>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20</w:t>
            </w:r>
          </w:p>
        </w:tc>
        <w:tc>
          <w:tcPr>
            <w:tcW w:w="976" w:type="dxa"/>
            <w:tcBorders>
              <w:top w:val="nil"/>
              <w:left w:val="nil"/>
              <w:bottom w:val="single" w:sz="4" w:space="0" w:color="000000"/>
              <w:right w:val="nil"/>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25</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3001CB" w:rsidRPr="00103568" w:rsidTr="00AE1FC5">
        <w:trPr>
          <w:trHeight w:val="256"/>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9</w:t>
            </w:r>
          </w:p>
        </w:tc>
        <w:tc>
          <w:tcPr>
            <w:tcW w:w="2247"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VINORELBINE</w:t>
            </w:r>
          </w:p>
        </w:tc>
        <w:tc>
          <w:tcPr>
            <w:tcW w:w="1252"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CÁPSULA</w:t>
            </w:r>
          </w:p>
        </w:tc>
        <w:tc>
          <w:tcPr>
            <w:tcW w:w="976" w:type="dxa"/>
            <w:tcBorders>
              <w:top w:val="nil"/>
              <w:left w:val="nil"/>
              <w:bottom w:val="single" w:sz="4" w:space="0" w:color="000000"/>
              <w:right w:val="single" w:sz="4" w:space="0" w:color="000000"/>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15</w:t>
            </w:r>
          </w:p>
        </w:tc>
        <w:tc>
          <w:tcPr>
            <w:tcW w:w="976" w:type="dxa"/>
            <w:tcBorders>
              <w:top w:val="nil"/>
              <w:left w:val="nil"/>
              <w:bottom w:val="single" w:sz="4" w:space="0" w:color="000000"/>
              <w:right w:val="nil"/>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20</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3001CB" w:rsidRPr="00103568" w:rsidTr="00AE1FC5">
        <w:trPr>
          <w:trHeight w:val="274"/>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10</w:t>
            </w:r>
          </w:p>
        </w:tc>
        <w:tc>
          <w:tcPr>
            <w:tcW w:w="2247"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EXEMESTANO</w:t>
            </w:r>
          </w:p>
        </w:tc>
        <w:tc>
          <w:tcPr>
            <w:tcW w:w="1252"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GRAGEA</w:t>
            </w:r>
          </w:p>
        </w:tc>
        <w:tc>
          <w:tcPr>
            <w:tcW w:w="976" w:type="dxa"/>
            <w:tcBorders>
              <w:top w:val="nil"/>
              <w:left w:val="nil"/>
              <w:bottom w:val="single" w:sz="4" w:space="0" w:color="000000"/>
              <w:right w:val="single" w:sz="4" w:space="0" w:color="000000"/>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4</w:t>
            </w:r>
          </w:p>
        </w:tc>
        <w:tc>
          <w:tcPr>
            <w:tcW w:w="976" w:type="dxa"/>
            <w:tcBorders>
              <w:top w:val="nil"/>
              <w:left w:val="nil"/>
              <w:bottom w:val="single" w:sz="4" w:space="0" w:color="000000"/>
              <w:right w:val="nil"/>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6</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3001CB" w:rsidRPr="00103568" w:rsidTr="00AE1FC5">
        <w:trPr>
          <w:trHeight w:val="264"/>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11</w:t>
            </w:r>
          </w:p>
        </w:tc>
        <w:tc>
          <w:tcPr>
            <w:tcW w:w="2247"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FLUTAMIDA</w:t>
            </w:r>
          </w:p>
        </w:tc>
        <w:tc>
          <w:tcPr>
            <w:tcW w:w="1252"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TABLETA</w:t>
            </w:r>
          </w:p>
        </w:tc>
        <w:tc>
          <w:tcPr>
            <w:tcW w:w="976" w:type="dxa"/>
            <w:tcBorders>
              <w:top w:val="nil"/>
              <w:left w:val="nil"/>
              <w:bottom w:val="single" w:sz="4" w:space="0" w:color="000000"/>
              <w:right w:val="single" w:sz="4" w:space="0" w:color="000000"/>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w:t>
            </w:r>
          </w:p>
        </w:tc>
        <w:tc>
          <w:tcPr>
            <w:tcW w:w="976" w:type="dxa"/>
            <w:tcBorders>
              <w:top w:val="nil"/>
              <w:left w:val="nil"/>
              <w:bottom w:val="single" w:sz="4" w:space="0" w:color="000000"/>
              <w:right w:val="nil"/>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3001CB" w:rsidRPr="00103568" w:rsidTr="00AE1FC5">
        <w:trPr>
          <w:trHeight w:val="268"/>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12</w:t>
            </w:r>
          </w:p>
        </w:tc>
        <w:tc>
          <w:tcPr>
            <w:tcW w:w="2247"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TRIPTORELINA</w:t>
            </w:r>
          </w:p>
        </w:tc>
        <w:tc>
          <w:tcPr>
            <w:tcW w:w="1252"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SOLUCIÓN INYECTABLE</w:t>
            </w:r>
          </w:p>
        </w:tc>
        <w:tc>
          <w:tcPr>
            <w:tcW w:w="976" w:type="dxa"/>
            <w:tcBorders>
              <w:top w:val="nil"/>
              <w:left w:val="nil"/>
              <w:bottom w:val="single" w:sz="4" w:space="0" w:color="000000"/>
              <w:right w:val="single" w:sz="4" w:space="0" w:color="000000"/>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976" w:type="dxa"/>
            <w:tcBorders>
              <w:top w:val="nil"/>
              <w:left w:val="nil"/>
              <w:bottom w:val="single" w:sz="4" w:space="0" w:color="000000"/>
              <w:right w:val="nil"/>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3001CB" w:rsidRPr="00103568" w:rsidTr="00AE1FC5">
        <w:trPr>
          <w:trHeight w:val="272"/>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13</w:t>
            </w:r>
          </w:p>
        </w:tc>
        <w:tc>
          <w:tcPr>
            <w:tcW w:w="2247"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FILGRASTIM</w:t>
            </w:r>
          </w:p>
        </w:tc>
        <w:tc>
          <w:tcPr>
            <w:tcW w:w="1252"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SOLUCIÓN INYECTABLE</w:t>
            </w:r>
          </w:p>
        </w:tc>
        <w:tc>
          <w:tcPr>
            <w:tcW w:w="976" w:type="dxa"/>
            <w:tcBorders>
              <w:top w:val="nil"/>
              <w:left w:val="nil"/>
              <w:bottom w:val="single" w:sz="4" w:space="0" w:color="000000"/>
              <w:right w:val="single" w:sz="4" w:space="0" w:color="000000"/>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w:t>
            </w:r>
          </w:p>
        </w:tc>
        <w:tc>
          <w:tcPr>
            <w:tcW w:w="976" w:type="dxa"/>
            <w:tcBorders>
              <w:top w:val="nil"/>
              <w:left w:val="nil"/>
              <w:bottom w:val="single" w:sz="4" w:space="0" w:color="000000"/>
              <w:right w:val="nil"/>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4</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3001CB" w:rsidRPr="00103568" w:rsidTr="00AE1FC5">
        <w:trPr>
          <w:trHeight w:val="262"/>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14</w:t>
            </w:r>
          </w:p>
        </w:tc>
        <w:tc>
          <w:tcPr>
            <w:tcW w:w="2247"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BICALUTAMIDA</w:t>
            </w:r>
          </w:p>
        </w:tc>
        <w:tc>
          <w:tcPr>
            <w:tcW w:w="1252"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TABLETA</w:t>
            </w:r>
          </w:p>
        </w:tc>
        <w:tc>
          <w:tcPr>
            <w:tcW w:w="976" w:type="dxa"/>
            <w:tcBorders>
              <w:top w:val="nil"/>
              <w:left w:val="nil"/>
              <w:bottom w:val="single" w:sz="4" w:space="0" w:color="000000"/>
              <w:right w:val="single" w:sz="4" w:space="0" w:color="000000"/>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4</w:t>
            </w:r>
          </w:p>
        </w:tc>
        <w:tc>
          <w:tcPr>
            <w:tcW w:w="976" w:type="dxa"/>
            <w:tcBorders>
              <w:top w:val="nil"/>
              <w:left w:val="nil"/>
              <w:bottom w:val="single" w:sz="4" w:space="0" w:color="000000"/>
              <w:right w:val="nil"/>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6</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3001CB" w:rsidRPr="00103568" w:rsidTr="00AE1FC5">
        <w:trPr>
          <w:trHeight w:val="266"/>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15</w:t>
            </w:r>
          </w:p>
        </w:tc>
        <w:tc>
          <w:tcPr>
            <w:tcW w:w="2247"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XONRID</w:t>
            </w:r>
          </w:p>
        </w:tc>
        <w:tc>
          <w:tcPr>
            <w:tcW w:w="1252"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GEL TÓPICO</w:t>
            </w:r>
          </w:p>
        </w:tc>
        <w:tc>
          <w:tcPr>
            <w:tcW w:w="976" w:type="dxa"/>
            <w:tcBorders>
              <w:top w:val="nil"/>
              <w:left w:val="nil"/>
              <w:bottom w:val="single" w:sz="4" w:space="0" w:color="000000"/>
              <w:right w:val="single" w:sz="4" w:space="0" w:color="000000"/>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4</w:t>
            </w:r>
          </w:p>
        </w:tc>
        <w:tc>
          <w:tcPr>
            <w:tcW w:w="976" w:type="dxa"/>
            <w:tcBorders>
              <w:top w:val="nil"/>
              <w:left w:val="nil"/>
              <w:bottom w:val="single" w:sz="4" w:space="0" w:color="000000"/>
              <w:right w:val="nil"/>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6</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3001CB" w:rsidRPr="00103568" w:rsidTr="00AE1FC5">
        <w:trPr>
          <w:trHeight w:val="283"/>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16</w:t>
            </w:r>
          </w:p>
        </w:tc>
        <w:tc>
          <w:tcPr>
            <w:tcW w:w="2247"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CAPECITABINA</w:t>
            </w:r>
          </w:p>
        </w:tc>
        <w:tc>
          <w:tcPr>
            <w:tcW w:w="1252"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TABLETA</w:t>
            </w:r>
          </w:p>
        </w:tc>
        <w:tc>
          <w:tcPr>
            <w:tcW w:w="976" w:type="dxa"/>
            <w:tcBorders>
              <w:top w:val="nil"/>
              <w:left w:val="nil"/>
              <w:bottom w:val="single" w:sz="4" w:space="0" w:color="000000"/>
              <w:right w:val="single" w:sz="4" w:space="0" w:color="000000"/>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6</w:t>
            </w:r>
          </w:p>
        </w:tc>
        <w:tc>
          <w:tcPr>
            <w:tcW w:w="976" w:type="dxa"/>
            <w:tcBorders>
              <w:top w:val="nil"/>
              <w:left w:val="nil"/>
              <w:bottom w:val="single" w:sz="4" w:space="0" w:color="000000"/>
              <w:right w:val="nil"/>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9</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3001CB" w:rsidRPr="00103568" w:rsidTr="00AE1FC5">
        <w:trPr>
          <w:trHeight w:val="260"/>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17</w:t>
            </w:r>
          </w:p>
        </w:tc>
        <w:tc>
          <w:tcPr>
            <w:tcW w:w="2247"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ÁCIDO ZOLEDRÓNICO</w:t>
            </w:r>
          </w:p>
        </w:tc>
        <w:tc>
          <w:tcPr>
            <w:tcW w:w="1252"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SOLUCION INYECTABLE</w:t>
            </w:r>
          </w:p>
        </w:tc>
        <w:tc>
          <w:tcPr>
            <w:tcW w:w="976" w:type="dxa"/>
            <w:tcBorders>
              <w:top w:val="nil"/>
              <w:left w:val="nil"/>
              <w:bottom w:val="single" w:sz="4" w:space="0" w:color="000000"/>
              <w:right w:val="single" w:sz="4" w:space="0" w:color="000000"/>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10</w:t>
            </w:r>
          </w:p>
        </w:tc>
        <w:tc>
          <w:tcPr>
            <w:tcW w:w="976" w:type="dxa"/>
            <w:tcBorders>
              <w:top w:val="nil"/>
              <w:left w:val="nil"/>
              <w:bottom w:val="single" w:sz="4" w:space="0" w:color="000000"/>
              <w:right w:val="nil"/>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12</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3001CB" w:rsidRPr="00103568" w:rsidTr="00AE1FC5">
        <w:trPr>
          <w:trHeight w:val="263"/>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18</w:t>
            </w:r>
          </w:p>
        </w:tc>
        <w:tc>
          <w:tcPr>
            <w:tcW w:w="2247"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LETROZOL</w:t>
            </w:r>
          </w:p>
        </w:tc>
        <w:tc>
          <w:tcPr>
            <w:tcW w:w="1252"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GRAGEA O TABLETA</w:t>
            </w:r>
          </w:p>
        </w:tc>
        <w:tc>
          <w:tcPr>
            <w:tcW w:w="976" w:type="dxa"/>
            <w:tcBorders>
              <w:top w:val="nil"/>
              <w:left w:val="nil"/>
              <w:bottom w:val="single" w:sz="4" w:space="0" w:color="000000"/>
              <w:right w:val="single" w:sz="4" w:space="0" w:color="000000"/>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13</w:t>
            </w:r>
          </w:p>
        </w:tc>
        <w:tc>
          <w:tcPr>
            <w:tcW w:w="976" w:type="dxa"/>
            <w:tcBorders>
              <w:top w:val="nil"/>
              <w:left w:val="nil"/>
              <w:bottom w:val="single" w:sz="4" w:space="0" w:color="000000"/>
              <w:right w:val="nil"/>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16</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3001CB" w:rsidRPr="00103568" w:rsidTr="00AE1FC5">
        <w:trPr>
          <w:trHeight w:val="271"/>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19</w:t>
            </w:r>
          </w:p>
        </w:tc>
        <w:tc>
          <w:tcPr>
            <w:tcW w:w="2247"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ABIRATERONA</w:t>
            </w:r>
          </w:p>
        </w:tc>
        <w:tc>
          <w:tcPr>
            <w:tcW w:w="1252"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TABLETA</w:t>
            </w:r>
          </w:p>
        </w:tc>
        <w:tc>
          <w:tcPr>
            <w:tcW w:w="976" w:type="dxa"/>
            <w:tcBorders>
              <w:top w:val="nil"/>
              <w:left w:val="nil"/>
              <w:bottom w:val="single" w:sz="4" w:space="0" w:color="000000"/>
              <w:right w:val="single" w:sz="4" w:space="0" w:color="000000"/>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976" w:type="dxa"/>
            <w:tcBorders>
              <w:top w:val="nil"/>
              <w:left w:val="nil"/>
              <w:bottom w:val="single" w:sz="4" w:space="0" w:color="000000"/>
              <w:right w:val="nil"/>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3001CB" w:rsidRPr="00103568" w:rsidTr="00AE1FC5">
        <w:trPr>
          <w:trHeight w:val="77"/>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20</w:t>
            </w:r>
          </w:p>
        </w:tc>
        <w:tc>
          <w:tcPr>
            <w:tcW w:w="2247"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ENZALUTAMIDA</w:t>
            </w:r>
          </w:p>
        </w:tc>
        <w:tc>
          <w:tcPr>
            <w:tcW w:w="1252"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CÁPSULA</w:t>
            </w:r>
          </w:p>
        </w:tc>
        <w:tc>
          <w:tcPr>
            <w:tcW w:w="976" w:type="dxa"/>
            <w:tcBorders>
              <w:top w:val="nil"/>
              <w:left w:val="nil"/>
              <w:bottom w:val="single" w:sz="4" w:space="0" w:color="000000"/>
              <w:right w:val="single" w:sz="4" w:space="0" w:color="000000"/>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976" w:type="dxa"/>
            <w:tcBorders>
              <w:top w:val="nil"/>
              <w:left w:val="nil"/>
              <w:bottom w:val="single" w:sz="4" w:space="0" w:color="000000"/>
              <w:right w:val="nil"/>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3001CB" w:rsidRPr="00103568" w:rsidTr="00AE1FC5">
        <w:trPr>
          <w:trHeight w:val="289"/>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21</w:t>
            </w:r>
          </w:p>
        </w:tc>
        <w:tc>
          <w:tcPr>
            <w:tcW w:w="2247"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PEGFILGRASTIM</w:t>
            </w:r>
          </w:p>
        </w:tc>
        <w:tc>
          <w:tcPr>
            <w:tcW w:w="1252"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SOLUCIÓN INYECTABLE</w:t>
            </w:r>
          </w:p>
        </w:tc>
        <w:tc>
          <w:tcPr>
            <w:tcW w:w="976" w:type="dxa"/>
            <w:tcBorders>
              <w:top w:val="nil"/>
              <w:left w:val="nil"/>
              <w:bottom w:val="single" w:sz="4" w:space="0" w:color="000000"/>
              <w:right w:val="single" w:sz="4" w:space="0" w:color="000000"/>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976" w:type="dxa"/>
            <w:tcBorders>
              <w:top w:val="nil"/>
              <w:left w:val="nil"/>
              <w:bottom w:val="single" w:sz="4" w:space="0" w:color="000000"/>
              <w:right w:val="nil"/>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3001CB" w:rsidRPr="00103568" w:rsidTr="00AE1FC5">
        <w:trPr>
          <w:trHeight w:val="265"/>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22</w:t>
            </w:r>
          </w:p>
        </w:tc>
        <w:tc>
          <w:tcPr>
            <w:tcW w:w="2247"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DENOSUMAB</w:t>
            </w:r>
          </w:p>
        </w:tc>
        <w:tc>
          <w:tcPr>
            <w:tcW w:w="1252"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SOLUCIÓN INYECTABLE 120 MGR.</w:t>
            </w:r>
          </w:p>
        </w:tc>
        <w:tc>
          <w:tcPr>
            <w:tcW w:w="976" w:type="dxa"/>
            <w:tcBorders>
              <w:top w:val="nil"/>
              <w:left w:val="nil"/>
              <w:bottom w:val="single" w:sz="4" w:space="0" w:color="000000"/>
              <w:right w:val="single" w:sz="4" w:space="0" w:color="000000"/>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976" w:type="dxa"/>
            <w:tcBorders>
              <w:top w:val="nil"/>
              <w:left w:val="nil"/>
              <w:bottom w:val="single" w:sz="4" w:space="0" w:color="000000"/>
              <w:right w:val="nil"/>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3001CB" w:rsidRPr="00103568" w:rsidTr="00AE1FC5">
        <w:trPr>
          <w:trHeight w:val="271"/>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23</w:t>
            </w:r>
          </w:p>
        </w:tc>
        <w:tc>
          <w:tcPr>
            <w:tcW w:w="2247"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ANASTROZOL</w:t>
            </w:r>
          </w:p>
        </w:tc>
        <w:tc>
          <w:tcPr>
            <w:tcW w:w="1252"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GRAGEA O TABLETA</w:t>
            </w:r>
          </w:p>
        </w:tc>
        <w:tc>
          <w:tcPr>
            <w:tcW w:w="976" w:type="dxa"/>
            <w:tcBorders>
              <w:top w:val="nil"/>
              <w:left w:val="nil"/>
              <w:bottom w:val="single" w:sz="4" w:space="0" w:color="000000"/>
              <w:right w:val="single" w:sz="4" w:space="0" w:color="000000"/>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50</w:t>
            </w:r>
          </w:p>
        </w:tc>
        <w:tc>
          <w:tcPr>
            <w:tcW w:w="976" w:type="dxa"/>
            <w:tcBorders>
              <w:top w:val="nil"/>
              <w:left w:val="nil"/>
              <w:bottom w:val="nil"/>
              <w:right w:val="nil"/>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60</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3001CB" w:rsidRPr="00103568" w:rsidTr="00AE1FC5">
        <w:trPr>
          <w:trHeight w:val="275"/>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24</w:t>
            </w:r>
          </w:p>
        </w:tc>
        <w:tc>
          <w:tcPr>
            <w:tcW w:w="2247"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DOLASETRON</w:t>
            </w:r>
          </w:p>
        </w:tc>
        <w:tc>
          <w:tcPr>
            <w:tcW w:w="1252"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TABLETA</w:t>
            </w:r>
          </w:p>
        </w:tc>
        <w:tc>
          <w:tcPr>
            <w:tcW w:w="976" w:type="dxa"/>
            <w:tcBorders>
              <w:top w:val="nil"/>
              <w:left w:val="nil"/>
              <w:bottom w:val="single" w:sz="4" w:space="0" w:color="000000"/>
              <w:right w:val="nil"/>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3001CB" w:rsidRPr="00103568" w:rsidTr="00AE1FC5">
        <w:trPr>
          <w:trHeight w:val="279"/>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25</w:t>
            </w:r>
          </w:p>
        </w:tc>
        <w:tc>
          <w:tcPr>
            <w:tcW w:w="2247"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rPr>
                <w:rFonts w:ascii="Arial" w:eastAsia="Times New Roman" w:hAnsi="Arial" w:cs="Arial"/>
                <w:color w:val="000000"/>
                <w:sz w:val="12"/>
                <w:szCs w:val="12"/>
                <w:lang w:eastAsia="es-MX"/>
              </w:rPr>
            </w:pPr>
            <w:r w:rsidRPr="00103568">
              <w:rPr>
                <w:rFonts w:ascii="Arial" w:hAnsi="Arial" w:cs="Arial"/>
                <w:color w:val="000000"/>
                <w:sz w:val="12"/>
                <w:szCs w:val="12"/>
              </w:rPr>
              <w:t>PALONOSETRON/NETUPITANT</w:t>
            </w:r>
          </w:p>
        </w:tc>
        <w:tc>
          <w:tcPr>
            <w:tcW w:w="1252" w:type="dxa"/>
            <w:tcBorders>
              <w:top w:val="nil"/>
              <w:left w:val="nil"/>
              <w:bottom w:val="single" w:sz="4" w:space="0" w:color="000000"/>
              <w:right w:val="single" w:sz="4" w:space="0" w:color="000000"/>
            </w:tcBorders>
            <w:shd w:val="clear" w:color="auto" w:fill="auto"/>
            <w:vAlign w:val="center"/>
            <w:hideMark/>
          </w:tcPr>
          <w:p w:rsidR="003001CB" w:rsidRPr="00103568" w:rsidRDefault="003001CB"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TABLETA</w:t>
            </w:r>
          </w:p>
        </w:tc>
        <w:tc>
          <w:tcPr>
            <w:tcW w:w="976" w:type="dxa"/>
            <w:tcBorders>
              <w:top w:val="nil"/>
              <w:left w:val="nil"/>
              <w:bottom w:val="single" w:sz="4" w:space="0" w:color="000000"/>
              <w:right w:val="nil"/>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4</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01CB" w:rsidRPr="00103568" w:rsidRDefault="003001CB"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6</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3001CB" w:rsidRPr="00103568" w:rsidRDefault="003001CB" w:rsidP="00C35960">
            <w:pPr>
              <w:rPr>
                <w:rFonts w:ascii="Arial" w:eastAsia="Times New Roman" w:hAnsi="Arial" w:cs="Arial"/>
                <w:color w:val="000000"/>
                <w:sz w:val="22"/>
                <w:szCs w:val="22"/>
                <w:lang w:eastAsia="es-MX"/>
              </w:rPr>
            </w:pPr>
          </w:p>
        </w:tc>
      </w:tr>
      <w:tr w:rsidR="00A81F75" w:rsidRPr="00103568" w:rsidTr="00AE1FC5">
        <w:trPr>
          <w:trHeight w:val="279"/>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26</w:t>
            </w:r>
          </w:p>
        </w:tc>
        <w:tc>
          <w:tcPr>
            <w:tcW w:w="2247" w:type="dxa"/>
            <w:tcBorders>
              <w:top w:val="nil"/>
              <w:left w:val="nil"/>
              <w:bottom w:val="single" w:sz="4" w:space="0" w:color="000000"/>
              <w:right w:val="single" w:sz="4" w:space="0" w:color="000000"/>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GOSERELINE</w:t>
            </w:r>
          </w:p>
        </w:tc>
        <w:tc>
          <w:tcPr>
            <w:tcW w:w="1252" w:type="dxa"/>
            <w:tcBorders>
              <w:top w:val="nil"/>
              <w:left w:val="nil"/>
              <w:bottom w:val="single" w:sz="4" w:space="0" w:color="000000"/>
              <w:right w:val="single" w:sz="4" w:space="0" w:color="000000"/>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IMPLANTE DE LIBERACION PROLONGADA</w:t>
            </w:r>
          </w:p>
        </w:tc>
        <w:tc>
          <w:tcPr>
            <w:tcW w:w="976" w:type="dxa"/>
            <w:tcBorders>
              <w:top w:val="nil"/>
              <w:left w:val="nil"/>
              <w:bottom w:val="single" w:sz="4" w:space="0" w:color="000000"/>
              <w:right w:val="nil"/>
            </w:tcBorders>
            <w:shd w:val="clear" w:color="auto" w:fill="auto"/>
            <w:noWrap/>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r>
      <w:tr w:rsidR="00A81F75" w:rsidRPr="00103568" w:rsidTr="00AE1FC5">
        <w:trPr>
          <w:trHeight w:val="279"/>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27</w:t>
            </w:r>
          </w:p>
        </w:tc>
        <w:tc>
          <w:tcPr>
            <w:tcW w:w="2247" w:type="dxa"/>
            <w:tcBorders>
              <w:top w:val="nil"/>
              <w:left w:val="nil"/>
              <w:bottom w:val="single" w:sz="4" w:space="0" w:color="000000"/>
              <w:right w:val="single" w:sz="4" w:space="0" w:color="000000"/>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APREPITANT</w:t>
            </w:r>
          </w:p>
        </w:tc>
        <w:tc>
          <w:tcPr>
            <w:tcW w:w="1252" w:type="dxa"/>
            <w:tcBorders>
              <w:top w:val="nil"/>
              <w:left w:val="nil"/>
              <w:bottom w:val="single" w:sz="4" w:space="0" w:color="000000"/>
              <w:right w:val="single" w:sz="4" w:space="0" w:color="000000"/>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CÁPSULA</w:t>
            </w:r>
          </w:p>
        </w:tc>
        <w:tc>
          <w:tcPr>
            <w:tcW w:w="976" w:type="dxa"/>
            <w:tcBorders>
              <w:top w:val="nil"/>
              <w:left w:val="nil"/>
              <w:bottom w:val="single" w:sz="4" w:space="0" w:color="000000"/>
              <w:right w:val="nil"/>
            </w:tcBorders>
            <w:shd w:val="clear" w:color="auto" w:fill="auto"/>
            <w:noWrap/>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25</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r>
      <w:tr w:rsidR="00A81F75" w:rsidRPr="00103568" w:rsidTr="00AE1FC5">
        <w:trPr>
          <w:trHeight w:val="279"/>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28</w:t>
            </w:r>
          </w:p>
        </w:tc>
        <w:tc>
          <w:tcPr>
            <w:tcW w:w="2247" w:type="dxa"/>
            <w:tcBorders>
              <w:top w:val="nil"/>
              <w:left w:val="nil"/>
              <w:bottom w:val="single" w:sz="4" w:space="0" w:color="000000"/>
              <w:right w:val="single" w:sz="4" w:space="0" w:color="000000"/>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LAPATINIB</w:t>
            </w:r>
          </w:p>
        </w:tc>
        <w:tc>
          <w:tcPr>
            <w:tcW w:w="1252" w:type="dxa"/>
            <w:tcBorders>
              <w:top w:val="nil"/>
              <w:left w:val="nil"/>
              <w:bottom w:val="single" w:sz="4" w:space="0" w:color="000000"/>
              <w:right w:val="single" w:sz="4" w:space="0" w:color="000000"/>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TABLETA</w:t>
            </w:r>
          </w:p>
        </w:tc>
        <w:tc>
          <w:tcPr>
            <w:tcW w:w="976" w:type="dxa"/>
            <w:tcBorders>
              <w:top w:val="nil"/>
              <w:left w:val="nil"/>
              <w:bottom w:val="single" w:sz="4" w:space="0" w:color="000000"/>
              <w:right w:val="nil"/>
            </w:tcBorders>
            <w:shd w:val="clear" w:color="auto" w:fill="auto"/>
            <w:noWrap/>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4</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r>
      <w:tr w:rsidR="00A81F75" w:rsidRPr="00103568" w:rsidTr="00AE1FC5">
        <w:trPr>
          <w:trHeight w:val="279"/>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29</w:t>
            </w:r>
          </w:p>
        </w:tc>
        <w:tc>
          <w:tcPr>
            <w:tcW w:w="2247" w:type="dxa"/>
            <w:tcBorders>
              <w:top w:val="nil"/>
              <w:left w:val="nil"/>
              <w:bottom w:val="single" w:sz="4" w:space="0" w:color="000000"/>
              <w:right w:val="single" w:sz="4" w:space="0" w:color="000000"/>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NILUTAMIDA</w:t>
            </w:r>
          </w:p>
        </w:tc>
        <w:tc>
          <w:tcPr>
            <w:tcW w:w="1252" w:type="dxa"/>
            <w:tcBorders>
              <w:top w:val="nil"/>
              <w:left w:val="nil"/>
              <w:bottom w:val="single" w:sz="4" w:space="0" w:color="000000"/>
              <w:right w:val="single" w:sz="4" w:space="0" w:color="000000"/>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COMPRIMIDO</w:t>
            </w:r>
          </w:p>
        </w:tc>
        <w:tc>
          <w:tcPr>
            <w:tcW w:w="976" w:type="dxa"/>
            <w:tcBorders>
              <w:top w:val="nil"/>
              <w:left w:val="nil"/>
              <w:bottom w:val="single" w:sz="4" w:space="0" w:color="000000"/>
              <w:right w:val="nil"/>
            </w:tcBorders>
            <w:shd w:val="clear" w:color="auto" w:fill="auto"/>
            <w:noWrap/>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r>
      <w:tr w:rsidR="00A81F75" w:rsidRPr="00103568" w:rsidTr="00AE1FC5">
        <w:trPr>
          <w:trHeight w:val="279"/>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30</w:t>
            </w:r>
          </w:p>
        </w:tc>
        <w:tc>
          <w:tcPr>
            <w:tcW w:w="2247" w:type="dxa"/>
            <w:tcBorders>
              <w:top w:val="nil"/>
              <w:left w:val="nil"/>
              <w:bottom w:val="single" w:sz="4" w:space="0" w:color="000000"/>
              <w:right w:val="single" w:sz="4" w:space="0" w:color="000000"/>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LEUPROLERINA</w:t>
            </w:r>
          </w:p>
        </w:tc>
        <w:tc>
          <w:tcPr>
            <w:tcW w:w="1252" w:type="dxa"/>
            <w:tcBorders>
              <w:top w:val="nil"/>
              <w:left w:val="nil"/>
              <w:bottom w:val="single" w:sz="4" w:space="0" w:color="000000"/>
              <w:right w:val="single" w:sz="4" w:space="0" w:color="000000"/>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SUSPENSIÓN INYECTABLE</w:t>
            </w:r>
          </w:p>
        </w:tc>
        <w:tc>
          <w:tcPr>
            <w:tcW w:w="976" w:type="dxa"/>
            <w:tcBorders>
              <w:top w:val="nil"/>
              <w:left w:val="nil"/>
              <w:bottom w:val="single" w:sz="4" w:space="0" w:color="000000"/>
              <w:right w:val="nil"/>
            </w:tcBorders>
            <w:shd w:val="clear" w:color="auto" w:fill="auto"/>
            <w:noWrap/>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r>
      <w:tr w:rsidR="00A81F75" w:rsidRPr="00103568" w:rsidTr="00AE1FC5">
        <w:trPr>
          <w:trHeight w:val="279"/>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31</w:t>
            </w:r>
          </w:p>
        </w:tc>
        <w:tc>
          <w:tcPr>
            <w:tcW w:w="2247" w:type="dxa"/>
            <w:tcBorders>
              <w:top w:val="nil"/>
              <w:left w:val="nil"/>
              <w:bottom w:val="single" w:sz="4" w:space="0" w:color="000000"/>
              <w:right w:val="single" w:sz="4" w:space="0" w:color="000000"/>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LEUPROLERINA</w:t>
            </w:r>
          </w:p>
        </w:tc>
        <w:tc>
          <w:tcPr>
            <w:tcW w:w="1252" w:type="dxa"/>
            <w:tcBorders>
              <w:top w:val="nil"/>
              <w:left w:val="nil"/>
              <w:bottom w:val="single" w:sz="4" w:space="0" w:color="000000"/>
              <w:right w:val="single" w:sz="4" w:space="0" w:color="000000"/>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SUSPENSIÓN INYECTABLE</w:t>
            </w:r>
          </w:p>
        </w:tc>
        <w:tc>
          <w:tcPr>
            <w:tcW w:w="976" w:type="dxa"/>
            <w:tcBorders>
              <w:top w:val="nil"/>
              <w:left w:val="nil"/>
              <w:bottom w:val="single" w:sz="4" w:space="0" w:color="000000"/>
              <w:right w:val="nil"/>
            </w:tcBorders>
            <w:shd w:val="clear" w:color="auto" w:fill="auto"/>
            <w:noWrap/>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r>
      <w:tr w:rsidR="00A81F75" w:rsidRPr="00103568" w:rsidTr="00AE1FC5">
        <w:trPr>
          <w:trHeight w:val="279"/>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32</w:t>
            </w:r>
          </w:p>
        </w:tc>
        <w:tc>
          <w:tcPr>
            <w:tcW w:w="2247" w:type="dxa"/>
            <w:tcBorders>
              <w:top w:val="nil"/>
              <w:left w:val="nil"/>
              <w:bottom w:val="single" w:sz="4" w:space="0" w:color="000000"/>
              <w:right w:val="single" w:sz="4" w:space="0" w:color="000000"/>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EVEROLIMUS</w:t>
            </w:r>
          </w:p>
        </w:tc>
        <w:tc>
          <w:tcPr>
            <w:tcW w:w="1252" w:type="dxa"/>
            <w:tcBorders>
              <w:top w:val="nil"/>
              <w:left w:val="nil"/>
              <w:bottom w:val="single" w:sz="4" w:space="0" w:color="000000"/>
              <w:right w:val="single" w:sz="4" w:space="0" w:color="000000"/>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COMPRIMIDO</w:t>
            </w:r>
          </w:p>
        </w:tc>
        <w:tc>
          <w:tcPr>
            <w:tcW w:w="976" w:type="dxa"/>
            <w:tcBorders>
              <w:top w:val="nil"/>
              <w:left w:val="nil"/>
              <w:bottom w:val="single" w:sz="4" w:space="0" w:color="000000"/>
              <w:right w:val="nil"/>
            </w:tcBorders>
            <w:shd w:val="clear" w:color="auto" w:fill="auto"/>
            <w:noWrap/>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r>
      <w:tr w:rsidR="00A81F75" w:rsidRPr="00103568" w:rsidTr="00AE1FC5">
        <w:trPr>
          <w:trHeight w:val="279"/>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33</w:t>
            </w:r>
          </w:p>
        </w:tc>
        <w:tc>
          <w:tcPr>
            <w:tcW w:w="2247" w:type="dxa"/>
            <w:tcBorders>
              <w:top w:val="nil"/>
              <w:left w:val="nil"/>
              <w:bottom w:val="single" w:sz="4" w:space="0" w:color="000000"/>
              <w:right w:val="single" w:sz="4" w:space="0" w:color="000000"/>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EVEROLIMUS</w:t>
            </w:r>
          </w:p>
        </w:tc>
        <w:tc>
          <w:tcPr>
            <w:tcW w:w="1252" w:type="dxa"/>
            <w:tcBorders>
              <w:top w:val="nil"/>
              <w:left w:val="nil"/>
              <w:bottom w:val="single" w:sz="4" w:space="0" w:color="000000"/>
              <w:right w:val="single" w:sz="4" w:space="0" w:color="000000"/>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COMPRIMIDO</w:t>
            </w:r>
          </w:p>
        </w:tc>
        <w:tc>
          <w:tcPr>
            <w:tcW w:w="976" w:type="dxa"/>
            <w:tcBorders>
              <w:top w:val="nil"/>
              <w:left w:val="nil"/>
              <w:bottom w:val="single" w:sz="4" w:space="0" w:color="000000"/>
              <w:right w:val="nil"/>
            </w:tcBorders>
            <w:shd w:val="clear" w:color="auto" w:fill="auto"/>
            <w:noWrap/>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r>
      <w:tr w:rsidR="00A81F75" w:rsidRPr="00103568" w:rsidTr="00AE1FC5">
        <w:trPr>
          <w:trHeight w:val="279"/>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34</w:t>
            </w:r>
          </w:p>
        </w:tc>
        <w:tc>
          <w:tcPr>
            <w:tcW w:w="2247" w:type="dxa"/>
            <w:tcBorders>
              <w:top w:val="nil"/>
              <w:left w:val="nil"/>
              <w:bottom w:val="single" w:sz="4" w:space="0" w:color="000000"/>
              <w:right w:val="single" w:sz="4" w:space="0" w:color="000000"/>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FULVESTRANT</w:t>
            </w:r>
          </w:p>
        </w:tc>
        <w:tc>
          <w:tcPr>
            <w:tcW w:w="1252" w:type="dxa"/>
            <w:tcBorders>
              <w:top w:val="nil"/>
              <w:left w:val="nil"/>
              <w:bottom w:val="single" w:sz="4" w:space="0" w:color="000000"/>
              <w:right w:val="single" w:sz="4" w:space="0" w:color="000000"/>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SOLUCIÓN INYECTABLE</w:t>
            </w:r>
          </w:p>
        </w:tc>
        <w:tc>
          <w:tcPr>
            <w:tcW w:w="976" w:type="dxa"/>
            <w:tcBorders>
              <w:top w:val="nil"/>
              <w:left w:val="nil"/>
              <w:bottom w:val="single" w:sz="4" w:space="0" w:color="000000"/>
              <w:right w:val="nil"/>
            </w:tcBorders>
            <w:shd w:val="clear" w:color="auto" w:fill="auto"/>
            <w:noWrap/>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r>
      <w:tr w:rsidR="00A81F75" w:rsidRPr="00103568" w:rsidTr="00AE1FC5">
        <w:trPr>
          <w:trHeight w:val="279"/>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35</w:t>
            </w:r>
          </w:p>
        </w:tc>
        <w:tc>
          <w:tcPr>
            <w:tcW w:w="2247" w:type="dxa"/>
            <w:tcBorders>
              <w:top w:val="nil"/>
              <w:left w:val="nil"/>
              <w:bottom w:val="single" w:sz="4" w:space="0" w:color="000000"/>
              <w:right w:val="single" w:sz="4" w:space="0" w:color="000000"/>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DEGARELIX</w:t>
            </w:r>
          </w:p>
        </w:tc>
        <w:tc>
          <w:tcPr>
            <w:tcW w:w="1252" w:type="dxa"/>
            <w:tcBorders>
              <w:top w:val="nil"/>
              <w:left w:val="nil"/>
              <w:bottom w:val="single" w:sz="4" w:space="0" w:color="000000"/>
              <w:right w:val="single" w:sz="4" w:space="0" w:color="000000"/>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SOLUCIÓN INYECTABLE</w:t>
            </w:r>
          </w:p>
        </w:tc>
        <w:tc>
          <w:tcPr>
            <w:tcW w:w="976" w:type="dxa"/>
            <w:tcBorders>
              <w:top w:val="nil"/>
              <w:left w:val="nil"/>
              <w:bottom w:val="single" w:sz="4" w:space="0" w:color="000000"/>
              <w:right w:val="nil"/>
            </w:tcBorders>
            <w:shd w:val="clear" w:color="auto" w:fill="auto"/>
            <w:noWrap/>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r>
      <w:tr w:rsidR="00A81F75" w:rsidRPr="00103568" w:rsidTr="00AE1FC5">
        <w:trPr>
          <w:trHeight w:val="279"/>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lastRenderedPageBreak/>
              <w:t>36</w:t>
            </w:r>
          </w:p>
        </w:tc>
        <w:tc>
          <w:tcPr>
            <w:tcW w:w="2247" w:type="dxa"/>
            <w:tcBorders>
              <w:top w:val="nil"/>
              <w:left w:val="nil"/>
              <w:bottom w:val="single" w:sz="4" w:space="0" w:color="000000"/>
              <w:right w:val="single" w:sz="4" w:space="0" w:color="000000"/>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DEGARELIX</w:t>
            </w:r>
          </w:p>
        </w:tc>
        <w:tc>
          <w:tcPr>
            <w:tcW w:w="1252" w:type="dxa"/>
            <w:tcBorders>
              <w:top w:val="nil"/>
              <w:left w:val="nil"/>
              <w:bottom w:val="single" w:sz="4" w:space="0" w:color="000000"/>
              <w:right w:val="single" w:sz="4" w:space="0" w:color="000000"/>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SOLUCIÓN INYECTABLE</w:t>
            </w:r>
          </w:p>
        </w:tc>
        <w:tc>
          <w:tcPr>
            <w:tcW w:w="976" w:type="dxa"/>
            <w:tcBorders>
              <w:top w:val="nil"/>
              <w:left w:val="nil"/>
              <w:bottom w:val="single" w:sz="4" w:space="0" w:color="000000"/>
              <w:right w:val="nil"/>
            </w:tcBorders>
            <w:shd w:val="clear" w:color="auto" w:fill="auto"/>
            <w:noWrap/>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5</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7</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r>
      <w:tr w:rsidR="00A81F75" w:rsidRPr="00103568" w:rsidTr="00AE1FC5">
        <w:trPr>
          <w:trHeight w:val="279"/>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37</w:t>
            </w:r>
          </w:p>
        </w:tc>
        <w:tc>
          <w:tcPr>
            <w:tcW w:w="2247" w:type="dxa"/>
            <w:tcBorders>
              <w:top w:val="nil"/>
              <w:left w:val="nil"/>
              <w:bottom w:val="single" w:sz="4" w:space="0" w:color="000000"/>
              <w:right w:val="single" w:sz="4" w:space="0" w:color="000000"/>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LIPEGFILGRASTIM</w:t>
            </w:r>
          </w:p>
        </w:tc>
        <w:tc>
          <w:tcPr>
            <w:tcW w:w="1252" w:type="dxa"/>
            <w:tcBorders>
              <w:top w:val="nil"/>
              <w:left w:val="nil"/>
              <w:bottom w:val="single" w:sz="4" w:space="0" w:color="000000"/>
              <w:right w:val="single" w:sz="4" w:space="0" w:color="000000"/>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SOLUCIÓN INYECTABLE</w:t>
            </w:r>
          </w:p>
        </w:tc>
        <w:tc>
          <w:tcPr>
            <w:tcW w:w="976" w:type="dxa"/>
            <w:tcBorders>
              <w:top w:val="nil"/>
              <w:left w:val="nil"/>
              <w:bottom w:val="single" w:sz="4" w:space="0" w:color="000000"/>
              <w:right w:val="nil"/>
            </w:tcBorders>
            <w:shd w:val="clear" w:color="auto" w:fill="auto"/>
            <w:noWrap/>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7</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8</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r>
      <w:tr w:rsidR="00A81F75" w:rsidRPr="00103568" w:rsidTr="00AE1FC5">
        <w:trPr>
          <w:trHeight w:val="279"/>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38</w:t>
            </w:r>
          </w:p>
        </w:tc>
        <w:tc>
          <w:tcPr>
            <w:tcW w:w="2247" w:type="dxa"/>
            <w:tcBorders>
              <w:top w:val="nil"/>
              <w:left w:val="nil"/>
              <w:bottom w:val="single" w:sz="4" w:space="0" w:color="000000"/>
              <w:right w:val="single" w:sz="4" w:space="0" w:color="000000"/>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EPORATIO</w:t>
            </w:r>
          </w:p>
        </w:tc>
        <w:tc>
          <w:tcPr>
            <w:tcW w:w="1252" w:type="dxa"/>
            <w:tcBorders>
              <w:top w:val="nil"/>
              <w:left w:val="nil"/>
              <w:bottom w:val="single" w:sz="4" w:space="0" w:color="000000"/>
              <w:right w:val="single" w:sz="4" w:space="0" w:color="000000"/>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SOLUCIÓN INYECTABLE</w:t>
            </w:r>
          </w:p>
        </w:tc>
        <w:tc>
          <w:tcPr>
            <w:tcW w:w="976" w:type="dxa"/>
            <w:tcBorders>
              <w:top w:val="nil"/>
              <w:left w:val="nil"/>
              <w:bottom w:val="single" w:sz="4" w:space="0" w:color="000000"/>
              <w:right w:val="nil"/>
            </w:tcBorders>
            <w:shd w:val="clear" w:color="auto" w:fill="auto"/>
            <w:noWrap/>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15</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18</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r>
      <w:tr w:rsidR="00A81F75" w:rsidRPr="00103568" w:rsidTr="00AE1FC5">
        <w:trPr>
          <w:trHeight w:val="279"/>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39</w:t>
            </w:r>
          </w:p>
        </w:tc>
        <w:tc>
          <w:tcPr>
            <w:tcW w:w="2247" w:type="dxa"/>
            <w:tcBorders>
              <w:top w:val="nil"/>
              <w:left w:val="nil"/>
              <w:bottom w:val="single" w:sz="4" w:space="0" w:color="000000"/>
              <w:right w:val="single" w:sz="4" w:space="0" w:color="000000"/>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PALBOCICLIB</w:t>
            </w:r>
          </w:p>
        </w:tc>
        <w:tc>
          <w:tcPr>
            <w:tcW w:w="1252" w:type="dxa"/>
            <w:tcBorders>
              <w:top w:val="nil"/>
              <w:left w:val="nil"/>
              <w:bottom w:val="single" w:sz="4" w:space="0" w:color="000000"/>
              <w:right w:val="single" w:sz="4" w:space="0" w:color="000000"/>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CÁPSULA</w:t>
            </w:r>
          </w:p>
        </w:tc>
        <w:tc>
          <w:tcPr>
            <w:tcW w:w="976" w:type="dxa"/>
            <w:tcBorders>
              <w:top w:val="nil"/>
              <w:left w:val="nil"/>
              <w:bottom w:val="single" w:sz="4" w:space="0" w:color="000000"/>
              <w:right w:val="nil"/>
            </w:tcBorders>
            <w:shd w:val="clear" w:color="auto" w:fill="auto"/>
            <w:noWrap/>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r>
      <w:tr w:rsidR="00A81F75" w:rsidRPr="00103568" w:rsidTr="00AE1FC5">
        <w:trPr>
          <w:trHeight w:val="279"/>
        </w:trPr>
        <w:tc>
          <w:tcPr>
            <w:tcW w:w="1012" w:type="dxa"/>
            <w:tcBorders>
              <w:top w:val="nil"/>
              <w:left w:val="single" w:sz="4" w:space="0" w:color="000000"/>
              <w:bottom w:val="single" w:sz="4" w:space="0" w:color="auto"/>
              <w:right w:val="single" w:sz="4" w:space="0" w:color="000000"/>
            </w:tcBorders>
            <w:shd w:val="clear" w:color="auto" w:fill="auto"/>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40</w:t>
            </w:r>
          </w:p>
        </w:tc>
        <w:tc>
          <w:tcPr>
            <w:tcW w:w="2247" w:type="dxa"/>
            <w:tcBorders>
              <w:top w:val="nil"/>
              <w:left w:val="nil"/>
              <w:bottom w:val="single" w:sz="4" w:space="0" w:color="auto"/>
              <w:right w:val="single" w:sz="4" w:space="0" w:color="000000"/>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PALBOCICLIB</w:t>
            </w:r>
          </w:p>
        </w:tc>
        <w:tc>
          <w:tcPr>
            <w:tcW w:w="1252" w:type="dxa"/>
            <w:tcBorders>
              <w:top w:val="nil"/>
              <w:left w:val="nil"/>
              <w:bottom w:val="single" w:sz="4" w:space="0" w:color="auto"/>
              <w:right w:val="single" w:sz="4" w:space="0" w:color="000000"/>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CÁPSULA</w:t>
            </w:r>
          </w:p>
        </w:tc>
        <w:tc>
          <w:tcPr>
            <w:tcW w:w="976" w:type="dxa"/>
            <w:tcBorders>
              <w:top w:val="nil"/>
              <w:left w:val="nil"/>
              <w:bottom w:val="single" w:sz="4" w:space="0" w:color="auto"/>
              <w:right w:val="nil"/>
            </w:tcBorders>
            <w:shd w:val="clear" w:color="auto" w:fill="auto"/>
            <w:noWrap/>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r>
      <w:tr w:rsidR="00A81F75" w:rsidRPr="00103568" w:rsidTr="00AE1FC5">
        <w:trPr>
          <w:trHeight w:val="279"/>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41</w:t>
            </w:r>
          </w:p>
        </w:tc>
        <w:tc>
          <w:tcPr>
            <w:tcW w:w="2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TRASTUZUMAB</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SOLUCIÓN INYECTABLE</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22</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F75" w:rsidRPr="00103568" w:rsidRDefault="00A81F75"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27</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r>
      <w:tr w:rsidR="00A81F75" w:rsidRPr="00103568" w:rsidTr="00AE1FC5">
        <w:trPr>
          <w:trHeight w:val="279"/>
        </w:trPr>
        <w:tc>
          <w:tcPr>
            <w:tcW w:w="1012" w:type="dxa"/>
            <w:tcBorders>
              <w:top w:val="single" w:sz="4" w:space="0" w:color="auto"/>
            </w:tcBorders>
            <w:shd w:val="clear" w:color="auto" w:fill="auto"/>
            <w:vAlign w:val="center"/>
            <w:hideMark/>
          </w:tcPr>
          <w:p w:rsidR="00A81F75" w:rsidRPr="00103568" w:rsidRDefault="00A81F75" w:rsidP="00C35960">
            <w:pPr>
              <w:jc w:val="center"/>
              <w:rPr>
                <w:rFonts w:ascii="Arial" w:eastAsia="Times New Roman" w:hAnsi="Arial" w:cs="Arial"/>
                <w:color w:val="000000"/>
                <w:sz w:val="16"/>
                <w:szCs w:val="16"/>
                <w:lang w:eastAsia="es-MX"/>
              </w:rPr>
            </w:pPr>
          </w:p>
        </w:tc>
        <w:tc>
          <w:tcPr>
            <w:tcW w:w="2247" w:type="dxa"/>
            <w:tcBorders>
              <w:top w:val="single" w:sz="4" w:space="0" w:color="auto"/>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p>
        </w:tc>
        <w:tc>
          <w:tcPr>
            <w:tcW w:w="1252" w:type="dxa"/>
            <w:tcBorders>
              <w:top w:val="single" w:sz="4" w:space="0" w:color="auto"/>
              <w:right w:val="single" w:sz="4" w:space="0" w:color="auto"/>
            </w:tcBorders>
            <w:shd w:val="clear" w:color="auto" w:fill="auto"/>
            <w:vAlign w:val="center"/>
            <w:hideMark/>
          </w:tcPr>
          <w:p w:rsidR="00A81F75" w:rsidRPr="00103568" w:rsidRDefault="00A81F75" w:rsidP="00C35960">
            <w:pPr>
              <w:rPr>
                <w:rFonts w:ascii="Arial" w:eastAsia="Times New Roman" w:hAnsi="Arial" w:cs="Arial"/>
                <w:color w:val="000000"/>
                <w:sz w:val="12"/>
                <w:szCs w:val="12"/>
                <w:lang w:eastAsia="es-MX"/>
              </w:rPr>
            </w:pPr>
          </w:p>
        </w:tc>
        <w:tc>
          <w:tcPr>
            <w:tcW w:w="3488" w:type="dxa"/>
            <w:gridSpan w:val="3"/>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81F75" w:rsidRPr="00103568" w:rsidRDefault="00A81F75" w:rsidP="00C35960">
            <w:pPr>
              <w:jc w:val="right"/>
              <w:rPr>
                <w:rFonts w:ascii="Arial" w:eastAsia="Times New Roman" w:hAnsi="Arial" w:cs="Arial"/>
                <w:color w:val="000000"/>
                <w:sz w:val="22"/>
                <w:szCs w:val="22"/>
                <w:lang w:eastAsia="es-MX"/>
              </w:rPr>
            </w:pPr>
            <w:r w:rsidRPr="00103568">
              <w:rPr>
                <w:rFonts w:ascii="Arial" w:eastAsia="Times New Roman" w:hAnsi="Arial" w:cs="Arial"/>
                <w:b/>
                <w:bCs/>
                <w:color w:val="000000"/>
                <w:sz w:val="18"/>
                <w:szCs w:val="18"/>
                <w:lang w:eastAsia="es-MX"/>
              </w:rPr>
              <w:t>TOTAL (MENSUAL)</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A81F75" w:rsidRPr="00103568" w:rsidRDefault="00A81F75" w:rsidP="00C35960">
            <w:pPr>
              <w:rPr>
                <w:rFonts w:ascii="Arial" w:eastAsia="Times New Roman" w:hAnsi="Arial" w:cs="Arial"/>
                <w:color w:val="000000"/>
                <w:sz w:val="22"/>
                <w:szCs w:val="22"/>
                <w:lang w:eastAsia="es-MX"/>
              </w:rPr>
            </w:pPr>
          </w:p>
        </w:tc>
      </w:tr>
    </w:tbl>
    <w:p w:rsidR="00AE1FC5" w:rsidRPr="00103568" w:rsidRDefault="00AE1FC5" w:rsidP="00C35960">
      <w:pPr>
        <w:pStyle w:val="WW-Textoindependiente3"/>
        <w:autoSpaceDE w:val="0"/>
        <w:autoSpaceDN w:val="0"/>
        <w:adjustRightInd w:val="0"/>
        <w:ind w:left="1985"/>
        <w:jc w:val="center"/>
        <w:rPr>
          <w:b/>
          <w:sz w:val="22"/>
          <w:szCs w:val="22"/>
        </w:rPr>
      </w:pPr>
    </w:p>
    <w:p w:rsidR="004F49A3" w:rsidRPr="00103568" w:rsidRDefault="004F49A3"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 xml:space="preserve">La cotización de la oferta económica se deberá presentar en el formato señalado en el punto </w:t>
      </w:r>
      <w:r w:rsidRPr="00103568">
        <w:rPr>
          <w:b/>
          <w:bCs/>
          <w:sz w:val="22"/>
          <w:szCs w:val="22"/>
        </w:rPr>
        <w:t>17.3.</w:t>
      </w:r>
      <w:r w:rsidRPr="00103568">
        <w:rPr>
          <w:bCs/>
          <w:sz w:val="22"/>
          <w:szCs w:val="22"/>
        </w:rPr>
        <w:t xml:space="preserve"> o en el caso de que los licitantes la presenten en otro formato, este se presentará de manera clara conteniendo toda la información requerida </w:t>
      </w:r>
      <w:r w:rsidR="00847B45" w:rsidRPr="00103568">
        <w:rPr>
          <w:bCs/>
          <w:sz w:val="22"/>
          <w:szCs w:val="22"/>
        </w:rPr>
        <w:t>de acuerdo con el</w:t>
      </w:r>
      <w:r w:rsidRPr="00103568">
        <w:rPr>
          <w:bCs/>
          <w:sz w:val="22"/>
          <w:szCs w:val="22"/>
        </w:rPr>
        <w:t xml:space="preserve"> punto anterior, de conformidad al artículo 42 de la </w:t>
      </w:r>
      <w:r w:rsidR="00BA40E3" w:rsidRPr="00103568">
        <w:rPr>
          <w:bCs/>
          <w:sz w:val="22"/>
          <w:szCs w:val="22"/>
        </w:rPr>
        <w:t>“</w:t>
      </w:r>
      <w:r w:rsidRPr="00103568">
        <w:rPr>
          <w:bCs/>
          <w:sz w:val="22"/>
          <w:szCs w:val="22"/>
        </w:rPr>
        <w:t>Ley</w:t>
      </w:r>
      <w:r w:rsidR="00BA40E3" w:rsidRPr="00103568">
        <w:rPr>
          <w:bCs/>
          <w:sz w:val="22"/>
          <w:szCs w:val="22"/>
        </w:rPr>
        <w:t>”</w:t>
      </w:r>
      <w:r w:rsidRPr="00103568">
        <w:rPr>
          <w:bCs/>
          <w:sz w:val="22"/>
          <w:szCs w:val="22"/>
        </w:rPr>
        <w:t>.</w:t>
      </w:r>
    </w:p>
    <w:p w:rsidR="004F49A3" w:rsidRPr="00103568" w:rsidRDefault="004F49A3" w:rsidP="00C35960">
      <w:pPr>
        <w:pStyle w:val="WW-Textoindependiente3"/>
        <w:autoSpaceDE w:val="0"/>
        <w:autoSpaceDN w:val="0"/>
        <w:adjustRightInd w:val="0"/>
        <w:ind w:left="1276"/>
        <w:rPr>
          <w:bCs/>
          <w:sz w:val="22"/>
          <w:szCs w:val="22"/>
        </w:rPr>
      </w:pPr>
    </w:p>
    <w:p w:rsidR="004F49A3" w:rsidRPr="00103568" w:rsidRDefault="004F49A3"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 xml:space="preserve">Dentro del </w:t>
      </w:r>
      <w:r w:rsidRPr="00103568">
        <w:rPr>
          <w:b/>
          <w:bCs/>
          <w:sz w:val="22"/>
          <w:szCs w:val="22"/>
        </w:rPr>
        <w:t>sobre “B”</w:t>
      </w:r>
      <w:r w:rsidRPr="00103568">
        <w:rPr>
          <w:bCs/>
          <w:sz w:val="22"/>
          <w:szCs w:val="22"/>
        </w:rPr>
        <w:t xml:space="preserve"> u oferta económica se deberá incluir también, la </w:t>
      </w:r>
      <w:r w:rsidRPr="00103568">
        <w:rPr>
          <w:b/>
          <w:bCs/>
          <w:sz w:val="22"/>
          <w:szCs w:val="22"/>
        </w:rPr>
        <w:t>Garantía de Seriedad de la Proposición</w:t>
      </w:r>
      <w:r w:rsidRPr="00103568">
        <w:rPr>
          <w:bCs/>
          <w:sz w:val="22"/>
          <w:szCs w:val="22"/>
        </w:rPr>
        <w:t xml:space="preserve"> en términos de lo que establece el artículo 75, fracción I de la </w:t>
      </w:r>
      <w:r w:rsidR="00BA40E3" w:rsidRPr="00103568">
        <w:rPr>
          <w:bCs/>
          <w:sz w:val="22"/>
          <w:szCs w:val="22"/>
        </w:rPr>
        <w:t>“</w:t>
      </w:r>
      <w:r w:rsidRPr="00103568">
        <w:rPr>
          <w:bCs/>
          <w:sz w:val="22"/>
          <w:szCs w:val="22"/>
        </w:rPr>
        <w:t>Ley</w:t>
      </w:r>
      <w:r w:rsidR="00BA40E3" w:rsidRPr="00103568">
        <w:rPr>
          <w:bCs/>
          <w:sz w:val="22"/>
          <w:szCs w:val="22"/>
        </w:rPr>
        <w:t>”</w:t>
      </w:r>
      <w:r w:rsidRPr="00103568">
        <w:rPr>
          <w:bCs/>
          <w:sz w:val="22"/>
          <w:szCs w:val="22"/>
        </w:rPr>
        <w:t xml:space="preserve">, y el punto 25.1 de las </w:t>
      </w:r>
      <w:r w:rsidR="00CB4A9F" w:rsidRPr="00103568">
        <w:rPr>
          <w:bCs/>
          <w:sz w:val="22"/>
          <w:szCs w:val="22"/>
        </w:rPr>
        <w:t>“B</w:t>
      </w:r>
      <w:r w:rsidRPr="00103568">
        <w:rPr>
          <w:bCs/>
          <w:sz w:val="22"/>
          <w:szCs w:val="22"/>
        </w:rPr>
        <w:t>ases</w:t>
      </w:r>
      <w:r w:rsidR="00CB4A9F" w:rsidRPr="00103568">
        <w:rPr>
          <w:bCs/>
          <w:sz w:val="22"/>
          <w:szCs w:val="22"/>
        </w:rPr>
        <w:t>”</w:t>
      </w:r>
      <w:r w:rsidRPr="00103568">
        <w:rPr>
          <w:bCs/>
          <w:sz w:val="22"/>
          <w:szCs w:val="22"/>
        </w:rPr>
        <w:t>.</w:t>
      </w:r>
    </w:p>
    <w:p w:rsidR="004F49A3" w:rsidRPr="00103568" w:rsidRDefault="004F49A3" w:rsidP="00C35960">
      <w:pPr>
        <w:pStyle w:val="WW-Textoindependiente3"/>
        <w:autoSpaceDE w:val="0"/>
        <w:autoSpaceDN w:val="0"/>
        <w:adjustRightInd w:val="0"/>
        <w:ind w:left="1276"/>
        <w:rPr>
          <w:bCs/>
          <w:sz w:val="22"/>
          <w:szCs w:val="22"/>
        </w:rPr>
      </w:pPr>
    </w:p>
    <w:p w:rsidR="004F49A3" w:rsidRPr="00103568" w:rsidRDefault="004F49A3"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Para el caso en que el licitante equivoque la información del sobre rotulado como “A” Proposición Técnica y en su caso incluya la proposición económica, será descalificado.</w:t>
      </w:r>
    </w:p>
    <w:p w:rsidR="004F49A3" w:rsidRPr="00103568" w:rsidRDefault="004F49A3" w:rsidP="00C35960">
      <w:pPr>
        <w:pStyle w:val="WW-Textoindependiente3"/>
        <w:autoSpaceDE w:val="0"/>
        <w:autoSpaceDN w:val="0"/>
        <w:adjustRightInd w:val="0"/>
        <w:ind w:left="1276"/>
        <w:rPr>
          <w:bCs/>
          <w:sz w:val="22"/>
          <w:szCs w:val="22"/>
        </w:rPr>
      </w:pPr>
    </w:p>
    <w:p w:rsidR="004F49A3" w:rsidRPr="00103568" w:rsidRDefault="004F49A3"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La omisión de los documentos señalados en el punto 17.2</w:t>
      </w:r>
      <w:r w:rsidR="0086474D" w:rsidRPr="00103568">
        <w:rPr>
          <w:bCs/>
          <w:sz w:val="22"/>
          <w:szCs w:val="22"/>
        </w:rPr>
        <w:t>, 17.3,</w:t>
      </w:r>
      <w:r w:rsidRPr="00103568">
        <w:rPr>
          <w:bCs/>
          <w:sz w:val="22"/>
          <w:szCs w:val="22"/>
        </w:rPr>
        <w:t xml:space="preserve"> y 17.5 respecto de la oferta económica, será motivo de descalificación tal y como lo establece el artículo 40 fracción IV de la </w:t>
      </w:r>
      <w:r w:rsidR="00BA40E3" w:rsidRPr="00103568">
        <w:rPr>
          <w:bCs/>
          <w:sz w:val="22"/>
          <w:szCs w:val="22"/>
        </w:rPr>
        <w:t>“</w:t>
      </w:r>
      <w:r w:rsidRPr="00103568">
        <w:rPr>
          <w:bCs/>
          <w:sz w:val="22"/>
          <w:szCs w:val="22"/>
        </w:rPr>
        <w:t>Ley</w:t>
      </w:r>
      <w:r w:rsidR="00BA40E3" w:rsidRPr="00103568">
        <w:rPr>
          <w:bCs/>
          <w:sz w:val="22"/>
          <w:szCs w:val="22"/>
        </w:rPr>
        <w:t>”.</w:t>
      </w:r>
    </w:p>
    <w:p w:rsidR="00B8435E" w:rsidRPr="00103568" w:rsidRDefault="00B8435E" w:rsidP="00C35960">
      <w:pPr>
        <w:pStyle w:val="WW-Textoindependiente3"/>
        <w:autoSpaceDE w:val="0"/>
        <w:autoSpaceDN w:val="0"/>
        <w:adjustRightInd w:val="0"/>
        <w:ind w:left="1276"/>
        <w:rPr>
          <w:bCs/>
          <w:sz w:val="22"/>
          <w:szCs w:val="22"/>
        </w:rPr>
      </w:pPr>
    </w:p>
    <w:p w:rsidR="00D267AE" w:rsidRPr="00103568" w:rsidRDefault="00D267AE" w:rsidP="00C35960">
      <w:pPr>
        <w:pStyle w:val="WW-Textoindependiente3"/>
        <w:numPr>
          <w:ilvl w:val="0"/>
          <w:numId w:val="3"/>
        </w:numPr>
        <w:autoSpaceDE w:val="0"/>
        <w:autoSpaceDN w:val="0"/>
        <w:adjustRightInd w:val="0"/>
        <w:rPr>
          <w:b/>
          <w:bCs/>
          <w:sz w:val="22"/>
          <w:szCs w:val="22"/>
        </w:rPr>
      </w:pPr>
      <w:r w:rsidRPr="00103568">
        <w:rPr>
          <w:b/>
          <w:bCs/>
          <w:sz w:val="22"/>
          <w:szCs w:val="22"/>
        </w:rPr>
        <w:t>Preferencia en igualdad de condiciones</w:t>
      </w:r>
    </w:p>
    <w:p w:rsidR="00516025" w:rsidRPr="00103568" w:rsidRDefault="00516025" w:rsidP="00C35960">
      <w:pPr>
        <w:pStyle w:val="WW-Textoindependiente3"/>
        <w:autoSpaceDE w:val="0"/>
        <w:autoSpaceDN w:val="0"/>
        <w:adjustRightInd w:val="0"/>
        <w:ind w:left="1069"/>
        <w:rPr>
          <w:b/>
          <w:bCs/>
          <w:sz w:val="22"/>
          <w:szCs w:val="22"/>
        </w:rPr>
      </w:pPr>
    </w:p>
    <w:p w:rsidR="00D267AE" w:rsidRPr="00103568" w:rsidRDefault="00D267AE" w:rsidP="00C35960">
      <w:pPr>
        <w:pStyle w:val="WW-Textoindependiente3"/>
        <w:numPr>
          <w:ilvl w:val="1"/>
          <w:numId w:val="3"/>
        </w:numPr>
        <w:autoSpaceDE w:val="0"/>
        <w:autoSpaceDN w:val="0"/>
        <w:adjustRightInd w:val="0"/>
        <w:ind w:left="993" w:hanging="567"/>
        <w:rPr>
          <w:bCs/>
          <w:sz w:val="22"/>
          <w:szCs w:val="22"/>
        </w:rPr>
      </w:pPr>
      <w:r w:rsidRPr="00103568">
        <w:rPr>
          <w:bCs/>
          <w:sz w:val="22"/>
          <w:szCs w:val="22"/>
        </w:rPr>
        <w:t>En las proposiciones que se presenten en igualdad de condiciones por cuanto a precio</w:t>
      </w:r>
      <w:r w:rsidR="0005673C" w:rsidRPr="00103568">
        <w:rPr>
          <w:bCs/>
          <w:sz w:val="22"/>
          <w:szCs w:val="22"/>
        </w:rPr>
        <w:t xml:space="preserve"> y</w:t>
      </w:r>
      <w:r w:rsidRPr="00103568">
        <w:rPr>
          <w:bCs/>
          <w:sz w:val="22"/>
          <w:szCs w:val="22"/>
        </w:rPr>
        <w:t xml:space="preserve"> calidad, se dará preferencia a la</w:t>
      </w:r>
      <w:r w:rsidR="002A22AB" w:rsidRPr="00103568">
        <w:rPr>
          <w:bCs/>
          <w:sz w:val="22"/>
          <w:szCs w:val="22"/>
        </w:rPr>
        <w:t>s</w:t>
      </w:r>
      <w:r w:rsidRPr="00103568">
        <w:rPr>
          <w:bCs/>
          <w:sz w:val="22"/>
          <w:szCs w:val="22"/>
        </w:rPr>
        <w:t xml:space="preserve"> persona</w:t>
      </w:r>
      <w:r w:rsidR="0005673C" w:rsidRPr="00103568">
        <w:rPr>
          <w:bCs/>
          <w:sz w:val="22"/>
          <w:szCs w:val="22"/>
        </w:rPr>
        <w:t>s</w:t>
      </w:r>
      <w:r w:rsidRPr="00103568">
        <w:rPr>
          <w:bCs/>
          <w:sz w:val="22"/>
          <w:szCs w:val="22"/>
        </w:rPr>
        <w:t xml:space="preserve"> física</w:t>
      </w:r>
      <w:r w:rsidR="0005673C" w:rsidRPr="00103568">
        <w:rPr>
          <w:bCs/>
          <w:sz w:val="22"/>
          <w:szCs w:val="22"/>
        </w:rPr>
        <w:t>s</w:t>
      </w:r>
      <w:r w:rsidRPr="00103568">
        <w:rPr>
          <w:bCs/>
          <w:sz w:val="22"/>
          <w:szCs w:val="22"/>
        </w:rPr>
        <w:t xml:space="preserve"> con capacidades diferentes o a la empresa que cuent</w:t>
      </w:r>
      <w:r w:rsidR="0005673C" w:rsidRPr="00103568">
        <w:rPr>
          <w:bCs/>
          <w:sz w:val="22"/>
          <w:szCs w:val="22"/>
        </w:rPr>
        <w:t>e</w:t>
      </w:r>
      <w:r w:rsidRPr="00103568">
        <w:rPr>
          <w:bCs/>
          <w:sz w:val="22"/>
          <w:szCs w:val="22"/>
        </w:rPr>
        <w:t xml:space="preserve"> con personal con capacidades diferentes en una proporción del </w:t>
      </w:r>
      <w:r w:rsidR="0086474D" w:rsidRPr="00103568">
        <w:rPr>
          <w:bCs/>
          <w:sz w:val="22"/>
          <w:szCs w:val="22"/>
        </w:rPr>
        <w:t xml:space="preserve">  </w:t>
      </w:r>
      <w:r w:rsidR="0086474D" w:rsidRPr="00103568">
        <w:rPr>
          <w:b/>
          <w:bCs/>
          <w:sz w:val="22"/>
          <w:szCs w:val="22"/>
        </w:rPr>
        <w:t>5% (cinco por ciento),</w:t>
      </w:r>
      <w:r w:rsidRPr="00103568">
        <w:rPr>
          <w:bCs/>
          <w:sz w:val="22"/>
          <w:szCs w:val="22"/>
        </w:rPr>
        <w:t xml:space="preserve"> cuando menos, de la totalidad de su plant</w:t>
      </w:r>
      <w:r w:rsidR="0005673C" w:rsidRPr="00103568">
        <w:rPr>
          <w:bCs/>
          <w:sz w:val="22"/>
          <w:szCs w:val="22"/>
        </w:rPr>
        <w:t>illa</w:t>
      </w:r>
      <w:r w:rsidRPr="00103568">
        <w:rPr>
          <w:bCs/>
          <w:sz w:val="22"/>
          <w:szCs w:val="22"/>
        </w:rPr>
        <w:t xml:space="preserve"> de empleados, cuya antigüedad no sea inferior a seis meses, que se comprobará con el aviso de alta </w:t>
      </w:r>
      <w:r w:rsidR="0005673C" w:rsidRPr="00103568">
        <w:rPr>
          <w:bCs/>
          <w:sz w:val="22"/>
          <w:szCs w:val="22"/>
        </w:rPr>
        <w:t xml:space="preserve">en </w:t>
      </w:r>
      <w:r w:rsidRPr="00103568">
        <w:rPr>
          <w:bCs/>
          <w:sz w:val="22"/>
          <w:szCs w:val="22"/>
        </w:rPr>
        <w:t>el régimen obligato</w:t>
      </w:r>
      <w:r w:rsidR="00386451" w:rsidRPr="00103568">
        <w:rPr>
          <w:bCs/>
          <w:sz w:val="22"/>
          <w:szCs w:val="22"/>
        </w:rPr>
        <w:t>rio</w:t>
      </w:r>
      <w:r w:rsidRPr="00103568">
        <w:rPr>
          <w:bCs/>
          <w:sz w:val="22"/>
          <w:szCs w:val="22"/>
        </w:rPr>
        <w:t xml:space="preserve"> del Instituto Mexicano del Seguro Social, de conformidad con los artículos 34 párrafo último de la </w:t>
      </w:r>
      <w:r w:rsidR="002E217E" w:rsidRPr="00103568">
        <w:rPr>
          <w:bCs/>
          <w:sz w:val="22"/>
          <w:szCs w:val="22"/>
        </w:rPr>
        <w:t>“</w:t>
      </w:r>
      <w:r w:rsidRPr="00103568">
        <w:rPr>
          <w:bCs/>
          <w:sz w:val="22"/>
          <w:szCs w:val="22"/>
        </w:rPr>
        <w:t>Ley</w:t>
      </w:r>
      <w:r w:rsidR="002E217E" w:rsidRPr="00103568">
        <w:rPr>
          <w:bCs/>
          <w:sz w:val="22"/>
          <w:szCs w:val="22"/>
        </w:rPr>
        <w:t>”</w:t>
      </w:r>
      <w:r w:rsidRPr="00103568">
        <w:rPr>
          <w:bCs/>
          <w:sz w:val="22"/>
          <w:szCs w:val="22"/>
        </w:rPr>
        <w:t xml:space="preserve"> y 9 del </w:t>
      </w:r>
      <w:r w:rsidR="002E217E" w:rsidRPr="00103568">
        <w:rPr>
          <w:bCs/>
          <w:sz w:val="22"/>
          <w:szCs w:val="22"/>
        </w:rPr>
        <w:t>“</w:t>
      </w:r>
      <w:r w:rsidRPr="00103568">
        <w:rPr>
          <w:bCs/>
          <w:sz w:val="22"/>
          <w:szCs w:val="22"/>
        </w:rPr>
        <w:t>Reglamento</w:t>
      </w:r>
      <w:r w:rsidR="002E217E" w:rsidRPr="00103568">
        <w:rPr>
          <w:bCs/>
          <w:sz w:val="22"/>
          <w:szCs w:val="22"/>
        </w:rPr>
        <w:t>”</w:t>
      </w:r>
      <w:r w:rsidRPr="00103568">
        <w:rPr>
          <w:bCs/>
          <w:sz w:val="22"/>
          <w:szCs w:val="22"/>
        </w:rPr>
        <w:t>.</w:t>
      </w:r>
    </w:p>
    <w:p w:rsidR="00D267AE" w:rsidRPr="00103568" w:rsidRDefault="00D267AE" w:rsidP="00C35960">
      <w:pPr>
        <w:pStyle w:val="WW-Textoindependiente3"/>
        <w:autoSpaceDE w:val="0"/>
        <w:autoSpaceDN w:val="0"/>
        <w:adjustRightInd w:val="0"/>
        <w:ind w:left="928"/>
        <w:rPr>
          <w:bCs/>
          <w:sz w:val="22"/>
          <w:szCs w:val="22"/>
        </w:rPr>
      </w:pPr>
    </w:p>
    <w:p w:rsidR="00D267AE" w:rsidRPr="00103568" w:rsidRDefault="00D267AE" w:rsidP="00C35960">
      <w:pPr>
        <w:pStyle w:val="WW-Textoindependiente3"/>
        <w:numPr>
          <w:ilvl w:val="1"/>
          <w:numId w:val="3"/>
        </w:numPr>
        <w:autoSpaceDE w:val="0"/>
        <w:autoSpaceDN w:val="0"/>
        <w:adjustRightInd w:val="0"/>
        <w:ind w:left="993" w:hanging="567"/>
        <w:rPr>
          <w:bCs/>
          <w:sz w:val="22"/>
          <w:szCs w:val="22"/>
        </w:rPr>
      </w:pPr>
      <w:r w:rsidRPr="00103568">
        <w:rPr>
          <w:bCs/>
          <w:sz w:val="22"/>
          <w:szCs w:val="22"/>
        </w:rPr>
        <w:t xml:space="preserve">En las adquisiciones de </w:t>
      </w:r>
      <w:r w:rsidR="00FA629B" w:rsidRPr="00103568">
        <w:rPr>
          <w:bCs/>
          <w:sz w:val="22"/>
          <w:szCs w:val="22"/>
        </w:rPr>
        <w:t>“BIENES/INSUMOS”</w:t>
      </w:r>
      <w:r w:rsidR="002E7593" w:rsidRPr="00103568">
        <w:rPr>
          <w:sz w:val="22"/>
          <w:szCs w:val="22"/>
        </w:rPr>
        <w:t>,</w:t>
      </w:r>
      <w:r w:rsidRPr="00103568">
        <w:rPr>
          <w:bCs/>
          <w:sz w:val="22"/>
          <w:szCs w:val="22"/>
        </w:rPr>
        <w:t xml:space="preserve"> </w:t>
      </w:r>
      <w:r w:rsidR="00C1211D" w:rsidRPr="00103568">
        <w:rPr>
          <w:bCs/>
          <w:sz w:val="22"/>
          <w:szCs w:val="22"/>
        </w:rPr>
        <w:t xml:space="preserve">estarán </w:t>
      </w:r>
      <w:r w:rsidRPr="00103568">
        <w:rPr>
          <w:bCs/>
          <w:sz w:val="22"/>
          <w:szCs w:val="22"/>
        </w:rPr>
        <w:t>en igualdad de circunstancias las personas físicas o morales que tengan su domicilio fiscal en el Estado de Morelos y que oferte</w:t>
      </w:r>
      <w:r w:rsidR="00C1211D" w:rsidRPr="00103568">
        <w:rPr>
          <w:bCs/>
          <w:sz w:val="22"/>
          <w:szCs w:val="22"/>
        </w:rPr>
        <w:t>n</w:t>
      </w:r>
      <w:r w:rsidRPr="00103568">
        <w:rPr>
          <w:bCs/>
          <w:sz w:val="22"/>
          <w:szCs w:val="22"/>
        </w:rPr>
        <w:t xml:space="preserve"> </w:t>
      </w:r>
      <w:r w:rsidR="00FA629B" w:rsidRPr="00103568">
        <w:rPr>
          <w:bCs/>
          <w:sz w:val="22"/>
          <w:szCs w:val="22"/>
        </w:rPr>
        <w:t>“BIENES/INSUMOS”</w:t>
      </w:r>
      <w:r w:rsidRPr="00103568">
        <w:rPr>
          <w:bCs/>
          <w:sz w:val="22"/>
          <w:szCs w:val="22"/>
        </w:rPr>
        <w:t xml:space="preserve"> que hayan sido producidos o adquiridos en el Estado de Morelos, tendrán un margen de preferencia diferencial de precio de hasta un </w:t>
      </w:r>
      <w:r w:rsidRPr="00103568">
        <w:rPr>
          <w:b/>
          <w:bCs/>
          <w:sz w:val="22"/>
          <w:szCs w:val="22"/>
        </w:rPr>
        <w:t>6% (seis por ciento)</w:t>
      </w:r>
      <w:r w:rsidRPr="00103568">
        <w:rPr>
          <w:bCs/>
          <w:sz w:val="22"/>
          <w:szCs w:val="22"/>
        </w:rPr>
        <w:t xml:space="preserve"> de conformidad con el artículo 33 de la </w:t>
      </w:r>
      <w:r w:rsidR="002E217E" w:rsidRPr="00103568">
        <w:rPr>
          <w:bCs/>
          <w:sz w:val="22"/>
          <w:szCs w:val="22"/>
        </w:rPr>
        <w:t>“</w:t>
      </w:r>
      <w:r w:rsidRPr="00103568">
        <w:rPr>
          <w:bCs/>
          <w:sz w:val="22"/>
          <w:szCs w:val="22"/>
        </w:rPr>
        <w:t>Ley</w:t>
      </w:r>
      <w:r w:rsidR="002E217E" w:rsidRPr="00103568">
        <w:rPr>
          <w:bCs/>
          <w:sz w:val="22"/>
          <w:szCs w:val="22"/>
        </w:rPr>
        <w:t>”</w:t>
      </w:r>
      <w:r w:rsidRPr="00103568">
        <w:rPr>
          <w:bCs/>
          <w:sz w:val="22"/>
          <w:szCs w:val="22"/>
        </w:rPr>
        <w:t xml:space="preserve">. Si derivado de la evaluación económica se obtuviera un empate, en estos casos se dará preferencia a los proveedores del Estado según lo dispuesto por el artículo 43 de la </w:t>
      </w:r>
      <w:r w:rsidR="00C1211D" w:rsidRPr="00103568">
        <w:rPr>
          <w:bCs/>
          <w:sz w:val="22"/>
          <w:szCs w:val="22"/>
        </w:rPr>
        <w:t>“</w:t>
      </w:r>
      <w:r w:rsidRPr="00103568">
        <w:rPr>
          <w:bCs/>
          <w:sz w:val="22"/>
          <w:szCs w:val="22"/>
        </w:rPr>
        <w:t>Ley</w:t>
      </w:r>
      <w:r w:rsidR="00C1211D" w:rsidRPr="00103568">
        <w:rPr>
          <w:bCs/>
          <w:sz w:val="22"/>
          <w:szCs w:val="22"/>
        </w:rPr>
        <w:t>”</w:t>
      </w:r>
      <w:r w:rsidRPr="00103568">
        <w:rPr>
          <w:bCs/>
          <w:sz w:val="22"/>
          <w:szCs w:val="22"/>
        </w:rPr>
        <w:t>.</w:t>
      </w:r>
    </w:p>
    <w:p w:rsidR="00D267AE" w:rsidRPr="00103568" w:rsidRDefault="00D267AE" w:rsidP="00C35960">
      <w:pPr>
        <w:pStyle w:val="WW-Textoindependiente3"/>
        <w:autoSpaceDE w:val="0"/>
        <w:autoSpaceDN w:val="0"/>
        <w:adjustRightInd w:val="0"/>
        <w:rPr>
          <w:bCs/>
          <w:sz w:val="22"/>
          <w:szCs w:val="22"/>
        </w:rPr>
      </w:pPr>
    </w:p>
    <w:p w:rsidR="0055600D" w:rsidRPr="00103568" w:rsidRDefault="0055600D" w:rsidP="00C35960">
      <w:pPr>
        <w:pStyle w:val="WW-Textoindependiente3"/>
        <w:numPr>
          <w:ilvl w:val="0"/>
          <w:numId w:val="3"/>
        </w:numPr>
        <w:autoSpaceDE w:val="0"/>
        <w:autoSpaceDN w:val="0"/>
        <w:adjustRightInd w:val="0"/>
        <w:rPr>
          <w:b/>
          <w:bCs/>
          <w:sz w:val="22"/>
          <w:szCs w:val="22"/>
        </w:rPr>
      </w:pPr>
      <w:r w:rsidRPr="00103568">
        <w:rPr>
          <w:b/>
          <w:bCs/>
          <w:sz w:val="22"/>
          <w:szCs w:val="22"/>
        </w:rPr>
        <w:lastRenderedPageBreak/>
        <w:t xml:space="preserve">Visitas </w:t>
      </w:r>
      <w:r w:rsidR="00A51227" w:rsidRPr="00103568">
        <w:rPr>
          <w:b/>
          <w:bCs/>
          <w:sz w:val="22"/>
          <w:szCs w:val="22"/>
        </w:rPr>
        <w:t>t</w:t>
      </w:r>
      <w:r w:rsidRPr="00103568">
        <w:rPr>
          <w:b/>
          <w:bCs/>
          <w:sz w:val="22"/>
          <w:szCs w:val="22"/>
        </w:rPr>
        <w:t>écnicas y/o</w:t>
      </w:r>
      <w:r w:rsidR="00FE70DF" w:rsidRPr="00103568">
        <w:rPr>
          <w:b/>
          <w:bCs/>
          <w:sz w:val="22"/>
          <w:szCs w:val="22"/>
        </w:rPr>
        <w:t xml:space="preserve"> </w:t>
      </w:r>
      <w:r w:rsidRPr="00103568">
        <w:rPr>
          <w:b/>
          <w:bCs/>
          <w:sz w:val="22"/>
          <w:szCs w:val="22"/>
        </w:rPr>
        <w:t>presentación de muestras.</w:t>
      </w:r>
    </w:p>
    <w:p w:rsidR="00B83066" w:rsidRPr="00103568" w:rsidRDefault="00B83066" w:rsidP="00C35960">
      <w:pPr>
        <w:pStyle w:val="WW-Textoindependiente3"/>
        <w:autoSpaceDE w:val="0"/>
        <w:autoSpaceDN w:val="0"/>
        <w:adjustRightInd w:val="0"/>
        <w:ind w:left="1069"/>
        <w:rPr>
          <w:b/>
          <w:bCs/>
          <w:sz w:val="22"/>
          <w:szCs w:val="22"/>
        </w:rPr>
      </w:pPr>
    </w:p>
    <w:p w:rsidR="0055600D" w:rsidRPr="00103568" w:rsidRDefault="00F343FA"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 xml:space="preserve">En la presente </w:t>
      </w:r>
      <w:r w:rsidR="00FA64C3" w:rsidRPr="00103568">
        <w:rPr>
          <w:bCs/>
          <w:sz w:val="22"/>
          <w:szCs w:val="22"/>
        </w:rPr>
        <w:t>l</w:t>
      </w:r>
      <w:r w:rsidRPr="00103568">
        <w:rPr>
          <w:bCs/>
          <w:sz w:val="22"/>
          <w:szCs w:val="22"/>
        </w:rPr>
        <w:t xml:space="preserve">icitación </w:t>
      </w:r>
      <w:r w:rsidR="00FA64C3" w:rsidRPr="00103568">
        <w:rPr>
          <w:bCs/>
          <w:sz w:val="22"/>
          <w:szCs w:val="22"/>
        </w:rPr>
        <w:t xml:space="preserve">pública </w:t>
      </w:r>
      <w:r w:rsidRPr="00103568">
        <w:rPr>
          <w:bCs/>
          <w:sz w:val="22"/>
          <w:szCs w:val="22"/>
        </w:rPr>
        <w:t>no aplica</w:t>
      </w:r>
      <w:r w:rsidR="0077403F" w:rsidRPr="00103568">
        <w:rPr>
          <w:bCs/>
          <w:sz w:val="22"/>
          <w:szCs w:val="22"/>
        </w:rPr>
        <w:t>n</w:t>
      </w:r>
      <w:r w:rsidR="00386451" w:rsidRPr="00103568">
        <w:rPr>
          <w:bCs/>
          <w:sz w:val="22"/>
          <w:szCs w:val="22"/>
        </w:rPr>
        <w:t xml:space="preserve"> las Visitas Té</w:t>
      </w:r>
      <w:r w:rsidRPr="00103568">
        <w:rPr>
          <w:bCs/>
          <w:sz w:val="22"/>
          <w:szCs w:val="22"/>
        </w:rPr>
        <w:t>cnicas.</w:t>
      </w:r>
    </w:p>
    <w:p w:rsidR="00F343FA" w:rsidRPr="00103568" w:rsidRDefault="00F343FA" w:rsidP="00C35960">
      <w:pPr>
        <w:pStyle w:val="WW-Textoindependiente3"/>
        <w:autoSpaceDE w:val="0"/>
        <w:autoSpaceDN w:val="0"/>
        <w:adjustRightInd w:val="0"/>
        <w:ind w:left="1276"/>
        <w:rPr>
          <w:bCs/>
          <w:sz w:val="22"/>
          <w:szCs w:val="22"/>
        </w:rPr>
      </w:pPr>
    </w:p>
    <w:p w:rsidR="00AB00A4" w:rsidRPr="00103568" w:rsidRDefault="00AB00A4" w:rsidP="00C35960">
      <w:pPr>
        <w:pStyle w:val="WW-Textoindependiente3"/>
        <w:numPr>
          <w:ilvl w:val="1"/>
          <w:numId w:val="3"/>
        </w:numPr>
        <w:autoSpaceDE w:val="0"/>
        <w:autoSpaceDN w:val="0"/>
        <w:adjustRightInd w:val="0"/>
        <w:ind w:left="1276" w:hanging="567"/>
        <w:rPr>
          <w:bCs/>
          <w:iCs/>
          <w:sz w:val="22"/>
          <w:szCs w:val="22"/>
        </w:rPr>
      </w:pPr>
      <w:r w:rsidRPr="00103568">
        <w:rPr>
          <w:bCs/>
          <w:sz w:val="22"/>
          <w:szCs w:val="22"/>
        </w:rPr>
        <w:t xml:space="preserve">En la presente </w:t>
      </w:r>
      <w:r w:rsidR="00FA64C3" w:rsidRPr="00103568">
        <w:rPr>
          <w:bCs/>
          <w:sz w:val="22"/>
          <w:szCs w:val="22"/>
        </w:rPr>
        <w:t>l</w:t>
      </w:r>
      <w:r w:rsidRPr="00103568">
        <w:rPr>
          <w:bCs/>
          <w:sz w:val="22"/>
          <w:szCs w:val="22"/>
        </w:rPr>
        <w:t xml:space="preserve">icitación </w:t>
      </w:r>
      <w:r w:rsidR="00FA64C3" w:rsidRPr="00103568">
        <w:rPr>
          <w:bCs/>
          <w:sz w:val="22"/>
          <w:szCs w:val="22"/>
        </w:rPr>
        <w:t xml:space="preserve">pública </w:t>
      </w:r>
      <w:r w:rsidRPr="00103568">
        <w:rPr>
          <w:bCs/>
          <w:sz w:val="22"/>
          <w:szCs w:val="22"/>
        </w:rPr>
        <w:t>no aplican la entrega de muestras</w:t>
      </w:r>
      <w:r w:rsidRPr="00103568">
        <w:rPr>
          <w:bCs/>
          <w:iCs/>
          <w:sz w:val="22"/>
          <w:szCs w:val="22"/>
        </w:rPr>
        <w:t>.</w:t>
      </w:r>
    </w:p>
    <w:p w:rsidR="00B83066" w:rsidRPr="00103568" w:rsidRDefault="00B83066" w:rsidP="00C35960">
      <w:pPr>
        <w:pStyle w:val="WW-Textoindependiente3"/>
        <w:autoSpaceDE w:val="0"/>
        <w:autoSpaceDN w:val="0"/>
        <w:adjustRightInd w:val="0"/>
        <w:ind w:left="1276"/>
        <w:rPr>
          <w:bCs/>
          <w:iCs/>
          <w:sz w:val="22"/>
          <w:szCs w:val="22"/>
        </w:rPr>
      </w:pPr>
    </w:p>
    <w:p w:rsidR="0055600D" w:rsidRPr="00103568" w:rsidRDefault="0055600D" w:rsidP="00C35960">
      <w:pPr>
        <w:pStyle w:val="WW-Textoindependiente3"/>
        <w:numPr>
          <w:ilvl w:val="0"/>
          <w:numId w:val="3"/>
        </w:numPr>
        <w:autoSpaceDE w:val="0"/>
        <w:autoSpaceDN w:val="0"/>
        <w:adjustRightInd w:val="0"/>
        <w:rPr>
          <w:b/>
          <w:bCs/>
          <w:sz w:val="22"/>
          <w:szCs w:val="22"/>
        </w:rPr>
      </w:pPr>
      <w:r w:rsidRPr="00103568">
        <w:rPr>
          <w:b/>
          <w:bCs/>
          <w:sz w:val="22"/>
          <w:szCs w:val="22"/>
        </w:rPr>
        <w:t>Junta de Aclaraciones</w:t>
      </w:r>
      <w:r w:rsidR="00B83066" w:rsidRPr="00103568">
        <w:rPr>
          <w:b/>
          <w:bCs/>
          <w:sz w:val="22"/>
          <w:szCs w:val="22"/>
        </w:rPr>
        <w:t>.</w:t>
      </w:r>
    </w:p>
    <w:p w:rsidR="00B83066" w:rsidRPr="00103568" w:rsidRDefault="00B83066" w:rsidP="00C35960">
      <w:pPr>
        <w:pStyle w:val="WW-Textoindependiente3"/>
        <w:autoSpaceDE w:val="0"/>
        <w:autoSpaceDN w:val="0"/>
        <w:adjustRightInd w:val="0"/>
        <w:ind w:left="1069"/>
        <w:rPr>
          <w:b/>
          <w:bCs/>
          <w:sz w:val="22"/>
          <w:szCs w:val="22"/>
        </w:rPr>
      </w:pPr>
    </w:p>
    <w:p w:rsidR="00D267AE" w:rsidRPr="00103568" w:rsidRDefault="00D267AE"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 xml:space="preserve">La Junta de </w:t>
      </w:r>
      <w:r w:rsidRPr="00103568">
        <w:rPr>
          <w:sz w:val="22"/>
          <w:szCs w:val="22"/>
        </w:rPr>
        <w:t xml:space="preserve">Aclaración se realizará en el lugar, fecha y hora señalada en el punto </w:t>
      </w:r>
      <w:r w:rsidRPr="00103568">
        <w:rPr>
          <w:b/>
          <w:sz w:val="22"/>
          <w:szCs w:val="22"/>
        </w:rPr>
        <w:t>6.1</w:t>
      </w:r>
      <w:r w:rsidRPr="00103568">
        <w:rPr>
          <w:sz w:val="22"/>
          <w:szCs w:val="22"/>
        </w:rPr>
        <w:t xml:space="preserve">., con el objeto de esclarecer las dudas que tuvieran los licitantes con respecto a cualquiera de los aspectos previstos en las </w:t>
      </w:r>
      <w:r w:rsidR="00FA64C3" w:rsidRPr="00103568">
        <w:rPr>
          <w:sz w:val="22"/>
          <w:szCs w:val="22"/>
        </w:rPr>
        <w:t>“B</w:t>
      </w:r>
      <w:r w:rsidRPr="00103568">
        <w:rPr>
          <w:sz w:val="22"/>
          <w:szCs w:val="22"/>
        </w:rPr>
        <w:t>ases</w:t>
      </w:r>
      <w:r w:rsidR="00FA64C3" w:rsidRPr="00103568">
        <w:rPr>
          <w:sz w:val="22"/>
          <w:szCs w:val="22"/>
        </w:rPr>
        <w:t>”</w:t>
      </w:r>
      <w:r w:rsidRPr="00103568">
        <w:rPr>
          <w:sz w:val="22"/>
          <w:szCs w:val="22"/>
        </w:rPr>
        <w:t xml:space="preserve"> de la licitación</w:t>
      </w:r>
      <w:r w:rsidR="00FA64C3" w:rsidRPr="00103568">
        <w:rPr>
          <w:sz w:val="22"/>
          <w:szCs w:val="22"/>
        </w:rPr>
        <w:t xml:space="preserve"> pública</w:t>
      </w:r>
      <w:r w:rsidRPr="00103568">
        <w:rPr>
          <w:sz w:val="22"/>
          <w:szCs w:val="22"/>
        </w:rPr>
        <w:t xml:space="preserve">. La asistencia a la junta de aclaraciones es optativa para los licitantes y solo podrán solicitar aclaraciones las personas que hayan obtenido las </w:t>
      </w:r>
      <w:r w:rsidR="00FA64C3" w:rsidRPr="00103568">
        <w:rPr>
          <w:sz w:val="22"/>
          <w:szCs w:val="22"/>
        </w:rPr>
        <w:t>“B</w:t>
      </w:r>
      <w:r w:rsidRPr="00103568">
        <w:rPr>
          <w:sz w:val="22"/>
          <w:szCs w:val="22"/>
        </w:rPr>
        <w:t>ases</w:t>
      </w:r>
      <w:r w:rsidR="00FA64C3" w:rsidRPr="00103568">
        <w:rPr>
          <w:sz w:val="22"/>
          <w:szCs w:val="22"/>
        </w:rPr>
        <w:t>”</w:t>
      </w:r>
      <w:r w:rsidRPr="00103568">
        <w:rPr>
          <w:sz w:val="22"/>
          <w:szCs w:val="22"/>
        </w:rPr>
        <w:t>, lo cual deberá acreditarse con</w:t>
      </w:r>
      <w:r w:rsidR="002A49DD" w:rsidRPr="00103568">
        <w:rPr>
          <w:sz w:val="22"/>
          <w:szCs w:val="22"/>
        </w:rPr>
        <w:t xml:space="preserve"> </w:t>
      </w:r>
      <w:r w:rsidRPr="00103568">
        <w:rPr>
          <w:b/>
          <w:sz w:val="22"/>
          <w:szCs w:val="22"/>
        </w:rPr>
        <w:t xml:space="preserve">copia del comprobante de pago de </w:t>
      </w:r>
      <w:r w:rsidR="00847B45" w:rsidRPr="00103568">
        <w:rPr>
          <w:b/>
          <w:sz w:val="22"/>
          <w:szCs w:val="22"/>
        </w:rPr>
        <w:t>estas</w:t>
      </w:r>
      <w:r w:rsidRPr="00103568">
        <w:rPr>
          <w:sz w:val="22"/>
          <w:szCs w:val="22"/>
        </w:rPr>
        <w:t xml:space="preserve">; en caso contrario se les permitirá su asistencia, sin poder formular preguntas y únicamente como observadores, de conformidad con lo previsto en el Artículo 33 del </w:t>
      </w:r>
      <w:r w:rsidR="002E217E" w:rsidRPr="00103568">
        <w:rPr>
          <w:sz w:val="22"/>
          <w:szCs w:val="22"/>
        </w:rPr>
        <w:t>“</w:t>
      </w:r>
      <w:r w:rsidRPr="00103568">
        <w:rPr>
          <w:sz w:val="22"/>
          <w:szCs w:val="22"/>
        </w:rPr>
        <w:t>Reglamento</w:t>
      </w:r>
      <w:r w:rsidR="002E217E" w:rsidRPr="00103568">
        <w:rPr>
          <w:sz w:val="22"/>
          <w:szCs w:val="22"/>
        </w:rPr>
        <w:t>”</w:t>
      </w:r>
      <w:r w:rsidRPr="00103568">
        <w:rPr>
          <w:sz w:val="22"/>
          <w:szCs w:val="22"/>
        </w:rPr>
        <w:t xml:space="preserve"> de la </w:t>
      </w:r>
      <w:r w:rsidR="002E217E" w:rsidRPr="00103568">
        <w:rPr>
          <w:sz w:val="22"/>
          <w:szCs w:val="22"/>
        </w:rPr>
        <w:t>“</w:t>
      </w:r>
      <w:r w:rsidRPr="00103568">
        <w:rPr>
          <w:sz w:val="22"/>
          <w:szCs w:val="22"/>
        </w:rPr>
        <w:t>Ley</w:t>
      </w:r>
      <w:r w:rsidR="002E217E" w:rsidRPr="00103568">
        <w:rPr>
          <w:sz w:val="22"/>
          <w:szCs w:val="22"/>
        </w:rPr>
        <w:t>”</w:t>
      </w:r>
      <w:r w:rsidRPr="00103568">
        <w:rPr>
          <w:sz w:val="22"/>
          <w:szCs w:val="22"/>
        </w:rPr>
        <w:t>.</w:t>
      </w:r>
    </w:p>
    <w:p w:rsidR="000C6907" w:rsidRPr="00103568" w:rsidRDefault="000C6907" w:rsidP="00C35960">
      <w:pPr>
        <w:pStyle w:val="WW-Textoindependiente3"/>
        <w:autoSpaceDE w:val="0"/>
        <w:autoSpaceDN w:val="0"/>
        <w:adjustRightInd w:val="0"/>
        <w:ind w:left="1276"/>
        <w:rPr>
          <w:bCs/>
          <w:sz w:val="22"/>
          <w:szCs w:val="22"/>
        </w:rPr>
      </w:pPr>
    </w:p>
    <w:p w:rsidR="00D267AE" w:rsidRPr="00103568" w:rsidRDefault="00D267AE"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 xml:space="preserve">Con el fin de agilizar la </w:t>
      </w:r>
      <w:r w:rsidRPr="00103568">
        <w:rPr>
          <w:sz w:val="22"/>
          <w:szCs w:val="22"/>
        </w:rPr>
        <w:t xml:space="preserve">Junta de Aclaraciones, los licitantes deberán de entregar por escrito y en archivo electrónico de WORD sus dudas y/o aclaraciones, así como el </w:t>
      </w:r>
      <w:r w:rsidR="00377BC0" w:rsidRPr="00103568">
        <w:rPr>
          <w:sz w:val="22"/>
          <w:szCs w:val="22"/>
        </w:rPr>
        <w:t>e</w:t>
      </w:r>
      <w:r w:rsidRPr="00103568">
        <w:rPr>
          <w:sz w:val="22"/>
          <w:szCs w:val="22"/>
        </w:rPr>
        <w:t xml:space="preserve">scrito de Manifestación de Interés, hasta la fecha y hora límite que será el </w:t>
      </w:r>
      <w:r w:rsidR="00C31E85" w:rsidRPr="00103568">
        <w:rPr>
          <w:sz w:val="22"/>
          <w:szCs w:val="22"/>
        </w:rPr>
        <w:t xml:space="preserve">día </w:t>
      </w:r>
      <w:r w:rsidR="00C31E85" w:rsidRPr="00103568">
        <w:rPr>
          <w:b/>
          <w:sz w:val="22"/>
          <w:szCs w:val="22"/>
        </w:rPr>
        <w:t>14 de diciembre del 2022 a las 1</w:t>
      </w:r>
      <w:r w:rsidR="00781F6D">
        <w:rPr>
          <w:b/>
          <w:sz w:val="22"/>
          <w:szCs w:val="22"/>
        </w:rPr>
        <w:t>4</w:t>
      </w:r>
      <w:r w:rsidR="00C31E85" w:rsidRPr="00103568">
        <w:rPr>
          <w:b/>
          <w:sz w:val="22"/>
          <w:szCs w:val="22"/>
        </w:rPr>
        <w:t>:00 horas</w:t>
      </w:r>
      <w:r w:rsidRPr="00103568">
        <w:rPr>
          <w:sz w:val="22"/>
          <w:szCs w:val="22"/>
        </w:rPr>
        <w:t xml:space="preserve">, en las oficinas de la </w:t>
      </w:r>
      <w:r w:rsidR="00377BC0" w:rsidRPr="00103568">
        <w:rPr>
          <w:sz w:val="22"/>
          <w:szCs w:val="22"/>
        </w:rPr>
        <w:t>“C</w:t>
      </w:r>
      <w:r w:rsidRPr="00103568">
        <w:rPr>
          <w:sz w:val="22"/>
          <w:szCs w:val="22"/>
        </w:rPr>
        <w:t>onvocante</w:t>
      </w:r>
      <w:r w:rsidR="00377BC0" w:rsidRPr="00103568">
        <w:rPr>
          <w:sz w:val="22"/>
          <w:szCs w:val="22"/>
        </w:rPr>
        <w:t>”</w:t>
      </w:r>
      <w:r w:rsidRPr="00103568">
        <w:rPr>
          <w:sz w:val="22"/>
          <w:szCs w:val="22"/>
        </w:rPr>
        <w:t xml:space="preserve"> en la dirección a que se refiere el punto 2.1. o se podrán enviar </w:t>
      </w:r>
      <w:r w:rsidR="002A6CC5">
        <w:rPr>
          <w:sz w:val="22"/>
          <w:szCs w:val="22"/>
        </w:rPr>
        <w:t xml:space="preserve">vía correo electrónico a las direcciones: </w:t>
      </w:r>
      <w:hyperlink r:id="rId11" w:history="1">
        <w:r w:rsidR="002A6CC5">
          <w:rPr>
            <w:rStyle w:val="Hipervnculo"/>
            <w:b/>
            <w:bCs/>
            <w:sz w:val="22"/>
            <w:szCs w:val="22"/>
          </w:rPr>
          <w:t>aguilar.jose@ssm.gob.mx</w:t>
        </w:r>
      </w:hyperlink>
      <w:r w:rsidR="002A6CC5">
        <w:t xml:space="preserve"> y </w:t>
      </w:r>
      <w:r w:rsidR="002A6CC5">
        <w:rPr>
          <w:b/>
        </w:rPr>
        <w:t>aguilar.jose.ssm@outlook.com</w:t>
      </w:r>
      <w:r w:rsidR="002A6CC5">
        <w:rPr>
          <w:b/>
          <w:bCs/>
          <w:sz w:val="22"/>
          <w:szCs w:val="22"/>
        </w:rPr>
        <w:t>,</w:t>
      </w:r>
      <w:r w:rsidRPr="00103568">
        <w:rPr>
          <w:bCs/>
          <w:sz w:val="22"/>
          <w:szCs w:val="22"/>
        </w:rPr>
        <w:t xml:space="preserve"> con la debida confirmación del nombre y cargo de la persona que recibe al teléfono </w:t>
      </w:r>
      <w:r w:rsidR="00F44668" w:rsidRPr="00103568">
        <w:rPr>
          <w:bCs/>
          <w:sz w:val="22"/>
          <w:szCs w:val="22"/>
        </w:rPr>
        <w:t>(777) 3622370 Ext. 5376 y (777) 3143776</w:t>
      </w:r>
      <w:r w:rsidRPr="00103568">
        <w:rPr>
          <w:sz w:val="22"/>
          <w:szCs w:val="22"/>
        </w:rPr>
        <w:t xml:space="preserve">; en el entendido que no se dará respuesta a solicitudes de aclaraciones presentadas después de la fecha y hora señaladas. La </w:t>
      </w:r>
      <w:r w:rsidR="002154BD" w:rsidRPr="00103568">
        <w:rPr>
          <w:sz w:val="22"/>
          <w:szCs w:val="22"/>
        </w:rPr>
        <w:t>“C</w:t>
      </w:r>
      <w:r w:rsidRPr="00103568">
        <w:rPr>
          <w:sz w:val="22"/>
          <w:szCs w:val="22"/>
        </w:rPr>
        <w:t>onvocante</w:t>
      </w:r>
      <w:r w:rsidR="002154BD" w:rsidRPr="00103568">
        <w:rPr>
          <w:sz w:val="22"/>
          <w:szCs w:val="22"/>
        </w:rPr>
        <w:t>”</w:t>
      </w:r>
      <w:r w:rsidRPr="00103568">
        <w:rPr>
          <w:sz w:val="22"/>
          <w:szCs w:val="22"/>
        </w:rPr>
        <w:t xml:space="preserve"> a su juicio, podrá realizar las aclaraciones que estime pertinentes.</w:t>
      </w:r>
    </w:p>
    <w:p w:rsidR="00D267AE" w:rsidRPr="00103568" w:rsidRDefault="00D267AE" w:rsidP="00C35960">
      <w:pPr>
        <w:pStyle w:val="WW-Textoindependiente3"/>
        <w:autoSpaceDE w:val="0"/>
        <w:autoSpaceDN w:val="0"/>
        <w:adjustRightInd w:val="0"/>
        <w:rPr>
          <w:bCs/>
          <w:sz w:val="22"/>
          <w:szCs w:val="22"/>
        </w:rPr>
      </w:pPr>
    </w:p>
    <w:p w:rsidR="00D267AE" w:rsidRPr="00103568" w:rsidRDefault="0022151A" w:rsidP="00C35960">
      <w:pPr>
        <w:pStyle w:val="WW-Textoindependiente3"/>
        <w:numPr>
          <w:ilvl w:val="1"/>
          <w:numId w:val="3"/>
        </w:numPr>
        <w:autoSpaceDE w:val="0"/>
        <w:autoSpaceDN w:val="0"/>
        <w:adjustRightInd w:val="0"/>
        <w:spacing w:after="240"/>
        <w:ind w:left="1276" w:hanging="567"/>
        <w:rPr>
          <w:bCs/>
          <w:sz w:val="22"/>
          <w:szCs w:val="22"/>
        </w:rPr>
      </w:pPr>
      <w:r w:rsidRPr="00103568">
        <w:rPr>
          <w:bCs/>
          <w:sz w:val="22"/>
          <w:szCs w:val="22"/>
        </w:rPr>
        <w:t>Se levantará la lista de asistencia y se elaborará el acta correspondiente, la que será firmada por los participantes y se les entregará copia de la misma, quedando bajo responsabilidad de los licitantes que no acudieron al acto el conocer los acuerdos tomados y obtener copia del acta que se insertará en la siguiente dirección electrónica</w:t>
      </w:r>
      <w:r w:rsidR="000E46BC" w:rsidRPr="00103568">
        <w:rPr>
          <w:bCs/>
          <w:sz w:val="22"/>
          <w:szCs w:val="22"/>
        </w:rPr>
        <w:t xml:space="preserve">: </w:t>
      </w:r>
      <w:hyperlink r:id="rId12" w:tgtFrame="_blank" w:history="1">
        <w:r w:rsidR="000E46BC" w:rsidRPr="00103568">
          <w:rPr>
            <w:rStyle w:val="Hipervnculo"/>
            <w:b/>
            <w:color w:val="1155CC"/>
            <w:sz w:val="22"/>
            <w:szCs w:val="22"/>
            <w:shd w:val="clear" w:color="auto" w:fill="FFFFFF"/>
          </w:rPr>
          <w:t>http://www.ssm.gob.mx/portal/jefaturas/licitaciones-adquisiciones.php</w:t>
        </w:r>
      </w:hyperlink>
      <w:hyperlink r:id="rId13" w:history="1"/>
      <w:r w:rsidRPr="00103568">
        <w:rPr>
          <w:bCs/>
          <w:sz w:val="22"/>
          <w:szCs w:val="22"/>
        </w:rPr>
        <w:t xml:space="preserve">, a más tardar el día siguiente al acto y los acuerdos pasarán a formar parte del pliego de requisitos de las presentes </w:t>
      </w:r>
      <w:r w:rsidR="00F73978" w:rsidRPr="00103568">
        <w:rPr>
          <w:bCs/>
          <w:sz w:val="22"/>
          <w:szCs w:val="22"/>
        </w:rPr>
        <w:t>“B</w:t>
      </w:r>
      <w:r w:rsidRPr="00103568">
        <w:rPr>
          <w:bCs/>
          <w:sz w:val="22"/>
          <w:szCs w:val="22"/>
        </w:rPr>
        <w:t>ases</w:t>
      </w:r>
      <w:proofErr w:type="gramStart"/>
      <w:r w:rsidR="00F73978" w:rsidRPr="00103568">
        <w:rPr>
          <w:bCs/>
          <w:sz w:val="22"/>
          <w:szCs w:val="22"/>
        </w:rPr>
        <w:t xml:space="preserve">” </w:t>
      </w:r>
      <w:r w:rsidR="00D267AE" w:rsidRPr="00103568">
        <w:rPr>
          <w:bCs/>
          <w:sz w:val="22"/>
          <w:szCs w:val="22"/>
        </w:rPr>
        <w:t>.</w:t>
      </w:r>
      <w:proofErr w:type="gramEnd"/>
    </w:p>
    <w:p w:rsidR="0055600D" w:rsidRPr="00103568" w:rsidRDefault="00A51227" w:rsidP="00C35960">
      <w:pPr>
        <w:pStyle w:val="WW-Textoindependiente3"/>
        <w:numPr>
          <w:ilvl w:val="0"/>
          <w:numId w:val="3"/>
        </w:numPr>
        <w:autoSpaceDE w:val="0"/>
        <w:autoSpaceDN w:val="0"/>
        <w:adjustRightInd w:val="0"/>
        <w:rPr>
          <w:b/>
          <w:bCs/>
          <w:sz w:val="22"/>
          <w:szCs w:val="22"/>
        </w:rPr>
      </w:pPr>
      <w:r w:rsidRPr="00103568">
        <w:rPr>
          <w:b/>
          <w:bCs/>
          <w:sz w:val="22"/>
          <w:szCs w:val="22"/>
        </w:rPr>
        <w:t xml:space="preserve"> Del </w:t>
      </w:r>
      <w:r w:rsidR="0055600D" w:rsidRPr="00103568">
        <w:rPr>
          <w:b/>
          <w:bCs/>
          <w:sz w:val="22"/>
          <w:szCs w:val="22"/>
        </w:rPr>
        <w:t>Acto de presentación y apertura de propuestas técnicas y económicas.</w:t>
      </w:r>
    </w:p>
    <w:p w:rsidR="00B83066" w:rsidRPr="00103568" w:rsidRDefault="00B83066" w:rsidP="00C35960">
      <w:pPr>
        <w:pStyle w:val="WW-Textoindependiente3"/>
        <w:autoSpaceDE w:val="0"/>
        <w:autoSpaceDN w:val="0"/>
        <w:adjustRightInd w:val="0"/>
        <w:ind w:left="1069"/>
        <w:rPr>
          <w:b/>
          <w:bCs/>
          <w:sz w:val="22"/>
          <w:szCs w:val="22"/>
        </w:rPr>
      </w:pPr>
    </w:p>
    <w:p w:rsidR="0055600D" w:rsidRPr="00103568" w:rsidRDefault="00E1350B"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 xml:space="preserve">El acto de presentación y apertura de proposiciones se realizará en el lugar, fecha y hora que se establece en el punto </w:t>
      </w:r>
      <w:r w:rsidRPr="00103568">
        <w:rPr>
          <w:b/>
          <w:bCs/>
          <w:sz w:val="22"/>
          <w:szCs w:val="22"/>
        </w:rPr>
        <w:t>6.1.</w:t>
      </w:r>
      <w:r w:rsidRPr="00103568">
        <w:rPr>
          <w:bCs/>
          <w:sz w:val="22"/>
          <w:szCs w:val="22"/>
        </w:rPr>
        <w:t xml:space="preserve"> de la</w:t>
      </w:r>
      <w:r w:rsidR="00C55695" w:rsidRPr="00103568">
        <w:rPr>
          <w:bCs/>
          <w:sz w:val="22"/>
          <w:szCs w:val="22"/>
        </w:rPr>
        <w:t>s</w:t>
      </w:r>
      <w:r w:rsidRPr="00103568">
        <w:rPr>
          <w:bCs/>
          <w:sz w:val="22"/>
          <w:szCs w:val="22"/>
        </w:rPr>
        <w:t xml:space="preserve"> presente</w:t>
      </w:r>
      <w:r w:rsidR="00C55695" w:rsidRPr="00103568">
        <w:rPr>
          <w:bCs/>
          <w:sz w:val="22"/>
          <w:szCs w:val="22"/>
        </w:rPr>
        <w:t>s</w:t>
      </w:r>
      <w:r w:rsidR="00F73978" w:rsidRPr="00103568">
        <w:rPr>
          <w:bCs/>
          <w:sz w:val="22"/>
          <w:szCs w:val="22"/>
        </w:rPr>
        <w:t xml:space="preserve"> “B</w:t>
      </w:r>
      <w:r w:rsidR="00C55695" w:rsidRPr="00103568">
        <w:rPr>
          <w:bCs/>
          <w:sz w:val="22"/>
          <w:szCs w:val="22"/>
        </w:rPr>
        <w:t>ases</w:t>
      </w:r>
      <w:r w:rsidR="00F73978" w:rsidRPr="00103568">
        <w:rPr>
          <w:bCs/>
          <w:sz w:val="22"/>
          <w:szCs w:val="22"/>
        </w:rPr>
        <w:t>”</w:t>
      </w:r>
      <w:r w:rsidR="00315334" w:rsidRPr="00103568">
        <w:rPr>
          <w:bCs/>
          <w:sz w:val="22"/>
          <w:szCs w:val="22"/>
        </w:rPr>
        <w:t xml:space="preserve"> conforme a los artículos 40 fracción III y 42 de la “Ley”</w:t>
      </w:r>
      <w:r w:rsidR="0055600D" w:rsidRPr="00103568">
        <w:rPr>
          <w:bCs/>
          <w:sz w:val="22"/>
          <w:szCs w:val="22"/>
        </w:rPr>
        <w:t>.</w:t>
      </w:r>
    </w:p>
    <w:p w:rsidR="000D3369" w:rsidRPr="00103568" w:rsidRDefault="000D3369" w:rsidP="00C35960">
      <w:pPr>
        <w:pStyle w:val="WW-Textoindependiente3"/>
        <w:autoSpaceDE w:val="0"/>
        <w:autoSpaceDN w:val="0"/>
        <w:adjustRightInd w:val="0"/>
        <w:ind w:left="1276"/>
        <w:rPr>
          <w:bCs/>
          <w:sz w:val="22"/>
          <w:szCs w:val="22"/>
        </w:rPr>
      </w:pPr>
    </w:p>
    <w:p w:rsidR="00201677" w:rsidRPr="00103568" w:rsidRDefault="00201677"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lastRenderedPageBreak/>
        <w:t xml:space="preserve">El servidor público designado por la </w:t>
      </w:r>
      <w:r w:rsidR="008C2C84" w:rsidRPr="00103568">
        <w:rPr>
          <w:bCs/>
          <w:sz w:val="22"/>
          <w:szCs w:val="22"/>
        </w:rPr>
        <w:t>“C</w:t>
      </w:r>
      <w:r w:rsidRPr="00103568">
        <w:rPr>
          <w:bCs/>
          <w:sz w:val="22"/>
          <w:szCs w:val="22"/>
        </w:rPr>
        <w:t>onvocante</w:t>
      </w:r>
      <w:r w:rsidR="008C2C84" w:rsidRPr="00103568">
        <w:rPr>
          <w:bCs/>
          <w:sz w:val="22"/>
          <w:szCs w:val="22"/>
        </w:rPr>
        <w:t>”</w:t>
      </w:r>
      <w:r w:rsidRPr="00103568">
        <w:rPr>
          <w:bCs/>
          <w:sz w:val="22"/>
          <w:szCs w:val="22"/>
        </w:rPr>
        <w:t xml:space="preserve">, conjuntamente </w:t>
      </w:r>
      <w:r w:rsidR="00E26D75" w:rsidRPr="00103568">
        <w:rPr>
          <w:bCs/>
          <w:sz w:val="22"/>
          <w:szCs w:val="22"/>
        </w:rPr>
        <w:t xml:space="preserve">con </w:t>
      </w:r>
      <w:r w:rsidRPr="00103568">
        <w:rPr>
          <w:bCs/>
          <w:sz w:val="22"/>
          <w:szCs w:val="22"/>
        </w:rPr>
        <w:t xml:space="preserve">el jurado a que hace referencia el artículo 41 de la </w:t>
      </w:r>
      <w:r w:rsidR="00207BC3" w:rsidRPr="00103568">
        <w:rPr>
          <w:bCs/>
          <w:sz w:val="22"/>
          <w:szCs w:val="22"/>
        </w:rPr>
        <w:t>“</w:t>
      </w:r>
      <w:r w:rsidRPr="00103568">
        <w:rPr>
          <w:bCs/>
          <w:sz w:val="22"/>
          <w:szCs w:val="22"/>
        </w:rPr>
        <w:t>Ley</w:t>
      </w:r>
      <w:r w:rsidR="00207BC3" w:rsidRPr="00103568">
        <w:rPr>
          <w:bCs/>
          <w:sz w:val="22"/>
          <w:szCs w:val="22"/>
        </w:rPr>
        <w:t>”</w:t>
      </w:r>
      <w:r w:rsidRPr="00103568">
        <w:rPr>
          <w:bCs/>
          <w:sz w:val="22"/>
          <w:szCs w:val="22"/>
        </w:rPr>
        <w:t xml:space="preserve">, será el único facultado para aceptar y desechar propuestas en términos de la </w:t>
      </w:r>
      <w:r w:rsidR="00207BC3" w:rsidRPr="00103568">
        <w:rPr>
          <w:bCs/>
          <w:sz w:val="22"/>
          <w:szCs w:val="22"/>
        </w:rPr>
        <w:t>“</w:t>
      </w:r>
      <w:r w:rsidRPr="00103568">
        <w:rPr>
          <w:bCs/>
          <w:sz w:val="22"/>
          <w:szCs w:val="22"/>
        </w:rPr>
        <w:t>Ley</w:t>
      </w:r>
      <w:r w:rsidR="00207BC3" w:rsidRPr="00103568">
        <w:rPr>
          <w:bCs/>
          <w:sz w:val="22"/>
          <w:szCs w:val="22"/>
        </w:rPr>
        <w:t>”</w:t>
      </w:r>
      <w:r w:rsidRPr="00103568">
        <w:rPr>
          <w:bCs/>
          <w:sz w:val="22"/>
          <w:szCs w:val="22"/>
        </w:rPr>
        <w:t xml:space="preserve">, el </w:t>
      </w:r>
      <w:r w:rsidR="00207BC3" w:rsidRPr="00103568">
        <w:rPr>
          <w:bCs/>
          <w:sz w:val="22"/>
          <w:szCs w:val="22"/>
        </w:rPr>
        <w:t>“</w:t>
      </w:r>
      <w:r w:rsidRPr="00103568">
        <w:rPr>
          <w:bCs/>
          <w:sz w:val="22"/>
          <w:szCs w:val="22"/>
        </w:rPr>
        <w:t>Reglamento</w:t>
      </w:r>
      <w:r w:rsidR="00207BC3" w:rsidRPr="00103568">
        <w:rPr>
          <w:bCs/>
          <w:sz w:val="22"/>
          <w:szCs w:val="22"/>
        </w:rPr>
        <w:t>”</w:t>
      </w:r>
      <w:r w:rsidRPr="00103568">
        <w:rPr>
          <w:bCs/>
          <w:sz w:val="22"/>
          <w:szCs w:val="22"/>
        </w:rPr>
        <w:t xml:space="preserve"> y las </w:t>
      </w:r>
      <w:r w:rsidR="008C2C84" w:rsidRPr="00103568">
        <w:rPr>
          <w:bCs/>
          <w:sz w:val="22"/>
          <w:szCs w:val="22"/>
        </w:rPr>
        <w:t>“B</w:t>
      </w:r>
      <w:r w:rsidRPr="00103568">
        <w:rPr>
          <w:bCs/>
          <w:sz w:val="22"/>
          <w:szCs w:val="22"/>
        </w:rPr>
        <w:t>ases</w:t>
      </w:r>
      <w:r w:rsidR="008C2C84" w:rsidRPr="00103568">
        <w:rPr>
          <w:bCs/>
          <w:sz w:val="22"/>
          <w:szCs w:val="22"/>
        </w:rPr>
        <w:t>”</w:t>
      </w:r>
      <w:r w:rsidRPr="00103568">
        <w:rPr>
          <w:bCs/>
          <w:sz w:val="22"/>
          <w:szCs w:val="22"/>
        </w:rPr>
        <w:t xml:space="preserve"> de licitación</w:t>
      </w:r>
      <w:r w:rsidR="008C2C84" w:rsidRPr="00103568">
        <w:rPr>
          <w:bCs/>
          <w:sz w:val="22"/>
          <w:szCs w:val="22"/>
        </w:rPr>
        <w:t xml:space="preserve"> pública</w:t>
      </w:r>
      <w:r w:rsidRPr="00103568">
        <w:rPr>
          <w:bCs/>
          <w:sz w:val="22"/>
          <w:szCs w:val="22"/>
        </w:rPr>
        <w:t>.</w:t>
      </w:r>
    </w:p>
    <w:p w:rsidR="00201677" w:rsidRPr="00103568" w:rsidRDefault="00201677" w:rsidP="00C35960">
      <w:pPr>
        <w:pStyle w:val="WW-Textoindependiente3"/>
        <w:autoSpaceDE w:val="0"/>
        <w:autoSpaceDN w:val="0"/>
        <w:adjustRightInd w:val="0"/>
        <w:rPr>
          <w:bCs/>
          <w:sz w:val="22"/>
          <w:szCs w:val="22"/>
        </w:rPr>
      </w:pPr>
    </w:p>
    <w:p w:rsidR="00201677" w:rsidRPr="00103568" w:rsidRDefault="00201677" w:rsidP="00C35960">
      <w:pPr>
        <w:pStyle w:val="WW-Textoindependiente3"/>
        <w:numPr>
          <w:ilvl w:val="1"/>
          <w:numId w:val="3"/>
        </w:numPr>
        <w:autoSpaceDE w:val="0"/>
        <w:autoSpaceDN w:val="0"/>
        <w:adjustRightInd w:val="0"/>
        <w:ind w:left="1276" w:hanging="567"/>
        <w:rPr>
          <w:b/>
          <w:bCs/>
          <w:sz w:val="22"/>
          <w:szCs w:val="22"/>
        </w:rPr>
      </w:pPr>
      <w:r w:rsidRPr="00103568">
        <w:rPr>
          <w:bCs/>
          <w:sz w:val="22"/>
          <w:szCs w:val="22"/>
        </w:rPr>
        <w:t xml:space="preserve">La entrega de las propuestas se hará en un solo acto en dos sobres sellados y rotulados </w:t>
      </w:r>
      <w:r w:rsidR="005F632A" w:rsidRPr="00103568">
        <w:rPr>
          <w:bCs/>
          <w:sz w:val="22"/>
          <w:szCs w:val="22"/>
        </w:rPr>
        <w:t>de acuerdo con</w:t>
      </w:r>
      <w:r w:rsidRPr="00103568">
        <w:rPr>
          <w:bCs/>
          <w:sz w:val="22"/>
          <w:szCs w:val="22"/>
        </w:rPr>
        <w:t xml:space="preserve"> las presentes </w:t>
      </w:r>
      <w:r w:rsidR="008C2C84" w:rsidRPr="00103568">
        <w:rPr>
          <w:bCs/>
          <w:sz w:val="22"/>
          <w:szCs w:val="22"/>
        </w:rPr>
        <w:t>“B</w:t>
      </w:r>
      <w:r w:rsidRPr="00103568">
        <w:rPr>
          <w:bCs/>
          <w:sz w:val="22"/>
          <w:szCs w:val="22"/>
        </w:rPr>
        <w:t>ases</w:t>
      </w:r>
      <w:r w:rsidR="008C2C84" w:rsidRPr="00103568">
        <w:rPr>
          <w:bCs/>
          <w:sz w:val="22"/>
          <w:szCs w:val="22"/>
        </w:rPr>
        <w:t>”</w:t>
      </w:r>
      <w:r w:rsidRPr="00103568">
        <w:rPr>
          <w:bCs/>
          <w:sz w:val="22"/>
          <w:szCs w:val="22"/>
        </w:rPr>
        <w:t xml:space="preserve">, que contendrán por separado la propuesta técnica, </w:t>
      </w:r>
      <w:r w:rsidRPr="00103568">
        <w:rPr>
          <w:b/>
          <w:bCs/>
          <w:sz w:val="22"/>
          <w:szCs w:val="22"/>
        </w:rPr>
        <w:t>sobre “A” y la propuesta económica, sobre “B”</w:t>
      </w:r>
      <w:r w:rsidRPr="00103568">
        <w:rPr>
          <w:bCs/>
          <w:sz w:val="22"/>
          <w:szCs w:val="22"/>
        </w:rPr>
        <w:t>. En el caso de que no sea posible identificar los sobres que correspondan a cada una de las propuestas señaladas, éstos no se abrirán y se desechará su proposición.</w:t>
      </w:r>
    </w:p>
    <w:p w:rsidR="00201677" w:rsidRPr="00103568" w:rsidRDefault="00201677" w:rsidP="00C35960">
      <w:pPr>
        <w:pStyle w:val="WW-Textoindependiente3"/>
        <w:autoSpaceDE w:val="0"/>
        <w:autoSpaceDN w:val="0"/>
        <w:adjustRightInd w:val="0"/>
        <w:rPr>
          <w:b/>
          <w:bCs/>
          <w:sz w:val="22"/>
          <w:szCs w:val="22"/>
        </w:rPr>
      </w:pPr>
    </w:p>
    <w:p w:rsidR="00201677" w:rsidRPr="00103568" w:rsidRDefault="00201677"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 xml:space="preserve">Previo a la apertura de la propuesta técnica los licitantes entregarán la documentación para </w:t>
      </w:r>
      <w:r w:rsidR="00FE70DF" w:rsidRPr="00103568">
        <w:rPr>
          <w:bCs/>
          <w:sz w:val="22"/>
          <w:szCs w:val="22"/>
        </w:rPr>
        <w:t>acreditar</w:t>
      </w:r>
      <w:r w:rsidRPr="00103568">
        <w:rPr>
          <w:bCs/>
          <w:sz w:val="22"/>
          <w:szCs w:val="22"/>
        </w:rPr>
        <w:t xml:space="preserve"> la personalidad que señala el punto </w:t>
      </w:r>
      <w:r w:rsidRPr="00103568">
        <w:rPr>
          <w:b/>
          <w:bCs/>
          <w:sz w:val="22"/>
          <w:szCs w:val="22"/>
        </w:rPr>
        <w:t>14.</w:t>
      </w:r>
      <w:r w:rsidR="003643BF" w:rsidRPr="00103568">
        <w:rPr>
          <w:b/>
          <w:bCs/>
          <w:sz w:val="22"/>
          <w:szCs w:val="22"/>
        </w:rPr>
        <w:t>2</w:t>
      </w:r>
      <w:r w:rsidRPr="00103568">
        <w:rPr>
          <w:b/>
          <w:bCs/>
          <w:sz w:val="22"/>
          <w:szCs w:val="22"/>
        </w:rPr>
        <w:t>.</w:t>
      </w:r>
      <w:r w:rsidRPr="00103568">
        <w:rPr>
          <w:bCs/>
          <w:sz w:val="22"/>
          <w:szCs w:val="22"/>
        </w:rPr>
        <w:t xml:space="preserve"> de las presentes </w:t>
      </w:r>
      <w:r w:rsidR="00373873" w:rsidRPr="00103568">
        <w:rPr>
          <w:bCs/>
          <w:sz w:val="22"/>
          <w:szCs w:val="22"/>
        </w:rPr>
        <w:t>“B</w:t>
      </w:r>
      <w:r w:rsidRPr="00103568">
        <w:rPr>
          <w:bCs/>
          <w:sz w:val="22"/>
          <w:szCs w:val="22"/>
        </w:rPr>
        <w:t>ases</w:t>
      </w:r>
      <w:r w:rsidR="00373873" w:rsidRPr="00103568">
        <w:rPr>
          <w:bCs/>
          <w:sz w:val="22"/>
          <w:szCs w:val="22"/>
        </w:rPr>
        <w:t>”</w:t>
      </w:r>
      <w:r w:rsidRPr="00103568">
        <w:rPr>
          <w:bCs/>
          <w:sz w:val="22"/>
          <w:szCs w:val="22"/>
        </w:rPr>
        <w:t xml:space="preserve">, en el entendido de que la falta de presentación total o parcial de los mismos será motivo de descalificación, en apego a lo dispuesto por el artículo 42 fracción II de la </w:t>
      </w:r>
      <w:r w:rsidR="00207BC3" w:rsidRPr="00103568">
        <w:rPr>
          <w:bCs/>
          <w:sz w:val="22"/>
          <w:szCs w:val="22"/>
        </w:rPr>
        <w:t>“</w:t>
      </w:r>
      <w:r w:rsidRPr="00103568">
        <w:rPr>
          <w:bCs/>
          <w:sz w:val="22"/>
          <w:szCs w:val="22"/>
        </w:rPr>
        <w:t>Ley</w:t>
      </w:r>
      <w:r w:rsidR="00207BC3" w:rsidRPr="00103568">
        <w:rPr>
          <w:bCs/>
          <w:sz w:val="22"/>
          <w:szCs w:val="22"/>
        </w:rPr>
        <w:t>”</w:t>
      </w:r>
      <w:r w:rsidRPr="00103568">
        <w:rPr>
          <w:bCs/>
          <w:sz w:val="22"/>
          <w:szCs w:val="22"/>
        </w:rPr>
        <w:t xml:space="preserve"> y 28 fracción II y III de su </w:t>
      </w:r>
      <w:r w:rsidR="00207BC3" w:rsidRPr="00103568">
        <w:rPr>
          <w:bCs/>
          <w:sz w:val="22"/>
          <w:szCs w:val="22"/>
        </w:rPr>
        <w:t>“</w:t>
      </w:r>
      <w:r w:rsidRPr="00103568">
        <w:rPr>
          <w:bCs/>
          <w:sz w:val="22"/>
          <w:szCs w:val="22"/>
        </w:rPr>
        <w:t>Reglamento</w:t>
      </w:r>
      <w:r w:rsidR="00207BC3" w:rsidRPr="00103568">
        <w:rPr>
          <w:bCs/>
          <w:sz w:val="22"/>
          <w:szCs w:val="22"/>
        </w:rPr>
        <w:t>”</w:t>
      </w:r>
      <w:r w:rsidRPr="00103568">
        <w:rPr>
          <w:bCs/>
          <w:sz w:val="22"/>
          <w:szCs w:val="22"/>
        </w:rPr>
        <w:t xml:space="preserve">. Posteriormente se realizará la apertura del </w:t>
      </w:r>
      <w:r w:rsidRPr="00103568">
        <w:rPr>
          <w:b/>
          <w:bCs/>
          <w:sz w:val="22"/>
          <w:szCs w:val="22"/>
        </w:rPr>
        <w:t>sobre “A”</w:t>
      </w:r>
      <w:r w:rsidR="00FE70DF" w:rsidRPr="00103568">
        <w:rPr>
          <w:b/>
          <w:bCs/>
          <w:sz w:val="22"/>
          <w:szCs w:val="22"/>
        </w:rPr>
        <w:t xml:space="preserve"> </w:t>
      </w:r>
      <w:r w:rsidRPr="00103568">
        <w:rPr>
          <w:b/>
          <w:bCs/>
          <w:sz w:val="22"/>
          <w:szCs w:val="22"/>
        </w:rPr>
        <w:t>de la propuesta técnica</w:t>
      </w:r>
      <w:r w:rsidRPr="00103568">
        <w:rPr>
          <w:bCs/>
          <w:sz w:val="22"/>
          <w:szCs w:val="22"/>
        </w:rPr>
        <w:t xml:space="preserve">, en la cual se verificará cuantitativamente el cumplimiento de la documentación e información presentada conforme al punto </w:t>
      </w:r>
      <w:r w:rsidRPr="00103568">
        <w:rPr>
          <w:b/>
          <w:bCs/>
          <w:sz w:val="22"/>
          <w:szCs w:val="22"/>
        </w:rPr>
        <w:t>16.2.</w:t>
      </w:r>
      <w:r w:rsidRPr="00103568">
        <w:rPr>
          <w:bCs/>
          <w:sz w:val="22"/>
          <w:szCs w:val="22"/>
        </w:rPr>
        <w:t xml:space="preserve"> de las </w:t>
      </w:r>
      <w:r w:rsidR="008133FF" w:rsidRPr="00103568">
        <w:rPr>
          <w:bCs/>
          <w:sz w:val="22"/>
          <w:szCs w:val="22"/>
        </w:rPr>
        <w:t>“Bases”</w:t>
      </w:r>
      <w:r w:rsidRPr="00103568">
        <w:rPr>
          <w:bCs/>
          <w:sz w:val="22"/>
          <w:szCs w:val="22"/>
        </w:rPr>
        <w:t>.</w:t>
      </w:r>
    </w:p>
    <w:p w:rsidR="00201677" w:rsidRPr="00103568" w:rsidRDefault="00201677" w:rsidP="00C35960">
      <w:pPr>
        <w:rPr>
          <w:bCs/>
        </w:rPr>
      </w:pPr>
    </w:p>
    <w:p w:rsidR="00201677" w:rsidRPr="00103568" w:rsidRDefault="00201677" w:rsidP="00C35960">
      <w:pPr>
        <w:pStyle w:val="WW-Textoindependiente3"/>
        <w:numPr>
          <w:ilvl w:val="1"/>
          <w:numId w:val="3"/>
        </w:numPr>
        <w:autoSpaceDE w:val="0"/>
        <w:autoSpaceDN w:val="0"/>
        <w:adjustRightInd w:val="0"/>
        <w:ind w:left="1276" w:hanging="567"/>
        <w:rPr>
          <w:bCs/>
          <w:sz w:val="22"/>
          <w:szCs w:val="22"/>
        </w:rPr>
      </w:pPr>
      <w:r w:rsidRPr="00103568">
        <w:rPr>
          <w:b/>
          <w:bCs/>
          <w:sz w:val="22"/>
          <w:szCs w:val="22"/>
        </w:rPr>
        <w:t>El sobre “B”</w:t>
      </w:r>
      <w:r w:rsidRPr="00103568">
        <w:rPr>
          <w:bCs/>
          <w:sz w:val="22"/>
          <w:szCs w:val="22"/>
        </w:rPr>
        <w:t xml:space="preserve"> que contienen las propuestas económicas de los licitantes se abrirán después de la apertura de la proposición técnica y solamente habiendo verificado que cumplan con todos los requisitos señalados en los puntos </w:t>
      </w:r>
      <w:r w:rsidRPr="00103568">
        <w:rPr>
          <w:b/>
          <w:bCs/>
          <w:sz w:val="22"/>
          <w:szCs w:val="22"/>
        </w:rPr>
        <w:t>17.1, 17.2 y 17.3</w:t>
      </w:r>
      <w:r w:rsidRPr="00103568">
        <w:rPr>
          <w:bCs/>
          <w:sz w:val="22"/>
          <w:szCs w:val="22"/>
        </w:rPr>
        <w:t xml:space="preserve">, por lo tanto, se verificará que contengan la Garantía de Seriedad de las Proposiciones conforme al punto </w:t>
      </w:r>
      <w:r w:rsidRPr="00103568">
        <w:rPr>
          <w:b/>
          <w:bCs/>
          <w:sz w:val="22"/>
          <w:szCs w:val="22"/>
        </w:rPr>
        <w:t>17.5,</w:t>
      </w:r>
      <w:r w:rsidRPr="00103568">
        <w:rPr>
          <w:bCs/>
          <w:sz w:val="22"/>
          <w:szCs w:val="22"/>
        </w:rPr>
        <w:t xml:space="preserve"> así como ésta se presente conforme al requisito solicitado, acto seguido se dará lectura en voz alta al importe de las propuestas que contengan los documentos y cubran los requisitos exigidos, firmando los licitantes y los servidores públicos presentes las proposiciones económicas aceptadas.</w:t>
      </w:r>
    </w:p>
    <w:p w:rsidR="00201677" w:rsidRPr="00103568" w:rsidRDefault="00201677" w:rsidP="00C35960">
      <w:pPr>
        <w:pStyle w:val="WW-Textoindependiente3"/>
        <w:autoSpaceDE w:val="0"/>
        <w:autoSpaceDN w:val="0"/>
        <w:adjustRightInd w:val="0"/>
        <w:rPr>
          <w:bCs/>
          <w:sz w:val="22"/>
          <w:szCs w:val="22"/>
        </w:rPr>
      </w:pPr>
    </w:p>
    <w:p w:rsidR="00201677" w:rsidRPr="00103568" w:rsidRDefault="00201677"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 xml:space="preserve">Únicamente las proposiciones que satisfagan todos los requisitos solicitados en las </w:t>
      </w:r>
      <w:r w:rsidR="008133FF" w:rsidRPr="00103568">
        <w:rPr>
          <w:bCs/>
          <w:sz w:val="22"/>
          <w:szCs w:val="22"/>
        </w:rPr>
        <w:t>“Bases”</w:t>
      </w:r>
      <w:r w:rsidRPr="00103568">
        <w:rPr>
          <w:bCs/>
          <w:sz w:val="22"/>
          <w:szCs w:val="22"/>
        </w:rPr>
        <w:t>, se calificarán como solventes, técnica y económicamente, y por lo tanto sólo éstas serán objeto de análisis cualitativo.</w:t>
      </w:r>
    </w:p>
    <w:p w:rsidR="00201677" w:rsidRPr="00103568" w:rsidRDefault="00201677" w:rsidP="00C35960">
      <w:pPr>
        <w:pStyle w:val="WW-Textoindependiente3"/>
        <w:autoSpaceDE w:val="0"/>
        <w:autoSpaceDN w:val="0"/>
        <w:adjustRightInd w:val="0"/>
        <w:rPr>
          <w:bCs/>
          <w:sz w:val="22"/>
          <w:szCs w:val="22"/>
        </w:rPr>
      </w:pPr>
    </w:p>
    <w:p w:rsidR="00201677" w:rsidRPr="00103568" w:rsidRDefault="00201677"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Las proposiciones no calificadas satisfactoriamente ser devueltas en los treinta días naturales siguientes a la fecha en que se dé a conocer el fallo de la licitación</w:t>
      </w:r>
      <w:r w:rsidR="004519C0" w:rsidRPr="00103568">
        <w:rPr>
          <w:bCs/>
          <w:sz w:val="22"/>
          <w:szCs w:val="22"/>
        </w:rPr>
        <w:t xml:space="preserve"> pública</w:t>
      </w:r>
      <w:r w:rsidRPr="00103568">
        <w:rPr>
          <w:bCs/>
          <w:sz w:val="22"/>
          <w:szCs w:val="22"/>
        </w:rPr>
        <w:t>.</w:t>
      </w:r>
    </w:p>
    <w:p w:rsidR="00201677" w:rsidRPr="00103568" w:rsidRDefault="00201677" w:rsidP="00C35960">
      <w:pPr>
        <w:pStyle w:val="WW-Textoindependiente3"/>
        <w:autoSpaceDE w:val="0"/>
        <w:autoSpaceDN w:val="0"/>
        <w:adjustRightInd w:val="0"/>
        <w:rPr>
          <w:bCs/>
          <w:sz w:val="22"/>
          <w:szCs w:val="22"/>
        </w:rPr>
      </w:pPr>
    </w:p>
    <w:p w:rsidR="00201677" w:rsidRPr="00103568" w:rsidRDefault="00201677"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Las garantías de sostenimiento de las proposiciones se devolverán en el lapso antes señalado a los licitantes cuyas propuestas técnicas y económicas no hayan calificado.</w:t>
      </w:r>
    </w:p>
    <w:p w:rsidR="00201677" w:rsidRPr="00103568" w:rsidRDefault="00201677" w:rsidP="00C35960">
      <w:pPr>
        <w:rPr>
          <w:bCs/>
        </w:rPr>
      </w:pPr>
    </w:p>
    <w:p w:rsidR="00201677" w:rsidRPr="00103568" w:rsidRDefault="00201677"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 xml:space="preserve">Dos funcionarios públicos que integren el jurado y al menos un licitante, rubricarán todas las propuestas presentadas, las que serán devueltas transcurridos treinta </w:t>
      </w:r>
      <w:r w:rsidRPr="00103568">
        <w:rPr>
          <w:bCs/>
          <w:sz w:val="22"/>
          <w:szCs w:val="22"/>
        </w:rPr>
        <w:lastRenderedPageBreak/>
        <w:t>días naturales contados a partir de la fecha en que se dé a conocer el fallo de la licitación.</w:t>
      </w:r>
    </w:p>
    <w:p w:rsidR="00201677" w:rsidRPr="00103568" w:rsidRDefault="00201677" w:rsidP="00C35960">
      <w:pPr>
        <w:pStyle w:val="WW-Textoindependiente3"/>
        <w:autoSpaceDE w:val="0"/>
        <w:autoSpaceDN w:val="0"/>
        <w:adjustRightInd w:val="0"/>
        <w:rPr>
          <w:bCs/>
          <w:sz w:val="22"/>
          <w:szCs w:val="22"/>
        </w:rPr>
      </w:pPr>
    </w:p>
    <w:p w:rsidR="00201677" w:rsidRPr="00103568" w:rsidRDefault="00201677" w:rsidP="00C35960">
      <w:pPr>
        <w:pStyle w:val="WW-Textoindependiente3"/>
        <w:numPr>
          <w:ilvl w:val="1"/>
          <w:numId w:val="3"/>
        </w:numPr>
        <w:autoSpaceDE w:val="0"/>
        <w:autoSpaceDN w:val="0"/>
        <w:adjustRightInd w:val="0"/>
        <w:ind w:left="1276" w:hanging="709"/>
        <w:rPr>
          <w:bCs/>
          <w:sz w:val="22"/>
          <w:szCs w:val="22"/>
        </w:rPr>
      </w:pPr>
      <w:r w:rsidRPr="00103568">
        <w:rPr>
          <w:bCs/>
          <w:sz w:val="22"/>
          <w:szCs w:val="22"/>
        </w:rPr>
        <w:t xml:space="preserve">De conformidad a lo que establece el artículo 42, fracción III, de la </w:t>
      </w:r>
      <w:r w:rsidR="00CC3FFB" w:rsidRPr="00103568">
        <w:rPr>
          <w:bCs/>
          <w:sz w:val="22"/>
          <w:szCs w:val="22"/>
        </w:rPr>
        <w:t>“</w:t>
      </w:r>
      <w:r w:rsidRPr="00103568">
        <w:rPr>
          <w:bCs/>
          <w:sz w:val="22"/>
          <w:szCs w:val="22"/>
        </w:rPr>
        <w:t>Ley</w:t>
      </w:r>
      <w:r w:rsidR="00CC3FFB" w:rsidRPr="00103568">
        <w:rPr>
          <w:bCs/>
          <w:sz w:val="22"/>
          <w:szCs w:val="22"/>
        </w:rPr>
        <w:t>”</w:t>
      </w:r>
      <w:r w:rsidR="00315334" w:rsidRPr="00103568">
        <w:rPr>
          <w:bCs/>
          <w:sz w:val="22"/>
          <w:szCs w:val="22"/>
        </w:rPr>
        <w:t xml:space="preserve"> y 34 del “Reglamento”</w:t>
      </w:r>
      <w:r w:rsidRPr="00103568">
        <w:rPr>
          <w:bCs/>
          <w:sz w:val="22"/>
          <w:szCs w:val="22"/>
        </w:rPr>
        <w:t xml:space="preserve">, al finalizar el acto se levantará el acta correspondiente, en la que se hará constar las propuestas técnicas y económicas aceptadas para su posterior análisis cualitativo, </w:t>
      </w:r>
      <w:r w:rsidR="008059B5" w:rsidRPr="00103568">
        <w:rPr>
          <w:bCs/>
          <w:sz w:val="22"/>
          <w:szCs w:val="22"/>
        </w:rPr>
        <w:t>de acuerdo con</w:t>
      </w:r>
      <w:r w:rsidRPr="00103568">
        <w:rPr>
          <w:bCs/>
          <w:sz w:val="22"/>
          <w:szCs w:val="22"/>
        </w:rPr>
        <w:t xml:space="preserve"> la documentación solicitada únicamente, así como a las que hubiesen sido desechadas y las causas que lo motivaron, el acta será firmada por los participantes y se </w:t>
      </w:r>
      <w:r w:rsidR="008059B5" w:rsidRPr="00103568">
        <w:rPr>
          <w:bCs/>
          <w:sz w:val="22"/>
          <w:szCs w:val="22"/>
        </w:rPr>
        <w:t>le</w:t>
      </w:r>
      <w:r w:rsidRPr="00103568">
        <w:rPr>
          <w:bCs/>
          <w:sz w:val="22"/>
          <w:szCs w:val="22"/>
        </w:rPr>
        <w:t xml:space="preserve"> entregará a cada uno una copia de </w:t>
      </w:r>
      <w:r w:rsidR="00847B45" w:rsidRPr="00103568">
        <w:rPr>
          <w:bCs/>
          <w:sz w:val="22"/>
          <w:szCs w:val="22"/>
        </w:rPr>
        <w:t>esta</w:t>
      </w:r>
      <w:r w:rsidRPr="00103568">
        <w:rPr>
          <w:bCs/>
          <w:sz w:val="22"/>
          <w:szCs w:val="22"/>
        </w:rPr>
        <w:t>.</w:t>
      </w:r>
    </w:p>
    <w:p w:rsidR="008059B5" w:rsidRPr="00103568" w:rsidRDefault="008059B5" w:rsidP="00C35960">
      <w:pPr>
        <w:pStyle w:val="WW-Textoindependiente3"/>
        <w:autoSpaceDE w:val="0"/>
        <w:autoSpaceDN w:val="0"/>
        <w:adjustRightInd w:val="0"/>
        <w:rPr>
          <w:bCs/>
          <w:sz w:val="22"/>
          <w:szCs w:val="22"/>
        </w:rPr>
      </w:pPr>
    </w:p>
    <w:p w:rsidR="0055600D" w:rsidRPr="00103568" w:rsidRDefault="0055600D" w:rsidP="00C35960">
      <w:pPr>
        <w:pStyle w:val="WW-Textoindependiente3"/>
        <w:numPr>
          <w:ilvl w:val="0"/>
          <w:numId w:val="3"/>
        </w:numPr>
        <w:autoSpaceDE w:val="0"/>
        <w:autoSpaceDN w:val="0"/>
        <w:adjustRightInd w:val="0"/>
        <w:rPr>
          <w:b/>
          <w:bCs/>
          <w:sz w:val="22"/>
          <w:szCs w:val="22"/>
        </w:rPr>
      </w:pPr>
      <w:r w:rsidRPr="00103568">
        <w:rPr>
          <w:b/>
          <w:bCs/>
          <w:sz w:val="22"/>
          <w:szCs w:val="22"/>
        </w:rPr>
        <w:t>Criterios que se aplicarán para evaluar las proposiciones</w:t>
      </w:r>
      <w:r w:rsidR="00556B38" w:rsidRPr="00103568">
        <w:rPr>
          <w:b/>
          <w:bCs/>
          <w:sz w:val="22"/>
          <w:szCs w:val="22"/>
        </w:rPr>
        <w:t xml:space="preserve"> y adjudicación del contrato</w:t>
      </w:r>
      <w:r w:rsidRPr="00103568">
        <w:rPr>
          <w:b/>
          <w:bCs/>
          <w:sz w:val="22"/>
          <w:szCs w:val="22"/>
        </w:rPr>
        <w:t>.</w:t>
      </w:r>
    </w:p>
    <w:p w:rsidR="00AA6376" w:rsidRPr="00103568" w:rsidRDefault="00AA6376" w:rsidP="00C35960">
      <w:pPr>
        <w:pStyle w:val="WW-Textoindependiente3"/>
        <w:autoSpaceDE w:val="0"/>
        <w:autoSpaceDN w:val="0"/>
        <w:adjustRightInd w:val="0"/>
        <w:ind w:left="1069"/>
        <w:rPr>
          <w:b/>
          <w:bCs/>
          <w:sz w:val="22"/>
          <w:szCs w:val="22"/>
        </w:rPr>
      </w:pPr>
    </w:p>
    <w:p w:rsidR="00B05ABB" w:rsidRPr="00103568" w:rsidRDefault="00B05ABB"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Conforme a lo establecido por los artículos</w:t>
      </w:r>
      <w:r w:rsidR="00C37C81" w:rsidRPr="00103568">
        <w:rPr>
          <w:bCs/>
          <w:sz w:val="22"/>
          <w:szCs w:val="22"/>
        </w:rPr>
        <w:t xml:space="preserve"> </w:t>
      </w:r>
      <w:r w:rsidRPr="00103568">
        <w:rPr>
          <w:bCs/>
          <w:sz w:val="22"/>
          <w:szCs w:val="22"/>
        </w:rPr>
        <w:t xml:space="preserve">43 de la </w:t>
      </w:r>
      <w:r w:rsidR="00112349" w:rsidRPr="00103568">
        <w:rPr>
          <w:bCs/>
          <w:sz w:val="22"/>
          <w:szCs w:val="22"/>
        </w:rPr>
        <w:t>“</w:t>
      </w:r>
      <w:r w:rsidRPr="00103568">
        <w:rPr>
          <w:bCs/>
          <w:sz w:val="22"/>
          <w:szCs w:val="22"/>
        </w:rPr>
        <w:t>Ley</w:t>
      </w:r>
      <w:r w:rsidR="00112349" w:rsidRPr="00103568">
        <w:rPr>
          <w:bCs/>
          <w:sz w:val="22"/>
          <w:szCs w:val="22"/>
        </w:rPr>
        <w:t>”</w:t>
      </w:r>
      <w:r w:rsidRPr="00103568">
        <w:rPr>
          <w:bCs/>
          <w:sz w:val="22"/>
          <w:szCs w:val="22"/>
        </w:rPr>
        <w:t xml:space="preserve"> y 40, 41 y 43 del </w:t>
      </w:r>
      <w:r w:rsidR="00112349" w:rsidRPr="00103568">
        <w:rPr>
          <w:bCs/>
          <w:sz w:val="22"/>
          <w:szCs w:val="22"/>
        </w:rPr>
        <w:t>“</w:t>
      </w:r>
      <w:r w:rsidRPr="00103568">
        <w:rPr>
          <w:bCs/>
          <w:sz w:val="22"/>
          <w:szCs w:val="22"/>
        </w:rPr>
        <w:t>Reglamento</w:t>
      </w:r>
      <w:r w:rsidR="00112349" w:rsidRPr="00103568">
        <w:rPr>
          <w:bCs/>
          <w:sz w:val="22"/>
          <w:szCs w:val="22"/>
        </w:rPr>
        <w:t>”</w:t>
      </w:r>
      <w:r w:rsidRPr="00103568">
        <w:rPr>
          <w:bCs/>
          <w:sz w:val="22"/>
          <w:szCs w:val="22"/>
        </w:rPr>
        <w:t xml:space="preserve">, la </w:t>
      </w:r>
      <w:r w:rsidR="008059B5" w:rsidRPr="00103568">
        <w:rPr>
          <w:bCs/>
          <w:sz w:val="22"/>
          <w:szCs w:val="22"/>
        </w:rPr>
        <w:t>“</w:t>
      </w:r>
      <w:r w:rsidRPr="00103568">
        <w:rPr>
          <w:bCs/>
          <w:sz w:val="22"/>
          <w:szCs w:val="22"/>
        </w:rPr>
        <w:t>Convocante</w:t>
      </w:r>
      <w:r w:rsidR="008059B5" w:rsidRPr="00103568">
        <w:rPr>
          <w:bCs/>
          <w:sz w:val="22"/>
          <w:szCs w:val="22"/>
        </w:rPr>
        <w:t>”</w:t>
      </w:r>
      <w:r w:rsidRPr="00103568">
        <w:rPr>
          <w:bCs/>
          <w:sz w:val="22"/>
          <w:szCs w:val="22"/>
        </w:rPr>
        <w:t xml:space="preserve"> evaluará cualitativamente las propuestas técnicas y económicas que hayan resultado solventes y en el caso que así lo considere, solicitará el apoyo del </w:t>
      </w:r>
      <w:r w:rsidR="001D5FFF" w:rsidRPr="00103568">
        <w:rPr>
          <w:bCs/>
          <w:sz w:val="22"/>
          <w:szCs w:val="22"/>
        </w:rPr>
        <w:t>“</w:t>
      </w:r>
      <w:r w:rsidRPr="00103568">
        <w:rPr>
          <w:bCs/>
          <w:sz w:val="22"/>
          <w:szCs w:val="22"/>
        </w:rPr>
        <w:t xml:space="preserve">Área </w:t>
      </w:r>
      <w:r w:rsidR="007D634C" w:rsidRPr="00103568">
        <w:rPr>
          <w:bCs/>
          <w:sz w:val="22"/>
          <w:szCs w:val="22"/>
        </w:rPr>
        <w:t>requirente</w:t>
      </w:r>
      <w:r w:rsidR="001D5FFF" w:rsidRPr="00103568">
        <w:rPr>
          <w:bCs/>
          <w:sz w:val="22"/>
          <w:szCs w:val="22"/>
        </w:rPr>
        <w:t>”</w:t>
      </w:r>
      <w:r w:rsidRPr="00103568">
        <w:rPr>
          <w:bCs/>
          <w:sz w:val="22"/>
          <w:szCs w:val="22"/>
        </w:rPr>
        <w:t xml:space="preserve"> por conducto del </w:t>
      </w:r>
      <w:r w:rsidR="001D5FFF" w:rsidRPr="00103568">
        <w:rPr>
          <w:bCs/>
          <w:sz w:val="22"/>
          <w:szCs w:val="22"/>
        </w:rPr>
        <w:t>“</w:t>
      </w:r>
      <w:r w:rsidRPr="00103568">
        <w:rPr>
          <w:bCs/>
          <w:sz w:val="22"/>
          <w:szCs w:val="22"/>
        </w:rPr>
        <w:t xml:space="preserve">Área </w:t>
      </w:r>
      <w:r w:rsidR="00CE6704" w:rsidRPr="00103568">
        <w:rPr>
          <w:bCs/>
          <w:sz w:val="22"/>
          <w:szCs w:val="22"/>
        </w:rPr>
        <w:t>s</w:t>
      </w:r>
      <w:r w:rsidRPr="00103568">
        <w:rPr>
          <w:bCs/>
          <w:sz w:val="22"/>
          <w:szCs w:val="22"/>
        </w:rPr>
        <w:t>olicitante</w:t>
      </w:r>
      <w:r w:rsidR="001D5FFF" w:rsidRPr="00103568">
        <w:rPr>
          <w:bCs/>
          <w:sz w:val="22"/>
          <w:szCs w:val="22"/>
        </w:rPr>
        <w:t>”</w:t>
      </w:r>
      <w:r w:rsidRPr="00103568">
        <w:rPr>
          <w:bCs/>
          <w:sz w:val="22"/>
          <w:szCs w:val="22"/>
        </w:rPr>
        <w:t xml:space="preserve"> a efecto </w:t>
      </w:r>
      <w:r w:rsidR="007D2969" w:rsidRPr="00103568">
        <w:rPr>
          <w:bCs/>
          <w:sz w:val="22"/>
          <w:szCs w:val="22"/>
        </w:rPr>
        <w:t>d</w:t>
      </w:r>
      <w:r w:rsidRPr="00103568">
        <w:rPr>
          <w:bCs/>
          <w:sz w:val="22"/>
          <w:szCs w:val="22"/>
        </w:rPr>
        <w:t xml:space="preserve">e emitir un </w:t>
      </w:r>
      <w:r w:rsidRPr="00103568">
        <w:rPr>
          <w:b/>
          <w:bCs/>
          <w:sz w:val="22"/>
          <w:szCs w:val="22"/>
        </w:rPr>
        <w:t>dictamen</w:t>
      </w:r>
      <w:r w:rsidRPr="00103568">
        <w:rPr>
          <w:bCs/>
          <w:sz w:val="22"/>
          <w:szCs w:val="22"/>
        </w:rPr>
        <w:t xml:space="preserve"> que servirá de fundamento para el Fallo.</w:t>
      </w:r>
    </w:p>
    <w:p w:rsidR="00B05ABB" w:rsidRPr="00103568" w:rsidRDefault="00B05ABB" w:rsidP="00C35960">
      <w:pPr>
        <w:pStyle w:val="WW-Textoindependiente3"/>
        <w:autoSpaceDE w:val="0"/>
        <w:autoSpaceDN w:val="0"/>
        <w:adjustRightInd w:val="0"/>
        <w:ind w:left="1276"/>
        <w:rPr>
          <w:bCs/>
          <w:sz w:val="22"/>
          <w:szCs w:val="22"/>
        </w:rPr>
      </w:pPr>
    </w:p>
    <w:p w:rsidR="00B05ABB" w:rsidRPr="00103568" w:rsidRDefault="00B05ABB"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Los criterios que se aplicarán para evaluar los aspectos legales, técnicos y económicos serán:</w:t>
      </w:r>
    </w:p>
    <w:p w:rsidR="00B05ABB" w:rsidRPr="00103568" w:rsidRDefault="00B05ABB" w:rsidP="00C35960">
      <w:pPr>
        <w:pStyle w:val="WW-Textoindependiente3"/>
        <w:autoSpaceDE w:val="0"/>
        <w:autoSpaceDN w:val="0"/>
        <w:adjustRightInd w:val="0"/>
        <w:rPr>
          <w:bCs/>
          <w:sz w:val="22"/>
          <w:szCs w:val="22"/>
        </w:rPr>
      </w:pPr>
    </w:p>
    <w:p w:rsidR="00B05ABB" w:rsidRPr="00103568" w:rsidRDefault="00B05ABB" w:rsidP="00C35960">
      <w:pPr>
        <w:pStyle w:val="WW-Textoindependiente3"/>
        <w:numPr>
          <w:ilvl w:val="0"/>
          <w:numId w:val="24"/>
        </w:numPr>
        <w:ind w:left="1418" w:hanging="425"/>
        <w:rPr>
          <w:bCs/>
          <w:sz w:val="22"/>
          <w:szCs w:val="22"/>
        </w:rPr>
      </w:pPr>
      <w:r w:rsidRPr="00103568">
        <w:rPr>
          <w:bCs/>
          <w:sz w:val="22"/>
          <w:szCs w:val="22"/>
        </w:rPr>
        <w:t>Serán evaluados los aspectos legales y técnicos de conformidad a lo siguiente:</w:t>
      </w:r>
    </w:p>
    <w:p w:rsidR="00B05ABB" w:rsidRPr="00103568" w:rsidRDefault="00B05ABB" w:rsidP="00C35960">
      <w:pPr>
        <w:pStyle w:val="WW-Textoindependiente3"/>
        <w:ind w:left="1418" w:hanging="425"/>
        <w:rPr>
          <w:bCs/>
          <w:sz w:val="22"/>
          <w:szCs w:val="22"/>
        </w:rPr>
      </w:pPr>
    </w:p>
    <w:p w:rsidR="00B05ABB" w:rsidRPr="00103568" w:rsidRDefault="00B05ABB" w:rsidP="00C35960">
      <w:pPr>
        <w:pStyle w:val="Subttulo"/>
        <w:spacing w:after="0"/>
        <w:ind w:left="1418" w:right="49" w:hanging="425"/>
        <w:jc w:val="both"/>
        <w:rPr>
          <w:rFonts w:cs="Arial"/>
          <w:i w:val="0"/>
          <w:iCs w:val="0"/>
          <w:sz w:val="22"/>
          <w:szCs w:val="22"/>
        </w:rPr>
      </w:pPr>
      <w:r w:rsidRPr="00103568">
        <w:rPr>
          <w:rFonts w:cs="Arial"/>
          <w:i w:val="0"/>
          <w:iCs w:val="0"/>
          <w:sz w:val="22"/>
          <w:szCs w:val="22"/>
        </w:rPr>
        <w:t xml:space="preserve">1. </w:t>
      </w:r>
      <w:r w:rsidR="001D5FFF" w:rsidRPr="00103568">
        <w:rPr>
          <w:rFonts w:cs="Arial"/>
          <w:b/>
          <w:i w:val="0"/>
          <w:iCs w:val="0"/>
          <w:sz w:val="22"/>
          <w:szCs w:val="22"/>
        </w:rPr>
        <w:t>Legal. -</w:t>
      </w:r>
      <w:r w:rsidRPr="00103568">
        <w:rPr>
          <w:rFonts w:cs="Arial"/>
          <w:i w:val="0"/>
          <w:iCs w:val="0"/>
          <w:sz w:val="22"/>
          <w:szCs w:val="22"/>
        </w:rPr>
        <w:t xml:space="preserve"> Se hará de conformidad al análisis de la documentación que acredite la existencia y personalidad del participante, </w:t>
      </w:r>
      <w:r w:rsidR="001D5FFF" w:rsidRPr="00103568">
        <w:rPr>
          <w:rFonts w:cs="Arial"/>
          <w:i w:val="0"/>
          <w:iCs w:val="0"/>
          <w:sz w:val="22"/>
          <w:szCs w:val="22"/>
        </w:rPr>
        <w:t>de acuerdo con el</w:t>
      </w:r>
      <w:r w:rsidRPr="00103568">
        <w:rPr>
          <w:rFonts w:cs="Arial"/>
          <w:i w:val="0"/>
          <w:iCs w:val="0"/>
          <w:sz w:val="22"/>
          <w:szCs w:val="22"/>
        </w:rPr>
        <w:t xml:space="preserve"> punto </w:t>
      </w:r>
      <w:r w:rsidRPr="00103568">
        <w:rPr>
          <w:rFonts w:cs="Arial"/>
          <w:b/>
          <w:bCs/>
          <w:i w:val="0"/>
          <w:iCs w:val="0"/>
          <w:sz w:val="22"/>
          <w:szCs w:val="22"/>
        </w:rPr>
        <w:t>14.</w:t>
      </w:r>
      <w:r w:rsidR="003643BF" w:rsidRPr="00103568">
        <w:rPr>
          <w:rFonts w:cs="Arial"/>
          <w:b/>
          <w:bCs/>
          <w:i w:val="0"/>
          <w:iCs w:val="0"/>
          <w:sz w:val="22"/>
          <w:szCs w:val="22"/>
        </w:rPr>
        <w:t>2</w:t>
      </w:r>
      <w:r w:rsidRPr="00103568">
        <w:rPr>
          <w:rFonts w:cs="Arial"/>
          <w:b/>
          <w:bCs/>
          <w:i w:val="0"/>
          <w:iCs w:val="0"/>
          <w:sz w:val="22"/>
          <w:szCs w:val="22"/>
        </w:rPr>
        <w:t xml:space="preserve"> </w:t>
      </w:r>
      <w:r w:rsidRPr="00103568">
        <w:rPr>
          <w:rFonts w:cs="Arial"/>
          <w:i w:val="0"/>
          <w:iCs w:val="0"/>
          <w:sz w:val="22"/>
          <w:szCs w:val="22"/>
        </w:rPr>
        <w:t xml:space="preserve">de las </w:t>
      </w:r>
      <w:r w:rsidR="008133FF" w:rsidRPr="00103568">
        <w:rPr>
          <w:rFonts w:cs="Arial"/>
          <w:i w:val="0"/>
          <w:iCs w:val="0"/>
          <w:sz w:val="22"/>
          <w:szCs w:val="22"/>
        </w:rPr>
        <w:t>“Bases”</w:t>
      </w:r>
      <w:r w:rsidRPr="00103568">
        <w:rPr>
          <w:rFonts w:cs="Arial"/>
          <w:i w:val="0"/>
          <w:iCs w:val="0"/>
          <w:sz w:val="22"/>
          <w:szCs w:val="22"/>
        </w:rPr>
        <w:t>.</w:t>
      </w:r>
    </w:p>
    <w:p w:rsidR="00B05ABB" w:rsidRPr="00103568" w:rsidRDefault="00B05ABB" w:rsidP="00C35960">
      <w:pPr>
        <w:ind w:left="1418" w:hanging="425"/>
        <w:jc w:val="both"/>
        <w:rPr>
          <w:rFonts w:ascii="Arial" w:hAnsi="Arial" w:cs="Arial"/>
          <w:sz w:val="22"/>
          <w:szCs w:val="22"/>
        </w:rPr>
      </w:pPr>
      <w:r w:rsidRPr="00103568">
        <w:rPr>
          <w:rFonts w:ascii="Arial" w:hAnsi="Arial" w:cs="Arial"/>
          <w:sz w:val="22"/>
          <w:szCs w:val="22"/>
        </w:rPr>
        <w:t xml:space="preserve">2. </w:t>
      </w:r>
      <w:r w:rsidR="001D5FFF" w:rsidRPr="00103568">
        <w:rPr>
          <w:rFonts w:ascii="Arial" w:hAnsi="Arial" w:cs="Arial"/>
          <w:b/>
          <w:sz w:val="22"/>
          <w:szCs w:val="22"/>
        </w:rPr>
        <w:t>Técnica. -</w:t>
      </w:r>
      <w:r w:rsidRPr="00103568">
        <w:rPr>
          <w:rFonts w:ascii="Arial" w:hAnsi="Arial" w:cs="Arial"/>
          <w:sz w:val="22"/>
          <w:szCs w:val="22"/>
        </w:rPr>
        <w:t xml:space="preserve"> Será evaluada mediante el examen de la documentación presentada relativa a los aspectos administrativos a que se refiere el punto </w:t>
      </w:r>
      <w:r w:rsidRPr="00103568">
        <w:rPr>
          <w:rFonts w:ascii="Arial" w:hAnsi="Arial" w:cs="Arial"/>
          <w:b/>
          <w:sz w:val="22"/>
          <w:szCs w:val="22"/>
        </w:rPr>
        <w:t>16.2.</w:t>
      </w:r>
      <w:r w:rsidRPr="00103568">
        <w:rPr>
          <w:rFonts w:ascii="Arial" w:hAnsi="Arial" w:cs="Arial"/>
          <w:sz w:val="22"/>
          <w:szCs w:val="22"/>
        </w:rPr>
        <w:t xml:space="preserve">, </w:t>
      </w:r>
      <w:r w:rsidRPr="00103568">
        <w:rPr>
          <w:rFonts w:ascii="Arial" w:hAnsi="Arial" w:cs="Arial"/>
          <w:b/>
          <w:sz w:val="22"/>
          <w:szCs w:val="22"/>
        </w:rPr>
        <w:t>y cumpliendo con las especificaciones y características técnicas requeridas</w:t>
      </w:r>
      <w:r w:rsidRPr="00103568">
        <w:rPr>
          <w:rFonts w:ascii="Arial" w:hAnsi="Arial" w:cs="Arial"/>
          <w:sz w:val="22"/>
          <w:szCs w:val="22"/>
        </w:rPr>
        <w:t xml:space="preserve"> de conformidad a estas </w:t>
      </w:r>
      <w:r w:rsidR="008133FF" w:rsidRPr="00103568">
        <w:rPr>
          <w:rFonts w:ascii="Arial" w:hAnsi="Arial" w:cs="Arial"/>
          <w:sz w:val="22"/>
          <w:szCs w:val="22"/>
        </w:rPr>
        <w:t>“Bases”</w:t>
      </w:r>
      <w:r w:rsidRPr="00103568">
        <w:rPr>
          <w:rFonts w:ascii="Arial" w:hAnsi="Arial" w:cs="Arial"/>
          <w:sz w:val="22"/>
          <w:szCs w:val="22"/>
        </w:rPr>
        <w:t>, tomando en consideración la documentación e información presentada.</w:t>
      </w:r>
    </w:p>
    <w:p w:rsidR="00B05ABB" w:rsidRPr="00103568" w:rsidRDefault="00B05ABB" w:rsidP="00C35960">
      <w:pPr>
        <w:ind w:left="1418" w:hanging="425"/>
        <w:jc w:val="both"/>
        <w:rPr>
          <w:rFonts w:ascii="Arial" w:hAnsi="Arial" w:cs="Arial"/>
          <w:sz w:val="22"/>
          <w:szCs w:val="22"/>
        </w:rPr>
      </w:pPr>
    </w:p>
    <w:p w:rsidR="00B05ABB" w:rsidRPr="00103568" w:rsidRDefault="00B05ABB" w:rsidP="00C35960">
      <w:pPr>
        <w:pStyle w:val="WW-Textoindependiente3"/>
        <w:numPr>
          <w:ilvl w:val="0"/>
          <w:numId w:val="24"/>
        </w:numPr>
        <w:ind w:left="1418" w:hanging="425"/>
        <w:rPr>
          <w:bCs/>
          <w:sz w:val="22"/>
          <w:szCs w:val="22"/>
        </w:rPr>
      </w:pPr>
      <w:r w:rsidRPr="00103568">
        <w:rPr>
          <w:bCs/>
          <w:sz w:val="22"/>
          <w:szCs w:val="22"/>
        </w:rPr>
        <w:t xml:space="preserve">La </w:t>
      </w:r>
      <w:r w:rsidR="00E433D3" w:rsidRPr="00103568">
        <w:rPr>
          <w:bCs/>
          <w:sz w:val="22"/>
          <w:szCs w:val="22"/>
        </w:rPr>
        <w:t>“</w:t>
      </w:r>
      <w:r w:rsidRPr="00103568">
        <w:rPr>
          <w:bCs/>
          <w:sz w:val="22"/>
          <w:szCs w:val="22"/>
        </w:rPr>
        <w:t>Convocante</w:t>
      </w:r>
      <w:r w:rsidR="00E433D3" w:rsidRPr="00103568">
        <w:rPr>
          <w:bCs/>
          <w:sz w:val="22"/>
          <w:szCs w:val="22"/>
        </w:rPr>
        <w:t>”</w:t>
      </w:r>
      <w:r w:rsidRPr="00103568">
        <w:rPr>
          <w:bCs/>
          <w:sz w:val="22"/>
          <w:szCs w:val="22"/>
        </w:rPr>
        <w:t xml:space="preserve"> evaluará los aspectos económicos de conformidad a lo siguiente:</w:t>
      </w:r>
    </w:p>
    <w:p w:rsidR="00E433D3" w:rsidRPr="00103568" w:rsidRDefault="00E433D3" w:rsidP="00C35960">
      <w:pPr>
        <w:pStyle w:val="WW-Textoindependiente3"/>
        <w:ind w:left="1418" w:hanging="425"/>
        <w:rPr>
          <w:bCs/>
          <w:sz w:val="22"/>
          <w:szCs w:val="22"/>
        </w:rPr>
      </w:pPr>
    </w:p>
    <w:p w:rsidR="00B05ABB" w:rsidRPr="00103568" w:rsidRDefault="00B05ABB" w:rsidP="00C35960">
      <w:pPr>
        <w:pStyle w:val="Subttulo"/>
        <w:spacing w:after="0"/>
        <w:ind w:left="1418" w:right="49" w:hanging="425"/>
        <w:jc w:val="both"/>
        <w:rPr>
          <w:rFonts w:cs="Arial"/>
          <w:i w:val="0"/>
          <w:iCs w:val="0"/>
          <w:sz w:val="22"/>
          <w:szCs w:val="22"/>
        </w:rPr>
      </w:pPr>
      <w:r w:rsidRPr="00103568">
        <w:rPr>
          <w:rFonts w:cs="Arial"/>
          <w:i w:val="0"/>
          <w:iCs w:val="0"/>
          <w:sz w:val="22"/>
          <w:szCs w:val="22"/>
        </w:rPr>
        <w:t>1. La evaluación de las proposiciones económicas se realizará comparando entre sí, todas las condiciones ofrecidas por los distintos licitantes, elaborándose para tal efecto la tabla comparativa de cotizaciones respectivas.</w:t>
      </w:r>
    </w:p>
    <w:p w:rsidR="00B05ABB" w:rsidRPr="00103568" w:rsidRDefault="00B05ABB" w:rsidP="00C35960">
      <w:pPr>
        <w:pStyle w:val="WW-Textoindependiente3"/>
        <w:autoSpaceDE w:val="0"/>
        <w:autoSpaceDN w:val="0"/>
        <w:adjustRightInd w:val="0"/>
        <w:rPr>
          <w:bCs/>
          <w:sz w:val="22"/>
          <w:szCs w:val="22"/>
        </w:rPr>
      </w:pPr>
    </w:p>
    <w:p w:rsidR="00B05ABB" w:rsidRPr="00103568" w:rsidRDefault="00B05ABB"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En caso de existir un solo licitante que cumpla con las condiciones legales, técnicas y económicas requeridas y que oferte la</w:t>
      </w:r>
      <w:r w:rsidR="0030113B" w:rsidRPr="00103568">
        <w:rPr>
          <w:bCs/>
          <w:sz w:val="22"/>
          <w:szCs w:val="22"/>
        </w:rPr>
        <w:t>s</w:t>
      </w:r>
      <w:r w:rsidRPr="00103568">
        <w:rPr>
          <w:bCs/>
          <w:sz w:val="22"/>
          <w:szCs w:val="22"/>
        </w:rPr>
        <w:t xml:space="preserve"> </w:t>
      </w:r>
      <w:r w:rsidR="0030113B" w:rsidRPr="00103568">
        <w:rPr>
          <w:bCs/>
          <w:sz w:val="22"/>
          <w:szCs w:val="22"/>
        </w:rPr>
        <w:t>p</w:t>
      </w:r>
      <w:r w:rsidRPr="00103568">
        <w:rPr>
          <w:bCs/>
          <w:sz w:val="22"/>
          <w:szCs w:val="22"/>
        </w:rPr>
        <w:t>artida</w:t>
      </w:r>
      <w:r w:rsidR="0030113B" w:rsidRPr="00103568">
        <w:rPr>
          <w:bCs/>
          <w:sz w:val="22"/>
          <w:szCs w:val="22"/>
        </w:rPr>
        <w:t>s</w:t>
      </w:r>
      <w:r w:rsidRPr="00103568">
        <w:rPr>
          <w:bCs/>
          <w:sz w:val="22"/>
          <w:szCs w:val="22"/>
        </w:rPr>
        <w:t xml:space="preserve">, se compararán todas las condiciones ofrecidas con el estudio de mercado lo que determinará si los montos ofertados están dentro de los precios aceptables para la </w:t>
      </w:r>
      <w:r w:rsidR="00D27259" w:rsidRPr="00103568">
        <w:rPr>
          <w:bCs/>
          <w:sz w:val="22"/>
          <w:szCs w:val="22"/>
        </w:rPr>
        <w:t>“</w:t>
      </w:r>
      <w:r w:rsidRPr="00103568">
        <w:rPr>
          <w:bCs/>
          <w:sz w:val="22"/>
          <w:szCs w:val="22"/>
        </w:rPr>
        <w:t>Convocante</w:t>
      </w:r>
      <w:r w:rsidR="00D27259" w:rsidRPr="00103568">
        <w:rPr>
          <w:bCs/>
          <w:sz w:val="22"/>
          <w:szCs w:val="22"/>
        </w:rPr>
        <w:t>”</w:t>
      </w:r>
      <w:r w:rsidRPr="00103568">
        <w:rPr>
          <w:bCs/>
          <w:sz w:val="22"/>
          <w:szCs w:val="22"/>
        </w:rPr>
        <w:t xml:space="preserve"> conforme a la suficiencia presupuestal con que cuente el área el </w:t>
      </w:r>
      <w:r w:rsidR="00D27259" w:rsidRPr="00103568">
        <w:rPr>
          <w:bCs/>
          <w:sz w:val="22"/>
          <w:szCs w:val="22"/>
        </w:rPr>
        <w:t>“</w:t>
      </w:r>
      <w:r w:rsidRPr="00103568">
        <w:rPr>
          <w:bCs/>
          <w:sz w:val="22"/>
          <w:szCs w:val="22"/>
        </w:rPr>
        <w:t>Área solicitante</w:t>
      </w:r>
      <w:r w:rsidR="00D27259" w:rsidRPr="00103568">
        <w:rPr>
          <w:bCs/>
          <w:sz w:val="22"/>
          <w:szCs w:val="22"/>
        </w:rPr>
        <w:t>”</w:t>
      </w:r>
      <w:r w:rsidRPr="00103568">
        <w:rPr>
          <w:bCs/>
          <w:sz w:val="22"/>
          <w:szCs w:val="22"/>
        </w:rPr>
        <w:t>.</w:t>
      </w:r>
    </w:p>
    <w:p w:rsidR="00B05ABB" w:rsidRPr="00103568" w:rsidRDefault="00B05ABB" w:rsidP="00C35960">
      <w:pPr>
        <w:pStyle w:val="WW-Textoindependiente3"/>
        <w:autoSpaceDE w:val="0"/>
        <w:autoSpaceDN w:val="0"/>
        <w:adjustRightInd w:val="0"/>
        <w:ind w:left="1276"/>
        <w:rPr>
          <w:bCs/>
          <w:sz w:val="22"/>
          <w:szCs w:val="22"/>
        </w:rPr>
      </w:pPr>
    </w:p>
    <w:p w:rsidR="00B05ABB" w:rsidRPr="00103568" w:rsidRDefault="00B05ABB"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 xml:space="preserve">Cuando evaluadas las proposiciones resultase que dos o más licitantes satisfacen los requerimientos de las </w:t>
      </w:r>
      <w:r w:rsidR="008133FF" w:rsidRPr="00103568">
        <w:rPr>
          <w:bCs/>
          <w:sz w:val="22"/>
          <w:szCs w:val="22"/>
        </w:rPr>
        <w:t>“Bases”</w:t>
      </w:r>
      <w:r w:rsidRPr="00103568">
        <w:rPr>
          <w:bCs/>
          <w:sz w:val="22"/>
          <w:szCs w:val="22"/>
        </w:rPr>
        <w:t>, se dará preferencia al licitante del Estado de Morelos</w:t>
      </w:r>
      <w:r w:rsidR="00D27259" w:rsidRPr="00103568">
        <w:rPr>
          <w:bCs/>
          <w:sz w:val="22"/>
          <w:szCs w:val="22"/>
        </w:rPr>
        <w:t xml:space="preserve"> de acuerdo con</w:t>
      </w:r>
      <w:r w:rsidRPr="00103568">
        <w:rPr>
          <w:bCs/>
          <w:sz w:val="22"/>
          <w:szCs w:val="22"/>
        </w:rPr>
        <w:t xml:space="preserve"> lo establecido por el artículo 43 de la </w:t>
      </w:r>
      <w:r w:rsidR="00642DB3" w:rsidRPr="00103568">
        <w:rPr>
          <w:bCs/>
          <w:sz w:val="22"/>
          <w:szCs w:val="22"/>
        </w:rPr>
        <w:t>“</w:t>
      </w:r>
      <w:r w:rsidRPr="00103568">
        <w:rPr>
          <w:bCs/>
          <w:sz w:val="22"/>
          <w:szCs w:val="22"/>
        </w:rPr>
        <w:t>Ley</w:t>
      </w:r>
      <w:r w:rsidR="00642DB3" w:rsidRPr="00103568">
        <w:rPr>
          <w:bCs/>
          <w:sz w:val="22"/>
          <w:szCs w:val="22"/>
        </w:rPr>
        <w:t>”</w:t>
      </w:r>
      <w:r w:rsidRPr="00103568">
        <w:rPr>
          <w:bCs/>
          <w:sz w:val="22"/>
          <w:szCs w:val="22"/>
        </w:rPr>
        <w:t>.</w:t>
      </w:r>
    </w:p>
    <w:p w:rsidR="00083490" w:rsidRPr="00103568" w:rsidRDefault="00083490" w:rsidP="00C35960">
      <w:pPr>
        <w:pStyle w:val="WW-Textoindependiente3"/>
        <w:autoSpaceDE w:val="0"/>
        <w:autoSpaceDN w:val="0"/>
        <w:adjustRightInd w:val="0"/>
        <w:rPr>
          <w:bCs/>
          <w:sz w:val="22"/>
          <w:szCs w:val="22"/>
        </w:rPr>
      </w:pPr>
    </w:p>
    <w:p w:rsidR="00B05ABB" w:rsidRPr="00103568" w:rsidRDefault="00B05ABB"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 xml:space="preserve">La </w:t>
      </w:r>
      <w:r w:rsidR="00D27259" w:rsidRPr="00103568">
        <w:rPr>
          <w:bCs/>
          <w:sz w:val="22"/>
          <w:szCs w:val="22"/>
        </w:rPr>
        <w:t>“</w:t>
      </w:r>
      <w:r w:rsidRPr="00103568">
        <w:rPr>
          <w:bCs/>
          <w:sz w:val="22"/>
          <w:szCs w:val="22"/>
        </w:rPr>
        <w:t>Convocante</w:t>
      </w:r>
      <w:r w:rsidR="00D27259" w:rsidRPr="00103568">
        <w:rPr>
          <w:bCs/>
          <w:sz w:val="22"/>
          <w:szCs w:val="22"/>
        </w:rPr>
        <w:t>”</w:t>
      </w:r>
      <w:r w:rsidRPr="00103568">
        <w:rPr>
          <w:bCs/>
          <w:sz w:val="22"/>
          <w:szCs w:val="22"/>
        </w:rPr>
        <w:t xml:space="preserve"> podrá realizar las acciones que considere conveniente o apropiadas para verificar el cumplimiento de las especificaciones técnicas solicitadas, así como, el de contar con asesoría especializada para la elaboración </w:t>
      </w:r>
      <w:r w:rsidR="00847B45" w:rsidRPr="00103568">
        <w:rPr>
          <w:bCs/>
          <w:sz w:val="22"/>
          <w:szCs w:val="22"/>
        </w:rPr>
        <w:t>de este</w:t>
      </w:r>
      <w:r w:rsidRPr="00103568">
        <w:rPr>
          <w:bCs/>
          <w:sz w:val="22"/>
          <w:szCs w:val="22"/>
        </w:rPr>
        <w:t xml:space="preserve"> lo cual hará saber a la solicitante, mismo que se integrará al </w:t>
      </w:r>
      <w:r w:rsidR="00B8442A" w:rsidRPr="00103568">
        <w:rPr>
          <w:bCs/>
          <w:sz w:val="22"/>
          <w:szCs w:val="22"/>
        </w:rPr>
        <w:t>dictamen</w:t>
      </w:r>
      <w:r w:rsidRPr="00103568">
        <w:rPr>
          <w:bCs/>
          <w:sz w:val="22"/>
          <w:szCs w:val="22"/>
        </w:rPr>
        <w:t xml:space="preserve"> a que se refiere el punto </w:t>
      </w:r>
      <w:r w:rsidRPr="00103568">
        <w:rPr>
          <w:b/>
          <w:bCs/>
          <w:sz w:val="22"/>
          <w:szCs w:val="22"/>
        </w:rPr>
        <w:t>22.1.</w:t>
      </w:r>
    </w:p>
    <w:p w:rsidR="00ED479A" w:rsidRPr="00103568" w:rsidRDefault="00ED479A" w:rsidP="00C35960">
      <w:pPr>
        <w:pStyle w:val="WW-Textoindependiente3"/>
        <w:autoSpaceDE w:val="0"/>
        <w:autoSpaceDN w:val="0"/>
        <w:adjustRightInd w:val="0"/>
        <w:ind w:left="1276"/>
        <w:rPr>
          <w:bCs/>
          <w:sz w:val="22"/>
          <w:szCs w:val="22"/>
        </w:rPr>
      </w:pPr>
    </w:p>
    <w:p w:rsidR="0055600D" w:rsidRPr="00103568" w:rsidRDefault="0055600D" w:rsidP="00C35960">
      <w:pPr>
        <w:pStyle w:val="WW-Textoindependiente3"/>
        <w:numPr>
          <w:ilvl w:val="0"/>
          <w:numId w:val="3"/>
        </w:numPr>
        <w:autoSpaceDE w:val="0"/>
        <w:autoSpaceDN w:val="0"/>
        <w:adjustRightInd w:val="0"/>
        <w:rPr>
          <w:b/>
          <w:bCs/>
          <w:sz w:val="22"/>
          <w:szCs w:val="22"/>
        </w:rPr>
      </w:pPr>
      <w:r w:rsidRPr="00103568">
        <w:rPr>
          <w:b/>
          <w:bCs/>
          <w:sz w:val="22"/>
          <w:szCs w:val="22"/>
        </w:rPr>
        <w:t>Del acto de fallo</w:t>
      </w:r>
      <w:r w:rsidR="00ED479A" w:rsidRPr="00103568">
        <w:rPr>
          <w:b/>
          <w:bCs/>
          <w:sz w:val="22"/>
          <w:szCs w:val="22"/>
        </w:rPr>
        <w:t>.</w:t>
      </w:r>
    </w:p>
    <w:p w:rsidR="00ED479A" w:rsidRPr="00103568" w:rsidRDefault="00ED479A" w:rsidP="00C35960">
      <w:pPr>
        <w:pStyle w:val="WW-Textoindependiente3"/>
        <w:autoSpaceDE w:val="0"/>
        <w:autoSpaceDN w:val="0"/>
        <w:adjustRightInd w:val="0"/>
        <w:ind w:left="1069"/>
        <w:rPr>
          <w:b/>
          <w:bCs/>
          <w:sz w:val="22"/>
          <w:szCs w:val="22"/>
        </w:rPr>
      </w:pPr>
    </w:p>
    <w:p w:rsidR="00B05ABB" w:rsidRPr="00103568" w:rsidRDefault="00B05ABB"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 xml:space="preserve">El fallo de la </w:t>
      </w:r>
      <w:r w:rsidR="0042209D" w:rsidRPr="00103568">
        <w:rPr>
          <w:bCs/>
          <w:sz w:val="22"/>
          <w:szCs w:val="22"/>
        </w:rPr>
        <w:t>l</w:t>
      </w:r>
      <w:r w:rsidRPr="00103568">
        <w:rPr>
          <w:bCs/>
          <w:sz w:val="22"/>
          <w:szCs w:val="22"/>
        </w:rPr>
        <w:t xml:space="preserve">icitación será comunicado en el lugar, fecha y hora que señala el punto </w:t>
      </w:r>
      <w:r w:rsidRPr="00103568">
        <w:rPr>
          <w:b/>
          <w:bCs/>
          <w:sz w:val="22"/>
          <w:szCs w:val="22"/>
        </w:rPr>
        <w:t>6.1.</w:t>
      </w:r>
      <w:r w:rsidRPr="00103568">
        <w:rPr>
          <w:bCs/>
          <w:sz w:val="22"/>
          <w:szCs w:val="22"/>
        </w:rPr>
        <w:t xml:space="preserve"> de las </w:t>
      </w:r>
      <w:r w:rsidR="008133FF" w:rsidRPr="00103568">
        <w:rPr>
          <w:bCs/>
          <w:sz w:val="22"/>
          <w:szCs w:val="22"/>
        </w:rPr>
        <w:t>“Bases”</w:t>
      </w:r>
      <w:r w:rsidRPr="00103568">
        <w:rPr>
          <w:bCs/>
          <w:sz w:val="22"/>
          <w:szCs w:val="22"/>
        </w:rPr>
        <w:t xml:space="preserve"> </w:t>
      </w:r>
      <w:r w:rsidR="008133FF" w:rsidRPr="00103568">
        <w:rPr>
          <w:bCs/>
          <w:sz w:val="22"/>
          <w:szCs w:val="22"/>
        </w:rPr>
        <w:t>de acuerdo con</w:t>
      </w:r>
      <w:r w:rsidRPr="00103568">
        <w:rPr>
          <w:bCs/>
          <w:sz w:val="22"/>
          <w:szCs w:val="22"/>
        </w:rPr>
        <w:t xml:space="preserve"> lo que establece el artículo 42 fracción V de la </w:t>
      </w:r>
      <w:r w:rsidR="00112349" w:rsidRPr="00103568">
        <w:rPr>
          <w:bCs/>
          <w:sz w:val="22"/>
          <w:szCs w:val="22"/>
        </w:rPr>
        <w:t>“</w:t>
      </w:r>
      <w:r w:rsidRPr="00103568">
        <w:rPr>
          <w:bCs/>
          <w:sz w:val="22"/>
          <w:szCs w:val="22"/>
        </w:rPr>
        <w:t>Ley</w:t>
      </w:r>
      <w:r w:rsidR="00112349" w:rsidRPr="00103568">
        <w:rPr>
          <w:bCs/>
          <w:sz w:val="22"/>
          <w:szCs w:val="22"/>
        </w:rPr>
        <w:t>”</w:t>
      </w:r>
      <w:r w:rsidRPr="00103568">
        <w:rPr>
          <w:bCs/>
          <w:sz w:val="22"/>
          <w:szCs w:val="22"/>
        </w:rPr>
        <w:t xml:space="preserve">, se levantará el acta correspondiente, será firmada por cada uno de los asistentes que así quisieran hacerlo, a los que se les entregará copia de </w:t>
      </w:r>
      <w:r w:rsidR="0042209D" w:rsidRPr="00103568">
        <w:rPr>
          <w:bCs/>
          <w:sz w:val="22"/>
          <w:szCs w:val="22"/>
        </w:rPr>
        <w:t>esta</w:t>
      </w:r>
      <w:r w:rsidRPr="00103568">
        <w:rPr>
          <w:bCs/>
          <w:sz w:val="22"/>
          <w:szCs w:val="22"/>
        </w:rPr>
        <w:t>, poniéndose a partir de esa fecha a disposición de los que no hayan asistido para efectos de notificación.</w:t>
      </w:r>
    </w:p>
    <w:p w:rsidR="00B05ABB" w:rsidRPr="00103568" w:rsidRDefault="00B05ABB" w:rsidP="00C35960">
      <w:pPr>
        <w:pStyle w:val="WW-Textoindependiente3"/>
        <w:autoSpaceDE w:val="0"/>
        <w:autoSpaceDN w:val="0"/>
        <w:adjustRightInd w:val="0"/>
        <w:ind w:left="1276"/>
        <w:rPr>
          <w:bCs/>
          <w:sz w:val="22"/>
          <w:szCs w:val="22"/>
        </w:rPr>
      </w:pPr>
    </w:p>
    <w:p w:rsidR="00B05ABB" w:rsidRPr="00103568" w:rsidRDefault="00B05ABB"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 xml:space="preserve">La firma del </w:t>
      </w:r>
      <w:r w:rsidR="008133FF" w:rsidRPr="00103568">
        <w:rPr>
          <w:bCs/>
          <w:sz w:val="22"/>
          <w:szCs w:val="22"/>
        </w:rPr>
        <w:t>“C</w:t>
      </w:r>
      <w:r w:rsidRPr="00103568">
        <w:rPr>
          <w:bCs/>
          <w:sz w:val="22"/>
          <w:szCs w:val="22"/>
        </w:rPr>
        <w:t>ontrato</w:t>
      </w:r>
      <w:r w:rsidR="008133FF" w:rsidRPr="00103568">
        <w:rPr>
          <w:bCs/>
          <w:sz w:val="22"/>
          <w:szCs w:val="22"/>
        </w:rPr>
        <w:t>”</w:t>
      </w:r>
      <w:r w:rsidRPr="00103568">
        <w:rPr>
          <w:bCs/>
          <w:sz w:val="22"/>
          <w:szCs w:val="22"/>
        </w:rPr>
        <w:t xml:space="preserve"> respectivo entre </w:t>
      </w:r>
      <w:r w:rsidR="008133FF" w:rsidRPr="00103568">
        <w:rPr>
          <w:bCs/>
          <w:sz w:val="22"/>
          <w:szCs w:val="22"/>
        </w:rPr>
        <w:t>“</w:t>
      </w:r>
      <w:r w:rsidRPr="00103568">
        <w:rPr>
          <w:bCs/>
          <w:sz w:val="22"/>
          <w:szCs w:val="22"/>
        </w:rPr>
        <w:t>S</w:t>
      </w:r>
      <w:r w:rsidR="008133FF" w:rsidRPr="00103568">
        <w:rPr>
          <w:bCs/>
          <w:sz w:val="22"/>
          <w:szCs w:val="22"/>
        </w:rPr>
        <w:t>SM”</w:t>
      </w:r>
      <w:r w:rsidRPr="00103568">
        <w:rPr>
          <w:bCs/>
          <w:sz w:val="22"/>
          <w:szCs w:val="22"/>
        </w:rPr>
        <w:t xml:space="preserve"> y el </w:t>
      </w:r>
      <w:r w:rsidR="008133FF" w:rsidRPr="00103568">
        <w:rPr>
          <w:bCs/>
          <w:sz w:val="22"/>
          <w:szCs w:val="22"/>
        </w:rPr>
        <w:t>li</w:t>
      </w:r>
      <w:r w:rsidRPr="00103568">
        <w:rPr>
          <w:bCs/>
          <w:sz w:val="22"/>
          <w:szCs w:val="22"/>
        </w:rPr>
        <w:t xml:space="preserve">citante </w:t>
      </w:r>
      <w:r w:rsidR="008133FF" w:rsidRPr="00103568">
        <w:rPr>
          <w:bCs/>
          <w:sz w:val="22"/>
          <w:szCs w:val="22"/>
        </w:rPr>
        <w:t>a</w:t>
      </w:r>
      <w:r w:rsidRPr="00103568">
        <w:rPr>
          <w:bCs/>
          <w:sz w:val="22"/>
          <w:szCs w:val="22"/>
        </w:rPr>
        <w:t xml:space="preserve">djudicado se llevará a cabo </w:t>
      </w:r>
      <w:r w:rsidRPr="00103568">
        <w:rPr>
          <w:b/>
          <w:bCs/>
          <w:sz w:val="22"/>
          <w:szCs w:val="22"/>
          <w:u w:val="single"/>
        </w:rPr>
        <w:t>dentro de los diez días hábiles</w:t>
      </w:r>
      <w:r w:rsidRPr="00103568">
        <w:rPr>
          <w:bCs/>
          <w:sz w:val="22"/>
          <w:szCs w:val="22"/>
        </w:rPr>
        <w:t xml:space="preserve"> contados a partir de la fecha en que se hubiere notificado al licitante el fallo, por lo que él </w:t>
      </w:r>
      <w:r w:rsidR="002E3545" w:rsidRPr="00103568">
        <w:rPr>
          <w:bCs/>
          <w:sz w:val="22"/>
          <w:szCs w:val="22"/>
        </w:rPr>
        <w:t>li</w:t>
      </w:r>
      <w:r w:rsidRPr="00103568">
        <w:rPr>
          <w:bCs/>
          <w:sz w:val="22"/>
          <w:szCs w:val="22"/>
        </w:rPr>
        <w:t xml:space="preserve">citante </w:t>
      </w:r>
      <w:r w:rsidR="002E3545" w:rsidRPr="00103568">
        <w:rPr>
          <w:bCs/>
          <w:sz w:val="22"/>
          <w:szCs w:val="22"/>
        </w:rPr>
        <w:t>a</w:t>
      </w:r>
      <w:r w:rsidRPr="00103568">
        <w:rPr>
          <w:bCs/>
          <w:sz w:val="22"/>
          <w:szCs w:val="22"/>
        </w:rPr>
        <w:t xml:space="preserve">djudicado deberá entregar en un plazo máximo de </w:t>
      </w:r>
      <w:r w:rsidRPr="00103568">
        <w:rPr>
          <w:b/>
          <w:bCs/>
          <w:sz w:val="22"/>
          <w:szCs w:val="22"/>
          <w:u w:val="single"/>
        </w:rPr>
        <w:t>un día hábil</w:t>
      </w:r>
      <w:r w:rsidRPr="00103568">
        <w:rPr>
          <w:bCs/>
          <w:sz w:val="22"/>
          <w:szCs w:val="22"/>
        </w:rPr>
        <w:t xml:space="preserve"> posterior a la notificación del Fallo la siguiente documentación, con la finalidad de realizar el </w:t>
      </w:r>
      <w:r w:rsidR="00AD1FB1" w:rsidRPr="00103568">
        <w:rPr>
          <w:bCs/>
          <w:sz w:val="22"/>
          <w:szCs w:val="22"/>
        </w:rPr>
        <w:t>“Contrato”</w:t>
      </w:r>
      <w:r w:rsidRPr="00103568">
        <w:rPr>
          <w:bCs/>
          <w:sz w:val="22"/>
          <w:szCs w:val="22"/>
        </w:rPr>
        <w:t xml:space="preserve"> respectivo en tiempo y forma:</w:t>
      </w:r>
    </w:p>
    <w:p w:rsidR="002E3545" w:rsidRPr="00103568" w:rsidRDefault="002E3545" w:rsidP="00C35960">
      <w:pPr>
        <w:pStyle w:val="WW-Textoindependiente3"/>
        <w:autoSpaceDE w:val="0"/>
        <w:autoSpaceDN w:val="0"/>
        <w:adjustRightInd w:val="0"/>
        <w:rPr>
          <w:bCs/>
          <w:sz w:val="22"/>
          <w:szCs w:val="22"/>
        </w:rPr>
      </w:pPr>
    </w:p>
    <w:p w:rsidR="00B05ABB" w:rsidRPr="00103568" w:rsidRDefault="00B05ABB" w:rsidP="00C35960">
      <w:pPr>
        <w:numPr>
          <w:ilvl w:val="0"/>
          <w:numId w:val="5"/>
        </w:numPr>
        <w:suppressAutoHyphens/>
        <w:ind w:left="1843" w:hanging="284"/>
        <w:jc w:val="both"/>
        <w:rPr>
          <w:rFonts w:ascii="Arial" w:hAnsi="Arial" w:cs="Arial"/>
          <w:sz w:val="22"/>
          <w:szCs w:val="22"/>
        </w:rPr>
      </w:pPr>
      <w:r w:rsidRPr="00103568">
        <w:rPr>
          <w:rFonts w:ascii="Arial" w:hAnsi="Arial" w:cs="Arial"/>
          <w:sz w:val="22"/>
          <w:szCs w:val="22"/>
        </w:rPr>
        <w:t>Acta Constitutiva con su debida in</w:t>
      </w:r>
      <w:r w:rsidR="00386451" w:rsidRPr="00103568">
        <w:rPr>
          <w:rFonts w:ascii="Arial" w:hAnsi="Arial" w:cs="Arial"/>
          <w:sz w:val="22"/>
          <w:szCs w:val="22"/>
        </w:rPr>
        <w:t>s</w:t>
      </w:r>
      <w:r w:rsidRPr="00103568">
        <w:rPr>
          <w:rFonts w:ascii="Arial" w:hAnsi="Arial" w:cs="Arial"/>
          <w:sz w:val="22"/>
          <w:szCs w:val="22"/>
        </w:rPr>
        <w:t>cripción</w:t>
      </w:r>
    </w:p>
    <w:p w:rsidR="00B05ABB" w:rsidRPr="00103568" w:rsidRDefault="00B05ABB" w:rsidP="00C35960">
      <w:pPr>
        <w:numPr>
          <w:ilvl w:val="0"/>
          <w:numId w:val="5"/>
        </w:numPr>
        <w:suppressAutoHyphens/>
        <w:ind w:left="1843" w:hanging="284"/>
        <w:jc w:val="both"/>
        <w:rPr>
          <w:rFonts w:ascii="Arial" w:hAnsi="Arial" w:cs="Arial"/>
          <w:sz w:val="22"/>
          <w:szCs w:val="22"/>
        </w:rPr>
      </w:pPr>
      <w:r w:rsidRPr="00103568">
        <w:rPr>
          <w:rFonts w:ascii="Arial" w:hAnsi="Arial" w:cs="Arial"/>
          <w:sz w:val="22"/>
          <w:szCs w:val="22"/>
        </w:rPr>
        <w:t>Poder Notarial</w:t>
      </w:r>
    </w:p>
    <w:p w:rsidR="00B05ABB" w:rsidRPr="00103568" w:rsidRDefault="00B05ABB" w:rsidP="00C35960">
      <w:pPr>
        <w:numPr>
          <w:ilvl w:val="0"/>
          <w:numId w:val="5"/>
        </w:numPr>
        <w:suppressAutoHyphens/>
        <w:ind w:left="1843" w:hanging="284"/>
        <w:jc w:val="both"/>
        <w:rPr>
          <w:rFonts w:ascii="Arial" w:hAnsi="Arial" w:cs="Arial"/>
          <w:sz w:val="22"/>
          <w:szCs w:val="22"/>
        </w:rPr>
      </w:pPr>
      <w:r w:rsidRPr="00103568">
        <w:rPr>
          <w:rFonts w:ascii="Arial" w:hAnsi="Arial" w:cs="Arial"/>
          <w:sz w:val="22"/>
          <w:szCs w:val="22"/>
        </w:rPr>
        <w:t>Reformas del Acta Constitutiva (en caso de que existan)</w:t>
      </w:r>
    </w:p>
    <w:p w:rsidR="00B05ABB" w:rsidRPr="00103568" w:rsidRDefault="00B05ABB" w:rsidP="00C35960">
      <w:pPr>
        <w:numPr>
          <w:ilvl w:val="0"/>
          <w:numId w:val="5"/>
        </w:numPr>
        <w:suppressAutoHyphens/>
        <w:ind w:left="1843" w:hanging="284"/>
        <w:jc w:val="both"/>
        <w:rPr>
          <w:rFonts w:ascii="Arial" w:hAnsi="Arial" w:cs="Arial"/>
          <w:sz w:val="22"/>
          <w:szCs w:val="22"/>
        </w:rPr>
      </w:pPr>
      <w:r w:rsidRPr="00103568">
        <w:rPr>
          <w:rFonts w:ascii="Arial" w:hAnsi="Arial" w:cs="Arial"/>
          <w:sz w:val="22"/>
          <w:szCs w:val="22"/>
        </w:rPr>
        <w:t>Comprobante de domicilio (con antigüedad no mayor a tres meses)</w:t>
      </w:r>
    </w:p>
    <w:p w:rsidR="00B05ABB" w:rsidRPr="00103568" w:rsidRDefault="00B05ABB" w:rsidP="00C35960">
      <w:pPr>
        <w:numPr>
          <w:ilvl w:val="0"/>
          <w:numId w:val="5"/>
        </w:numPr>
        <w:suppressAutoHyphens/>
        <w:ind w:left="1843" w:hanging="284"/>
        <w:jc w:val="both"/>
        <w:rPr>
          <w:rFonts w:ascii="Arial" w:hAnsi="Arial" w:cs="Arial"/>
          <w:sz w:val="22"/>
          <w:szCs w:val="22"/>
        </w:rPr>
      </w:pPr>
      <w:r w:rsidRPr="00103568">
        <w:rPr>
          <w:rFonts w:ascii="Arial" w:hAnsi="Arial" w:cs="Arial"/>
          <w:sz w:val="22"/>
          <w:szCs w:val="22"/>
        </w:rPr>
        <w:t>R.F.C.</w:t>
      </w:r>
    </w:p>
    <w:p w:rsidR="00315334" w:rsidRPr="00103568" w:rsidRDefault="00315334" w:rsidP="00C35960">
      <w:pPr>
        <w:numPr>
          <w:ilvl w:val="0"/>
          <w:numId w:val="5"/>
        </w:numPr>
        <w:suppressAutoHyphens/>
        <w:ind w:left="1843" w:hanging="284"/>
        <w:jc w:val="both"/>
        <w:rPr>
          <w:rFonts w:ascii="Arial" w:hAnsi="Arial" w:cs="Arial"/>
          <w:sz w:val="22"/>
          <w:szCs w:val="22"/>
        </w:rPr>
      </w:pPr>
      <w:r w:rsidRPr="00103568">
        <w:rPr>
          <w:rFonts w:ascii="Arial" w:hAnsi="Arial" w:cs="Arial"/>
          <w:sz w:val="22"/>
          <w:szCs w:val="22"/>
        </w:rPr>
        <w:t>Inscripción ante el IMSS.</w:t>
      </w:r>
    </w:p>
    <w:p w:rsidR="00315334" w:rsidRPr="00103568" w:rsidRDefault="00315334" w:rsidP="00C35960">
      <w:pPr>
        <w:numPr>
          <w:ilvl w:val="0"/>
          <w:numId w:val="5"/>
        </w:numPr>
        <w:suppressAutoHyphens/>
        <w:ind w:left="1843" w:hanging="284"/>
        <w:jc w:val="both"/>
        <w:rPr>
          <w:rFonts w:ascii="Arial" w:hAnsi="Arial" w:cs="Arial"/>
          <w:sz w:val="22"/>
          <w:szCs w:val="22"/>
        </w:rPr>
      </w:pPr>
      <w:r w:rsidRPr="00103568">
        <w:rPr>
          <w:rFonts w:ascii="Arial" w:hAnsi="Arial" w:cs="Arial"/>
          <w:sz w:val="22"/>
          <w:szCs w:val="22"/>
        </w:rPr>
        <w:t xml:space="preserve">Constancia de situación fiscal del INFONAVIT y/o manifestación que no cuenta, no mayor a 30 días </w:t>
      </w:r>
      <w:proofErr w:type="spellStart"/>
      <w:r w:rsidRPr="00103568">
        <w:rPr>
          <w:rFonts w:ascii="Arial" w:hAnsi="Arial" w:cs="Arial"/>
          <w:sz w:val="22"/>
          <w:szCs w:val="22"/>
        </w:rPr>
        <w:t>natuales</w:t>
      </w:r>
      <w:proofErr w:type="spellEnd"/>
    </w:p>
    <w:p w:rsidR="00315334" w:rsidRPr="00103568" w:rsidRDefault="00315334" w:rsidP="00C35960">
      <w:pPr>
        <w:numPr>
          <w:ilvl w:val="0"/>
          <w:numId w:val="5"/>
        </w:numPr>
        <w:suppressAutoHyphens/>
        <w:ind w:left="1843" w:hanging="284"/>
        <w:jc w:val="both"/>
        <w:rPr>
          <w:rFonts w:ascii="Arial" w:hAnsi="Arial" w:cs="Arial"/>
          <w:sz w:val="22"/>
          <w:szCs w:val="22"/>
        </w:rPr>
      </w:pPr>
      <w:r w:rsidRPr="00103568">
        <w:rPr>
          <w:rFonts w:ascii="Arial" w:hAnsi="Arial" w:cs="Arial"/>
          <w:sz w:val="22"/>
          <w:szCs w:val="22"/>
        </w:rPr>
        <w:t xml:space="preserve">Presentar documento validado en el que conste el cumplimiento de sus obligaciones fiscales ante el SAT, no mayor a 30 días naturales. </w:t>
      </w:r>
    </w:p>
    <w:p w:rsidR="00315334" w:rsidRPr="00103568" w:rsidRDefault="00315334" w:rsidP="00C35960">
      <w:pPr>
        <w:numPr>
          <w:ilvl w:val="0"/>
          <w:numId w:val="5"/>
        </w:numPr>
        <w:suppressAutoHyphens/>
        <w:ind w:left="1843" w:hanging="284"/>
        <w:jc w:val="both"/>
        <w:rPr>
          <w:rFonts w:ascii="Arial" w:hAnsi="Arial" w:cs="Arial"/>
          <w:sz w:val="22"/>
          <w:szCs w:val="22"/>
        </w:rPr>
      </w:pPr>
      <w:r w:rsidRPr="00103568">
        <w:rPr>
          <w:rFonts w:ascii="Arial" w:hAnsi="Arial" w:cs="Arial"/>
          <w:sz w:val="22"/>
          <w:szCs w:val="22"/>
        </w:rPr>
        <w:t>Identificación oficial de quien suscribe el “Contrato” (INE, cedula profesional, pasaporte vigente, etc.).</w:t>
      </w:r>
    </w:p>
    <w:p w:rsidR="00315334" w:rsidRPr="00103568" w:rsidRDefault="00315334" w:rsidP="00C35960">
      <w:pPr>
        <w:numPr>
          <w:ilvl w:val="0"/>
          <w:numId w:val="5"/>
        </w:numPr>
        <w:suppressAutoHyphens/>
        <w:ind w:left="1843" w:hanging="284"/>
        <w:jc w:val="both"/>
        <w:rPr>
          <w:rFonts w:ascii="Arial" w:hAnsi="Arial" w:cs="Arial"/>
          <w:sz w:val="22"/>
          <w:szCs w:val="22"/>
        </w:rPr>
      </w:pPr>
      <w:r w:rsidRPr="00103568">
        <w:rPr>
          <w:rFonts w:ascii="Arial" w:hAnsi="Arial" w:cs="Arial"/>
          <w:sz w:val="22"/>
          <w:szCs w:val="22"/>
        </w:rPr>
        <w:t>Presentar documento válido en el que conste el cumplimiento de sus obligaciones fiscales ante el IMSS, no mayor a 30 días naturales.</w:t>
      </w:r>
    </w:p>
    <w:p w:rsidR="00315334" w:rsidRPr="00103568" w:rsidRDefault="00315334" w:rsidP="00C35960">
      <w:pPr>
        <w:numPr>
          <w:ilvl w:val="0"/>
          <w:numId w:val="5"/>
        </w:numPr>
        <w:suppressAutoHyphens/>
        <w:ind w:left="1843" w:hanging="284"/>
        <w:jc w:val="both"/>
        <w:rPr>
          <w:rFonts w:ascii="Arial" w:hAnsi="Arial" w:cs="Arial"/>
          <w:sz w:val="22"/>
          <w:szCs w:val="22"/>
        </w:rPr>
      </w:pPr>
      <w:r w:rsidRPr="00103568">
        <w:rPr>
          <w:rFonts w:ascii="Arial" w:hAnsi="Arial" w:cs="Arial"/>
          <w:sz w:val="22"/>
          <w:szCs w:val="22"/>
        </w:rPr>
        <w:t>Fianza: garantía relativa al cumplimiento del contrato.</w:t>
      </w:r>
    </w:p>
    <w:p w:rsidR="00EC37AF" w:rsidRPr="00103568" w:rsidRDefault="00EC37AF" w:rsidP="00C35960">
      <w:pPr>
        <w:pStyle w:val="Prrafodelista"/>
        <w:suppressAutoHyphens/>
        <w:spacing w:after="0" w:line="240" w:lineRule="auto"/>
        <w:ind w:left="1440"/>
        <w:contextualSpacing w:val="0"/>
        <w:jc w:val="both"/>
        <w:rPr>
          <w:rFonts w:ascii="Arial" w:hAnsi="Arial" w:cs="Arial"/>
        </w:rPr>
      </w:pPr>
    </w:p>
    <w:p w:rsidR="0055600D" w:rsidRPr="00103568" w:rsidRDefault="00A51227" w:rsidP="00C35960">
      <w:pPr>
        <w:pStyle w:val="WW-Textoindependiente3"/>
        <w:numPr>
          <w:ilvl w:val="0"/>
          <w:numId w:val="3"/>
        </w:numPr>
        <w:autoSpaceDE w:val="0"/>
        <w:autoSpaceDN w:val="0"/>
        <w:adjustRightInd w:val="0"/>
        <w:rPr>
          <w:b/>
          <w:bCs/>
          <w:sz w:val="22"/>
          <w:szCs w:val="22"/>
        </w:rPr>
      </w:pPr>
      <w:r w:rsidRPr="00103568">
        <w:rPr>
          <w:b/>
          <w:bCs/>
          <w:sz w:val="22"/>
          <w:szCs w:val="22"/>
        </w:rPr>
        <w:t xml:space="preserve">De las </w:t>
      </w:r>
      <w:r w:rsidR="0055600D" w:rsidRPr="00103568">
        <w:rPr>
          <w:b/>
          <w:bCs/>
          <w:sz w:val="22"/>
          <w:szCs w:val="22"/>
        </w:rPr>
        <w:t xml:space="preserve">Causas o motivos de </w:t>
      </w:r>
      <w:proofErr w:type="spellStart"/>
      <w:r w:rsidR="0055600D" w:rsidRPr="00103568">
        <w:rPr>
          <w:b/>
          <w:bCs/>
          <w:sz w:val="22"/>
          <w:szCs w:val="22"/>
        </w:rPr>
        <w:t>desechamiento</w:t>
      </w:r>
      <w:proofErr w:type="spellEnd"/>
      <w:r w:rsidR="0055600D" w:rsidRPr="00103568">
        <w:rPr>
          <w:b/>
          <w:bCs/>
          <w:sz w:val="22"/>
          <w:szCs w:val="22"/>
        </w:rPr>
        <w:t xml:space="preserve"> de las proposiciones.</w:t>
      </w:r>
    </w:p>
    <w:p w:rsidR="00ED479A" w:rsidRPr="00103568" w:rsidRDefault="00ED479A" w:rsidP="00C35960">
      <w:pPr>
        <w:pStyle w:val="WW-Textoindependiente3"/>
        <w:autoSpaceDE w:val="0"/>
        <w:autoSpaceDN w:val="0"/>
        <w:adjustRightInd w:val="0"/>
        <w:ind w:left="1069"/>
        <w:rPr>
          <w:b/>
          <w:bCs/>
          <w:sz w:val="22"/>
          <w:szCs w:val="22"/>
        </w:rPr>
      </w:pPr>
    </w:p>
    <w:p w:rsidR="00B05ABB" w:rsidRPr="00103568" w:rsidRDefault="00B05ABB" w:rsidP="00C35960">
      <w:pPr>
        <w:pStyle w:val="WW-Textoindependiente3"/>
        <w:numPr>
          <w:ilvl w:val="1"/>
          <w:numId w:val="3"/>
        </w:numPr>
        <w:autoSpaceDE w:val="0"/>
        <w:autoSpaceDN w:val="0"/>
        <w:adjustRightInd w:val="0"/>
        <w:ind w:left="1276" w:hanging="567"/>
        <w:rPr>
          <w:bCs/>
          <w:sz w:val="22"/>
          <w:szCs w:val="22"/>
        </w:rPr>
      </w:pPr>
      <w:r w:rsidRPr="00103568">
        <w:rPr>
          <w:bCs/>
          <w:sz w:val="22"/>
          <w:szCs w:val="22"/>
        </w:rPr>
        <w:t>Se dará por descalificado al o los licitantes que incurran en cualquiera de los siguientes casos:</w:t>
      </w:r>
    </w:p>
    <w:p w:rsidR="00F9537F" w:rsidRPr="00103568" w:rsidRDefault="00F9537F" w:rsidP="00C35960">
      <w:pPr>
        <w:pStyle w:val="WW-Textoindependiente3"/>
        <w:autoSpaceDE w:val="0"/>
        <w:autoSpaceDN w:val="0"/>
        <w:adjustRightInd w:val="0"/>
        <w:ind w:left="1276"/>
        <w:rPr>
          <w:bCs/>
          <w:sz w:val="22"/>
          <w:szCs w:val="22"/>
        </w:rPr>
      </w:pPr>
    </w:p>
    <w:p w:rsidR="00B05ABB" w:rsidRPr="00103568" w:rsidRDefault="00B05ABB" w:rsidP="00C35960">
      <w:pPr>
        <w:pStyle w:val="Subttulo"/>
        <w:numPr>
          <w:ilvl w:val="0"/>
          <w:numId w:val="8"/>
        </w:numPr>
        <w:spacing w:after="0"/>
        <w:ind w:left="1418" w:right="22" w:hanging="284"/>
        <w:jc w:val="both"/>
        <w:rPr>
          <w:rFonts w:cs="Arial"/>
          <w:i w:val="0"/>
          <w:iCs w:val="0"/>
          <w:sz w:val="22"/>
          <w:szCs w:val="22"/>
        </w:rPr>
      </w:pPr>
      <w:r w:rsidRPr="00103568">
        <w:rPr>
          <w:rFonts w:cs="Arial"/>
          <w:i w:val="0"/>
          <w:iCs w:val="0"/>
          <w:sz w:val="22"/>
          <w:szCs w:val="22"/>
        </w:rPr>
        <w:t xml:space="preserve">Si no se cumple con todos los términos y requisitos especificados en las </w:t>
      </w:r>
      <w:r w:rsidR="008133FF" w:rsidRPr="00103568">
        <w:rPr>
          <w:rFonts w:cs="Arial"/>
          <w:i w:val="0"/>
          <w:iCs w:val="0"/>
          <w:sz w:val="22"/>
          <w:szCs w:val="22"/>
        </w:rPr>
        <w:t>“Bases”</w:t>
      </w:r>
      <w:r w:rsidRPr="00103568">
        <w:rPr>
          <w:rFonts w:cs="Arial"/>
          <w:i w:val="0"/>
          <w:iCs w:val="0"/>
          <w:sz w:val="22"/>
          <w:szCs w:val="22"/>
        </w:rPr>
        <w:t xml:space="preserve"> que contiene esta licitación</w:t>
      </w:r>
      <w:r w:rsidR="00F9537F" w:rsidRPr="00103568">
        <w:rPr>
          <w:rFonts w:cs="Arial"/>
          <w:i w:val="0"/>
          <w:iCs w:val="0"/>
          <w:sz w:val="22"/>
          <w:szCs w:val="22"/>
        </w:rPr>
        <w:t xml:space="preserve"> pública</w:t>
      </w:r>
      <w:r w:rsidRPr="00103568">
        <w:rPr>
          <w:rFonts w:cs="Arial"/>
          <w:i w:val="0"/>
          <w:iCs w:val="0"/>
          <w:sz w:val="22"/>
          <w:szCs w:val="22"/>
        </w:rPr>
        <w:t xml:space="preserve">, o cuando las propuestas sean omisas en cuanto a una parte o la totalidad de los documentos que se hayan señalado en las </w:t>
      </w:r>
      <w:r w:rsidR="008133FF" w:rsidRPr="00103568">
        <w:rPr>
          <w:rFonts w:cs="Arial"/>
          <w:i w:val="0"/>
          <w:iCs w:val="0"/>
          <w:sz w:val="22"/>
          <w:szCs w:val="22"/>
        </w:rPr>
        <w:t>“Bases”</w:t>
      </w:r>
      <w:r w:rsidRPr="00103568">
        <w:rPr>
          <w:rFonts w:cs="Arial"/>
          <w:i w:val="0"/>
          <w:iCs w:val="0"/>
          <w:sz w:val="22"/>
          <w:szCs w:val="22"/>
        </w:rPr>
        <w:t xml:space="preserve"> e esta licitación, </w:t>
      </w:r>
      <w:r w:rsidR="00F9537F" w:rsidRPr="00103568">
        <w:rPr>
          <w:rFonts w:cs="Arial"/>
          <w:i w:val="0"/>
          <w:iCs w:val="0"/>
          <w:sz w:val="22"/>
          <w:szCs w:val="22"/>
        </w:rPr>
        <w:t>de acuerdo con</w:t>
      </w:r>
      <w:r w:rsidRPr="00103568">
        <w:rPr>
          <w:rFonts w:cs="Arial"/>
          <w:i w:val="0"/>
          <w:iCs w:val="0"/>
          <w:sz w:val="22"/>
          <w:szCs w:val="22"/>
        </w:rPr>
        <w:t xml:space="preserve"> lo señalado por el Artículo 40, fracción IV y 42 fracción II de la </w:t>
      </w:r>
      <w:r w:rsidR="00CC3FFB" w:rsidRPr="00103568">
        <w:rPr>
          <w:rFonts w:cs="Arial"/>
          <w:i w:val="0"/>
          <w:iCs w:val="0"/>
          <w:sz w:val="22"/>
          <w:szCs w:val="22"/>
        </w:rPr>
        <w:t>“</w:t>
      </w:r>
      <w:r w:rsidRPr="00103568">
        <w:rPr>
          <w:rFonts w:cs="Arial"/>
          <w:i w:val="0"/>
          <w:iCs w:val="0"/>
          <w:sz w:val="22"/>
          <w:szCs w:val="22"/>
        </w:rPr>
        <w:t>Ley</w:t>
      </w:r>
      <w:r w:rsidR="00CC3FFB" w:rsidRPr="00103568">
        <w:rPr>
          <w:rFonts w:cs="Arial"/>
          <w:i w:val="0"/>
          <w:iCs w:val="0"/>
          <w:sz w:val="22"/>
          <w:szCs w:val="22"/>
        </w:rPr>
        <w:t>”</w:t>
      </w:r>
      <w:r w:rsidRPr="00103568">
        <w:rPr>
          <w:rFonts w:cs="Arial"/>
          <w:i w:val="0"/>
          <w:iCs w:val="0"/>
          <w:sz w:val="22"/>
          <w:szCs w:val="22"/>
        </w:rPr>
        <w:t>.</w:t>
      </w:r>
    </w:p>
    <w:p w:rsidR="00E40DA1" w:rsidRPr="00103568" w:rsidRDefault="00E40DA1" w:rsidP="00C35960">
      <w:pPr>
        <w:pStyle w:val="Textoindependiente"/>
        <w:rPr>
          <w:lang w:val="es-MX"/>
        </w:rPr>
      </w:pPr>
    </w:p>
    <w:p w:rsidR="00B05ABB" w:rsidRPr="00103568" w:rsidRDefault="00B05ABB" w:rsidP="00C35960">
      <w:pPr>
        <w:pStyle w:val="Subttulo"/>
        <w:numPr>
          <w:ilvl w:val="0"/>
          <w:numId w:val="8"/>
        </w:numPr>
        <w:spacing w:after="0"/>
        <w:ind w:left="1418" w:right="22" w:hanging="284"/>
        <w:jc w:val="both"/>
        <w:rPr>
          <w:rFonts w:cs="Arial"/>
          <w:i w:val="0"/>
          <w:iCs w:val="0"/>
          <w:sz w:val="22"/>
          <w:szCs w:val="22"/>
        </w:rPr>
      </w:pPr>
      <w:r w:rsidRPr="00103568">
        <w:rPr>
          <w:rFonts w:cs="Arial"/>
          <w:i w:val="0"/>
          <w:iCs w:val="0"/>
          <w:sz w:val="22"/>
          <w:szCs w:val="22"/>
        </w:rPr>
        <w:t xml:space="preserve">Si se comprueba que algún licitante tiene acuerdo con otros licitantes para elevar los precios de los </w:t>
      </w:r>
      <w:r w:rsidR="00FA629B" w:rsidRPr="00103568">
        <w:rPr>
          <w:rFonts w:cs="Arial"/>
          <w:i w:val="0"/>
          <w:iCs w:val="0"/>
          <w:sz w:val="22"/>
          <w:szCs w:val="22"/>
        </w:rPr>
        <w:t>“BIENES/INSUMOS”</w:t>
      </w:r>
      <w:r w:rsidRPr="00103568">
        <w:rPr>
          <w:rFonts w:cs="Arial"/>
          <w:i w:val="0"/>
          <w:iCs w:val="0"/>
          <w:sz w:val="22"/>
          <w:szCs w:val="22"/>
        </w:rPr>
        <w:t xml:space="preserve"> objeto de esta licitación</w:t>
      </w:r>
      <w:r w:rsidR="00F9537F" w:rsidRPr="00103568">
        <w:rPr>
          <w:rFonts w:cs="Arial"/>
          <w:i w:val="0"/>
          <w:iCs w:val="0"/>
          <w:sz w:val="22"/>
          <w:szCs w:val="22"/>
        </w:rPr>
        <w:t xml:space="preserve"> pública</w:t>
      </w:r>
      <w:r w:rsidRPr="00103568">
        <w:rPr>
          <w:rFonts w:cs="Arial"/>
          <w:i w:val="0"/>
          <w:iCs w:val="0"/>
          <w:sz w:val="22"/>
          <w:szCs w:val="22"/>
        </w:rPr>
        <w:t>, o cualquier otro acuerdo que tenga como fin obtener una ventaja sobre los demás licitantes.</w:t>
      </w:r>
    </w:p>
    <w:p w:rsidR="00E40DA1" w:rsidRPr="00103568" w:rsidRDefault="00E40DA1" w:rsidP="00C35960">
      <w:pPr>
        <w:pStyle w:val="Textoindependiente"/>
        <w:rPr>
          <w:lang w:val="es-MX"/>
        </w:rPr>
      </w:pPr>
    </w:p>
    <w:p w:rsidR="00B05ABB" w:rsidRPr="00103568" w:rsidRDefault="00B05ABB" w:rsidP="00C35960">
      <w:pPr>
        <w:pStyle w:val="Subttulo"/>
        <w:numPr>
          <w:ilvl w:val="0"/>
          <w:numId w:val="8"/>
        </w:numPr>
        <w:spacing w:after="0"/>
        <w:ind w:left="1418" w:right="22" w:hanging="284"/>
        <w:jc w:val="both"/>
        <w:rPr>
          <w:rFonts w:cs="Arial"/>
          <w:i w:val="0"/>
          <w:iCs w:val="0"/>
          <w:sz w:val="22"/>
          <w:szCs w:val="22"/>
        </w:rPr>
      </w:pPr>
      <w:r w:rsidRPr="00103568">
        <w:rPr>
          <w:rFonts w:cs="Arial"/>
          <w:i w:val="0"/>
          <w:iCs w:val="0"/>
          <w:sz w:val="22"/>
          <w:szCs w:val="22"/>
        </w:rPr>
        <w:t xml:space="preserve">Si la información proporcionada por el </w:t>
      </w:r>
      <w:r w:rsidR="00FE70DF" w:rsidRPr="00103568">
        <w:rPr>
          <w:rFonts w:cs="Arial"/>
          <w:i w:val="0"/>
          <w:iCs w:val="0"/>
          <w:sz w:val="22"/>
          <w:szCs w:val="22"/>
        </w:rPr>
        <w:t>licitante</w:t>
      </w:r>
      <w:r w:rsidRPr="00103568">
        <w:rPr>
          <w:rFonts w:cs="Arial"/>
          <w:i w:val="0"/>
          <w:iCs w:val="0"/>
          <w:sz w:val="22"/>
          <w:szCs w:val="22"/>
        </w:rPr>
        <w:t xml:space="preserve"> se comprueba que no es verídica.</w:t>
      </w:r>
    </w:p>
    <w:p w:rsidR="00E40DA1" w:rsidRPr="00103568" w:rsidRDefault="00E40DA1" w:rsidP="00C35960">
      <w:pPr>
        <w:pStyle w:val="Textoindependiente"/>
        <w:rPr>
          <w:lang w:val="es-MX"/>
        </w:rPr>
      </w:pPr>
    </w:p>
    <w:p w:rsidR="00B05ABB" w:rsidRPr="00103568" w:rsidRDefault="00B05ABB" w:rsidP="00C35960">
      <w:pPr>
        <w:pStyle w:val="Subttulo"/>
        <w:numPr>
          <w:ilvl w:val="0"/>
          <w:numId w:val="8"/>
        </w:numPr>
        <w:spacing w:after="0"/>
        <w:ind w:left="1418" w:right="22" w:hanging="284"/>
        <w:jc w:val="both"/>
        <w:rPr>
          <w:rFonts w:cs="Arial"/>
          <w:i w:val="0"/>
          <w:iCs w:val="0"/>
          <w:sz w:val="22"/>
          <w:szCs w:val="22"/>
        </w:rPr>
      </w:pPr>
      <w:r w:rsidRPr="00103568">
        <w:rPr>
          <w:rFonts w:cs="Arial"/>
          <w:i w:val="0"/>
          <w:iCs w:val="0"/>
          <w:sz w:val="22"/>
          <w:szCs w:val="22"/>
        </w:rPr>
        <w:t xml:space="preserve">Por cualquier violación de la </w:t>
      </w:r>
      <w:r w:rsidR="00642DB3" w:rsidRPr="00103568">
        <w:rPr>
          <w:rFonts w:cs="Arial"/>
          <w:i w:val="0"/>
          <w:iCs w:val="0"/>
          <w:sz w:val="22"/>
          <w:szCs w:val="22"/>
        </w:rPr>
        <w:t>“</w:t>
      </w:r>
      <w:r w:rsidRPr="00103568">
        <w:rPr>
          <w:rFonts w:cs="Arial"/>
          <w:i w:val="0"/>
          <w:iCs w:val="0"/>
          <w:sz w:val="22"/>
          <w:szCs w:val="22"/>
        </w:rPr>
        <w:t>Ley</w:t>
      </w:r>
      <w:r w:rsidR="00642DB3" w:rsidRPr="00103568">
        <w:rPr>
          <w:rFonts w:cs="Arial"/>
          <w:i w:val="0"/>
          <w:iCs w:val="0"/>
          <w:sz w:val="22"/>
          <w:szCs w:val="22"/>
        </w:rPr>
        <w:t>”</w:t>
      </w:r>
      <w:r w:rsidRPr="00103568">
        <w:rPr>
          <w:rFonts w:cs="Arial"/>
          <w:i w:val="0"/>
          <w:iCs w:val="0"/>
          <w:sz w:val="22"/>
          <w:szCs w:val="22"/>
        </w:rPr>
        <w:t xml:space="preserve">, y su </w:t>
      </w:r>
      <w:r w:rsidR="00CC3FFB" w:rsidRPr="00103568">
        <w:rPr>
          <w:rFonts w:cs="Arial"/>
          <w:i w:val="0"/>
          <w:iCs w:val="0"/>
          <w:sz w:val="22"/>
          <w:szCs w:val="22"/>
        </w:rPr>
        <w:t>“</w:t>
      </w:r>
      <w:r w:rsidRPr="00103568">
        <w:rPr>
          <w:rFonts w:cs="Arial"/>
          <w:i w:val="0"/>
          <w:iCs w:val="0"/>
          <w:sz w:val="22"/>
          <w:szCs w:val="22"/>
        </w:rPr>
        <w:t>Reglamento</w:t>
      </w:r>
      <w:r w:rsidR="00CC3FFB" w:rsidRPr="00103568">
        <w:rPr>
          <w:rFonts w:cs="Arial"/>
          <w:i w:val="0"/>
          <w:iCs w:val="0"/>
          <w:sz w:val="22"/>
          <w:szCs w:val="22"/>
        </w:rPr>
        <w:t>”</w:t>
      </w:r>
      <w:r w:rsidRPr="00103568">
        <w:rPr>
          <w:rFonts w:cs="Arial"/>
          <w:i w:val="0"/>
          <w:iCs w:val="0"/>
          <w:sz w:val="22"/>
          <w:szCs w:val="22"/>
        </w:rPr>
        <w:t xml:space="preserve">, a estas </w:t>
      </w:r>
      <w:r w:rsidR="008133FF" w:rsidRPr="00103568">
        <w:rPr>
          <w:rFonts w:cs="Arial"/>
          <w:i w:val="0"/>
          <w:iCs w:val="0"/>
          <w:sz w:val="22"/>
          <w:szCs w:val="22"/>
        </w:rPr>
        <w:t>“Bases”</w:t>
      </w:r>
      <w:r w:rsidRPr="00103568">
        <w:rPr>
          <w:rFonts w:cs="Arial"/>
          <w:i w:val="0"/>
          <w:iCs w:val="0"/>
          <w:sz w:val="22"/>
          <w:szCs w:val="22"/>
        </w:rPr>
        <w:t xml:space="preserve"> y a los acuerdos de la junta de aclaración de esta </w:t>
      </w:r>
      <w:r w:rsidR="00F9537F" w:rsidRPr="00103568">
        <w:rPr>
          <w:rFonts w:cs="Arial"/>
          <w:i w:val="0"/>
          <w:iCs w:val="0"/>
          <w:sz w:val="22"/>
          <w:szCs w:val="22"/>
        </w:rPr>
        <w:t>l</w:t>
      </w:r>
      <w:r w:rsidRPr="00103568">
        <w:rPr>
          <w:rFonts w:cs="Arial"/>
          <w:i w:val="0"/>
          <w:iCs w:val="0"/>
          <w:sz w:val="22"/>
          <w:szCs w:val="22"/>
        </w:rPr>
        <w:t xml:space="preserve">icitación </w:t>
      </w:r>
      <w:r w:rsidR="00F9537F" w:rsidRPr="00103568">
        <w:rPr>
          <w:rFonts w:cs="Arial"/>
          <w:i w:val="0"/>
          <w:iCs w:val="0"/>
          <w:sz w:val="22"/>
          <w:szCs w:val="22"/>
        </w:rPr>
        <w:t>p</w:t>
      </w:r>
      <w:r w:rsidRPr="00103568">
        <w:rPr>
          <w:rFonts w:cs="Arial"/>
          <w:i w:val="0"/>
          <w:iCs w:val="0"/>
          <w:sz w:val="22"/>
          <w:szCs w:val="22"/>
        </w:rPr>
        <w:t>ública, así como a las demás disposiciones legales vigentes en el Estado.</w:t>
      </w:r>
    </w:p>
    <w:p w:rsidR="00872F45" w:rsidRPr="00103568" w:rsidRDefault="00872F45" w:rsidP="00C35960">
      <w:pPr>
        <w:pStyle w:val="WW-Textoindependiente3"/>
        <w:ind w:left="1560" w:hanging="283"/>
        <w:rPr>
          <w:bCs/>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11"/>
      </w:tblGrid>
      <w:tr w:rsidR="0055600D" w:rsidRPr="00103568" w:rsidTr="00ED479A">
        <w:tc>
          <w:tcPr>
            <w:tcW w:w="10340" w:type="dxa"/>
            <w:shd w:val="clear" w:color="auto" w:fill="D9D9D9" w:themeFill="background1" w:themeFillShade="D9"/>
          </w:tcPr>
          <w:p w:rsidR="0055600D" w:rsidRPr="00103568" w:rsidRDefault="0055600D" w:rsidP="00C35960">
            <w:pPr>
              <w:pStyle w:val="WW-Textoindependiente2"/>
              <w:jc w:val="both"/>
              <w:rPr>
                <w:b w:val="0"/>
                <w:bCs w:val="0"/>
              </w:rPr>
            </w:pPr>
            <w:r w:rsidRPr="00103568">
              <w:rPr>
                <w:bCs w:val="0"/>
              </w:rPr>
              <w:t xml:space="preserve">CAPITULO </w:t>
            </w:r>
            <w:r w:rsidR="00C34248" w:rsidRPr="00103568">
              <w:rPr>
                <w:bCs w:val="0"/>
              </w:rPr>
              <w:t>CUARTO. -</w:t>
            </w:r>
            <w:r w:rsidRPr="00103568">
              <w:rPr>
                <w:bCs w:val="0"/>
              </w:rPr>
              <w:t xml:space="preserve"> DE LAS GARANTÍAS LEGALES Y </w:t>
            </w:r>
            <w:r w:rsidR="00556B38" w:rsidRPr="00103568">
              <w:rPr>
                <w:bCs w:val="0"/>
              </w:rPr>
              <w:t>E</w:t>
            </w:r>
            <w:r w:rsidRPr="00103568">
              <w:rPr>
                <w:bCs w:val="0"/>
              </w:rPr>
              <w:t>L CONTRATO.</w:t>
            </w:r>
          </w:p>
        </w:tc>
      </w:tr>
    </w:tbl>
    <w:p w:rsidR="00BE756B" w:rsidRPr="00103568" w:rsidRDefault="00BE756B" w:rsidP="00C35960">
      <w:pPr>
        <w:pStyle w:val="WW-Textoindependiente3"/>
        <w:autoSpaceDE w:val="0"/>
        <w:autoSpaceDN w:val="0"/>
        <w:adjustRightInd w:val="0"/>
        <w:ind w:left="1069"/>
        <w:rPr>
          <w:b/>
          <w:bCs/>
          <w:sz w:val="22"/>
          <w:szCs w:val="22"/>
        </w:rPr>
      </w:pPr>
    </w:p>
    <w:p w:rsidR="00BC5C0F" w:rsidRPr="00103568" w:rsidRDefault="00BC5C0F" w:rsidP="00C35960">
      <w:pPr>
        <w:pStyle w:val="WW-Textoindependiente3"/>
        <w:numPr>
          <w:ilvl w:val="0"/>
          <w:numId w:val="3"/>
        </w:numPr>
        <w:autoSpaceDE w:val="0"/>
        <w:autoSpaceDN w:val="0"/>
        <w:adjustRightInd w:val="0"/>
        <w:rPr>
          <w:b/>
          <w:bCs/>
          <w:sz w:val="22"/>
          <w:szCs w:val="22"/>
        </w:rPr>
      </w:pPr>
      <w:r w:rsidRPr="00103568">
        <w:rPr>
          <w:b/>
          <w:bCs/>
          <w:sz w:val="22"/>
          <w:szCs w:val="22"/>
        </w:rPr>
        <w:t>De las Garantías Legales.</w:t>
      </w:r>
    </w:p>
    <w:p w:rsidR="00BC5C0F" w:rsidRPr="00103568" w:rsidRDefault="00BC5C0F" w:rsidP="00C35960">
      <w:pPr>
        <w:pStyle w:val="WW-Textoindependiente3"/>
        <w:autoSpaceDE w:val="0"/>
        <w:autoSpaceDN w:val="0"/>
        <w:adjustRightInd w:val="0"/>
        <w:ind w:left="1069"/>
        <w:rPr>
          <w:b/>
          <w:bCs/>
          <w:sz w:val="22"/>
          <w:szCs w:val="22"/>
        </w:rPr>
      </w:pPr>
    </w:p>
    <w:p w:rsidR="00B05ABB" w:rsidRPr="00103568" w:rsidRDefault="00B05ABB" w:rsidP="00C35960">
      <w:pPr>
        <w:pStyle w:val="Default"/>
        <w:numPr>
          <w:ilvl w:val="1"/>
          <w:numId w:val="3"/>
        </w:numPr>
        <w:ind w:left="1276" w:right="22" w:hanging="709"/>
        <w:jc w:val="both"/>
        <w:rPr>
          <w:bCs/>
          <w:sz w:val="22"/>
          <w:szCs w:val="22"/>
        </w:rPr>
      </w:pPr>
      <w:r w:rsidRPr="00103568">
        <w:rPr>
          <w:bCs/>
          <w:sz w:val="22"/>
          <w:szCs w:val="22"/>
        </w:rPr>
        <w:t xml:space="preserve">De acuerdo al artículo 75, fracción I de la </w:t>
      </w:r>
      <w:r w:rsidR="00CC3FFB" w:rsidRPr="00103568">
        <w:rPr>
          <w:bCs/>
          <w:sz w:val="22"/>
          <w:szCs w:val="22"/>
        </w:rPr>
        <w:t>“</w:t>
      </w:r>
      <w:r w:rsidRPr="00103568">
        <w:rPr>
          <w:bCs/>
          <w:sz w:val="22"/>
          <w:szCs w:val="22"/>
        </w:rPr>
        <w:t>Ley</w:t>
      </w:r>
      <w:r w:rsidR="00CC3FFB" w:rsidRPr="00103568">
        <w:rPr>
          <w:bCs/>
          <w:sz w:val="22"/>
          <w:szCs w:val="22"/>
        </w:rPr>
        <w:t>”</w:t>
      </w:r>
      <w:r w:rsidRPr="00103568">
        <w:rPr>
          <w:bCs/>
          <w:sz w:val="22"/>
          <w:szCs w:val="22"/>
        </w:rPr>
        <w:t xml:space="preserve">, las garantías relativas a la Seriedad de las Proposiciones económicas deberán de constituirse en Pesos por un importe del 5% (cinco por ciento) del monto total máximo de la propuesta económica, incluyendo el impuesto al valor agregado, mediante; fianza expedida por una Institución Mexicana de Fianzas autorizada a favor de </w:t>
      </w:r>
      <w:r w:rsidR="00C34248" w:rsidRPr="00103568">
        <w:rPr>
          <w:bCs/>
          <w:sz w:val="22"/>
          <w:szCs w:val="22"/>
        </w:rPr>
        <w:t>“</w:t>
      </w:r>
      <w:r w:rsidRPr="00103568">
        <w:rPr>
          <w:bCs/>
          <w:sz w:val="22"/>
          <w:szCs w:val="22"/>
        </w:rPr>
        <w:t>S</w:t>
      </w:r>
      <w:r w:rsidR="00C34248" w:rsidRPr="00103568">
        <w:rPr>
          <w:bCs/>
          <w:sz w:val="22"/>
          <w:szCs w:val="22"/>
        </w:rPr>
        <w:t>SM”</w:t>
      </w:r>
      <w:r w:rsidRPr="00103568">
        <w:rPr>
          <w:bCs/>
          <w:sz w:val="22"/>
          <w:szCs w:val="22"/>
        </w:rPr>
        <w:t xml:space="preserve"> o bill</w:t>
      </w:r>
      <w:r w:rsidR="00386451" w:rsidRPr="00103568">
        <w:rPr>
          <w:bCs/>
          <w:sz w:val="22"/>
          <w:szCs w:val="22"/>
        </w:rPr>
        <w:t>ete de depósito ante la Tesorerí</w:t>
      </w:r>
      <w:r w:rsidRPr="00103568">
        <w:rPr>
          <w:bCs/>
          <w:sz w:val="22"/>
          <w:szCs w:val="22"/>
        </w:rPr>
        <w:t>a de este Organismo Público Descentralizado, todos a favor de Servicios de Salud de Morelos, la cual deberá ser anexada dentro del sobre de propuesta económica.</w:t>
      </w:r>
    </w:p>
    <w:p w:rsidR="00083490" w:rsidRPr="00103568" w:rsidRDefault="00083490" w:rsidP="00C35960">
      <w:pPr>
        <w:pStyle w:val="Default"/>
        <w:ind w:left="1276" w:right="22"/>
        <w:jc w:val="both"/>
        <w:rPr>
          <w:bCs/>
          <w:sz w:val="22"/>
          <w:szCs w:val="22"/>
        </w:rPr>
      </w:pPr>
    </w:p>
    <w:p w:rsidR="00B05ABB" w:rsidRPr="00103568" w:rsidRDefault="00B05ABB" w:rsidP="00C35960">
      <w:pPr>
        <w:pStyle w:val="Default"/>
        <w:numPr>
          <w:ilvl w:val="1"/>
          <w:numId w:val="3"/>
        </w:numPr>
        <w:ind w:left="1276" w:right="22" w:hanging="709"/>
        <w:jc w:val="both"/>
        <w:rPr>
          <w:bCs/>
          <w:sz w:val="22"/>
          <w:szCs w:val="22"/>
        </w:rPr>
      </w:pPr>
      <w:r w:rsidRPr="00103568">
        <w:rPr>
          <w:bCs/>
          <w:sz w:val="22"/>
          <w:szCs w:val="22"/>
        </w:rPr>
        <w:t xml:space="preserve">Esta garantía de seriedad de las proposiciones tendrá una vigencia de </w:t>
      </w:r>
      <w:r w:rsidRPr="00103568">
        <w:rPr>
          <w:b/>
          <w:bCs/>
          <w:sz w:val="22"/>
          <w:szCs w:val="22"/>
        </w:rPr>
        <w:t>90 días naturales</w:t>
      </w:r>
      <w:r w:rsidRPr="00103568">
        <w:rPr>
          <w:bCs/>
          <w:sz w:val="22"/>
          <w:szCs w:val="22"/>
        </w:rPr>
        <w:t xml:space="preserve"> posterior a la fecha de apertura de propuestas.</w:t>
      </w:r>
    </w:p>
    <w:p w:rsidR="00083490" w:rsidRPr="00103568" w:rsidRDefault="00083490" w:rsidP="00C35960">
      <w:pPr>
        <w:pStyle w:val="Default"/>
        <w:ind w:right="22"/>
        <w:jc w:val="both"/>
        <w:rPr>
          <w:bCs/>
          <w:sz w:val="22"/>
          <w:szCs w:val="22"/>
        </w:rPr>
      </w:pPr>
    </w:p>
    <w:p w:rsidR="00B05ABB" w:rsidRPr="00103568" w:rsidRDefault="00B05ABB" w:rsidP="00C35960">
      <w:pPr>
        <w:pStyle w:val="Default"/>
        <w:numPr>
          <w:ilvl w:val="1"/>
          <w:numId w:val="3"/>
        </w:numPr>
        <w:ind w:left="1276" w:right="22" w:hanging="709"/>
        <w:jc w:val="both"/>
        <w:rPr>
          <w:bCs/>
          <w:sz w:val="22"/>
          <w:szCs w:val="22"/>
        </w:rPr>
      </w:pPr>
      <w:r w:rsidRPr="00103568">
        <w:rPr>
          <w:bCs/>
          <w:sz w:val="22"/>
          <w:szCs w:val="22"/>
        </w:rPr>
        <w:t>Las garantías de seriedad de las proposiciones se devolverán a los licitantes no adjudicados después de treinta días naturales, posteriores a la comunicación del fallo, excepto la garantía presentada por el licitante adjudicado.</w:t>
      </w:r>
    </w:p>
    <w:p w:rsidR="00083490" w:rsidRPr="00103568" w:rsidRDefault="00083490" w:rsidP="00C35960">
      <w:pPr>
        <w:pStyle w:val="Default"/>
        <w:ind w:right="22"/>
        <w:jc w:val="both"/>
        <w:rPr>
          <w:bCs/>
          <w:sz w:val="22"/>
          <w:szCs w:val="22"/>
        </w:rPr>
      </w:pPr>
    </w:p>
    <w:p w:rsidR="00B05ABB" w:rsidRPr="00103568" w:rsidRDefault="00B05ABB" w:rsidP="00C35960">
      <w:pPr>
        <w:pStyle w:val="Default"/>
        <w:numPr>
          <w:ilvl w:val="1"/>
          <w:numId w:val="3"/>
        </w:numPr>
        <w:ind w:left="1276" w:right="22" w:hanging="709"/>
        <w:jc w:val="both"/>
        <w:rPr>
          <w:bCs/>
          <w:sz w:val="22"/>
          <w:szCs w:val="22"/>
        </w:rPr>
      </w:pPr>
      <w:r w:rsidRPr="00103568">
        <w:rPr>
          <w:bCs/>
          <w:sz w:val="22"/>
          <w:szCs w:val="22"/>
        </w:rPr>
        <w:t xml:space="preserve">En caso de que los licitantes que no hayan resultado </w:t>
      </w:r>
      <w:r w:rsidR="00FE70DF" w:rsidRPr="00103568">
        <w:rPr>
          <w:bCs/>
          <w:sz w:val="22"/>
          <w:szCs w:val="22"/>
        </w:rPr>
        <w:t>adjudicados</w:t>
      </w:r>
      <w:r w:rsidRPr="00103568">
        <w:rPr>
          <w:bCs/>
          <w:sz w:val="22"/>
          <w:szCs w:val="22"/>
        </w:rPr>
        <w:t xml:space="preserve"> no soliciten la devolución de las garantías presentadas para el sostenimiento de proposiciones, dentro de un plazo que establece el punto 25.3., dichos documentos pasarán a formar parte del expediente de la licitación </w:t>
      </w:r>
      <w:r w:rsidR="00B336FB" w:rsidRPr="00103568">
        <w:rPr>
          <w:bCs/>
          <w:sz w:val="22"/>
          <w:szCs w:val="22"/>
        </w:rPr>
        <w:t xml:space="preserve">pública </w:t>
      </w:r>
      <w:r w:rsidRPr="00103568">
        <w:rPr>
          <w:bCs/>
          <w:sz w:val="22"/>
          <w:szCs w:val="22"/>
        </w:rPr>
        <w:t>en calidad de cancelados.</w:t>
      </w:r>
    </w:p>
    <w:p w:rsidR="00083490" w:rsidRPr="00103568" w:rsidRDefault="00083490" w:rsidP="00C35960">
      <w:pPr>
        <w:pStyle w:val="Default"/>
        <w:ind w:right="22"/>
        <w:jc w:val="both"/>
        <w:rPr>
          <w:bCs/>
          <w:sz w:val="22"/>
          <w:szCs w:val="22"/>
        </w:rPr>
      </w:pPr>
    </w:p>
    <w:p w:rsidR="00B05ABB" w:rsidRPr="00103568" w:rsidRDefault="00B05ABB" w:rsidP="00C35960">
      <w:pPr>
        <w:pStyle w:val="Default"/>
        <w:numPr>
          <w:ilvl w:val="1"/>
          <w:numId w:val="3"/>
        </w:numPr>
        <w:ind w:left="1276" w:right="22" w:hanging="709"/>
        <w:jc w:val="both"/>
        <w:rPr>
          <w:bCs/>
          <w:sz w:val="22"/>
          <w:szCs w:val="22"/>
        </w:rPr>
      </w:pPr>
      <w:r w:rsidRPr="00103568">
        <w:rPr>
          <w:bCs/>
          <w:sz w:val="22"/>
          <w:szCs w:val="22"/>
        </w:rPr>
        <w:t xml:space="preserve">La garantía relativa al cumplimiento del </w:t>
      </w:r>
      <w:r w:rsidR="00AD1FB1" w:rsidRPr="00103568">
        <w:rPr>
          <w:bCs/>
          <w:sz w:val="22"/>
          <w:szCs w:val="22"/>
        </w:rPr>
        <w:t>“Contrato”</w:t>
      </w:r>
      <w:r w:rsidRPr="00103568">
        <w:rPr>
          <w:bCs/>
          <w:sz w:val="22"/>
          <w:szCs w:val="22"/>
        </w:rPr>
        <w:t xml:space="preserve">, deberá constituirse por el licitante adjudicado, mediante </w:t>
      </w:r>
      <w:r w:rsidR="00386451" w:rsidRPr="00103568">
        <w:rPr>
          <w:bCs/>
          <w:sz w:val="22"/>
          <w:szCs w:val="22"/>
        </w:rPr>
        <w:t>f</w:t>
      </w:r>
      <w:r w:rsidRPr="00103568">
        <w:rPr>
          <w:bCs/>
          <w:sz w:val="22"/>
          <w:szCs w:val="22"/>
        </w:rPr>
        <w:t>ianza expedida por una Institución Mexicana de Fianzas autorizada, o billete de depósito</w:t>
      </w:r>
      <w:r w:rsidR="00FE70DF" w:rsidRPr="00103568">
        <w:rPr>
          <w:bCs/>
          <w:sz w:val="22"/>
          <w:szCs w:val="22"/>
        </w:rPr>
        <w:t xml:space="preserve"> </w:t>
      </w:r>
      <w:r w:rsidRPr="00103568">
        <w:rPr>
          <w:bCs/>
          <w:sz w:val="22"/>
          <w:szCs w:val="22"/>
        </w:rPr>
        <w:t xml:space="preserve">a favor de Servicios de Salud de Morelos por el 20% (veinte por ciento) del monto total del </w:t>
      </w:r>
      <w:r w:rsidR="00AD1FB1" w:rsidRPr="00103568">
        <w:rPr>
          <w:bCs/>
          <w:sz w:val="22"/>
          <w:szCs w:val="22"/>
        </w:rPr>
        <w:t>“Contrato”</w:t>
      </w:r>
      <w:r w:rsidRPr="00103568">
        <w:rPr>
          <w:bCs/>
          <w:sz w:val="22"/>
          <w:szCs w:val="22"/>
        </w:rPr>
        <w:t xml:space="preserve">, la que estará vigente hasta el cumplimiento del </w:t>
      </w:r>
      <w:r w:rsidR="00AD1FB1" w:rsidRPr="00103568">
        <w:rPr>
          <w:bCs/>
          <w:sz w:val="22"/>
          <w:szCs w:val="22"/>
        </w:rPr>
        <w:t>“Contrato”</w:t>
      </w:r>
      <w:r w:rsidRPr="00103568">
        <w:rPr>
          <w:bCs/>
          <w:sz w:val="22"/>
          <w:szCs w:val="22"/>
        </w:rPr>
        <w:t xml:space="preserve"> respectivo a total satisfacción del Área solicitante. </w:t>
      </w:r>
      <w:r w:rsidR="00290B9E" w:rsidRPr="00103568">
        <w:rPr>
          <w:bCs/>
          <w:sz w:val="22"/>
          <w:szCs w:val="22"/>
        </w:rPr>
        <w:t xml:space="preserve"> Debiendo en caso necesario realizar las actualizaciones o endosos respectivos, misma que deberá ser entregada a más tardar a la firma del “Contrato”, como lo señala el artículo 75, Fracción III, de la “Ley”.</w:t>
      </w:r>
    </w:p>
    <w:p w:rsidR="00083490" w:rsidRPr="00103568" w:rsidRDefault="00083490" w:rsidP="00C35960">
      <w:pPr>
        <w:pStyle w:val="Default"/>
        <w:ind w:right="22"/>
        <w:jc w:val="both"/>
        <w:rPr>
          <w:bCs/>
          <w:sz w:val="22"/>
          <w:szCs w:val="22"/>
        </w:rPr>
      </w:pPr>
    </w:p>
    <w:p w:rsidR="00B05ABB" w:rsidRPr="00103568" w:rsidRDefault="00B05ABB" w:rsidP="00C35960">
      <w:pPr>
        <w:pStyle w:val="Default"/>
        <w:numPr>
          <w:ilvl w:val="1"/>
          <w:numId w:val="3"/>
        </w:numPr>
        <w:ind w:left="1276" w:right="22" w:hanging="709"/>
        <w:jc w:val="both"/>
        <w:rPr>
          <w:bCs/>
          <w:sz w:val="22"/>
          <w:szCs w:val="22"/>
        </w:rPr>
      </w:pPr>
      <w:r w:rsidRPr="00103568">
        <w:rPr>
          <w:bCs/>
          <w:sz w:val="22"/>
          <w:szCs w:val="22"/>
        </w:rPr>
        <w:t xml:space="preserve">La garantía de cumplimiento de </w:t>
      </w:r>
      <w:r w:rsidR="00AD1FB1" w:rsidRPr="00103568">
        <w:rPr>
          <w:bCs/>
          <w:sz w:val="22"/>
          <w:szCs w:val="22"/>
        </w:rPr>
        <w:t>“Contrato”</w:t>
      </w:r>
      <w:r w:rsidRPr="00103568">
        <w:rPr>
          <w:bCs/>
          <w:sz w:val="22"/>
          <w:szCs w:val="22"/>
        </w:rPr>
        <w:t xml:space="preserve"> deberá prever como mínimo las siguientes declaraciones expresas:</w:t>
      </w:r>
    </w:p>
    <w:p w:rsidR="00B05ABB" w:rsidRPr="00103568" w:rsidRDefault="00B05ABB" w:rsidP="00C35960">
      <w:pPr>
        <w:pStyle w:val="Default"/>
        <w:ind w:left="1276" w:right="22"/>
        <w:jc w:val="both"/>
        <w:rPr>
          <w:bCs/>
          <w:sz w:val="22"/>
          <w:szCs w:val="22"/>
        </w:rPr>
      </w:pPr>
    </w:p>
    <w:p w:rsidR="00B05ABB" w:rsidRPr="00103568" w:rsidRDefault="00B05ABB" w:rsidP="00C35960">
      <w:pPr>
        <w:pStyle w:val="WW-Textoindependiente3"/>
        <w:numPr>
          <w:ilvl w:val="0"/>
          <w:numId w:val="22"/>
        </w:numPr>
        <w:autoSpaceDE w:val="0"/>
        <w:autoSpaceDN w:val="0"/>
        <w:adjustRightInd w:val="0"/>
        <w:ind w:left="1418"/>
        <w:rPr>
          <w:bCs/>
          <w:color w:val="000000"/>
          <w:sz w:val="22"/>
          <w:szCs w:val="22"/>
        </w:rPr>
      </w:pPr>
      <w:r w:rsidRPr="00103568">
        <w:rPr>
          <w:bCs/>
          <w:color w:val="000000"/>
          <w:sz w:val="22"/>
          <w:szCs w:val="22"/>
        </w:rPr>
        <w:t xml:space="preserve">Que la fianza se otorga atendiendo todas las disposiciones pactadas contenidas en el </w:t>
      </w:r>
      <w:r w:rsidR="00AD1FB1" w:rsidRPr="00103568">
        <w:rPr>
          <w:bCs/>
          <w:color w:val="000000"/>
          <w:sz w:val="22"/>
          <w:szCs w:val="22"/>
        </w:rPr>
        <w:t>“Contrato”</w:t>
      </w:r>
      <w:r w:rsidRPr="00103568">
        <w:rPr>
          <w:bCs/>
          <w:color w:val="000000"/>
          <w:sz w:val="22"/>
          <w:szCs w:val="22"/>
        </w:rPr>
        <w:t>;</w:t>
      </w:r>
    </w:p>
    <w:p w:rsidR="00E40DA1" w:rsidRPr="00103568" w:rsidRDefault="00E40DA1" w:rsidP="00C35960">
      <w:pPr>
        <w:pStyle w:val="WW-Textoindependiente3"/>
        <w:autoSpaceDE w:val="0"/>
        <w:autoSpaceDN w:val="0"/>
        <w:adjustRightInd w:val="0"/>
        <w:ind w:left="1418"/>
        <w:rPr>
          <w:bCs/>
          <w:color w:val="000000"/>
          <w:sz w:val="22"/>
          <w:szCs w:val="22"/>
        </w:rPr>
      </w:pPr>
    </w:p>
    <w:p w:rsidR="00B05ABB" w:rsidRPr="00103568" w:rsidRDefault="00B05ABB" w:rsidP="00C35960">
      <w:pPr>
        <w:pStyle w:val="WW-Textoindependiente3"/>
        <w:numPr>
          <w:ilvl w:val="0"/>
          <w:numId w:val="22"/>
        </w:numPr>
        <w:autoSpaceDE w:val="0"/>
        <w:autoSpaceDN w:val="0"/>
        <w:adjustRightInd w:val="0"/>
        <w:ind w:left="1418"/>
        <w:rPr>
          <w:bCs/>
          <w:color w:val="000000"/>
          <w:sz w:val="22"/>
          <w:szCs w:val="22"/>
        </w:rPr>
      </w:pPr>
      <w:r w:rsidRPr="00103568">
        <w:rPr>
          <w:bCs/>
          <w:color w:val="000000"/>
          <w:sz w:val="22"/>
          <w:szCs w:val="22"/>
        </w:rPr>
        <w:t xml:space="preserve">Que, para liberar la fianza, será requisito contar con la manifestación expresa y por escrito de </w:t>
      </w:r>
      <w:r w:rsidR="00366AD1" w:rsidRPr="00103568">
        <w:rPr>
          <w:bCs/>
          <w:color w:val="000000"/>
          <w:sz w:val="22"/>
          <w:szCs w:val="22"/>
        </w:rPr>
        <w:t>“</w:t>
      </w:r>
      <w:r w:rsidRPr="00103568">
        <w:rPr>
          <w:bCs/>
          <w:color w:val="000000"/>
          <w:sz w:val="22"/>
          <w:szCs w:val="22"/>
        </w:rPr>
        <w:t>S</w:t>
      </w:r>
      <w:r w:rsidR="00366AD1" w:rsidRPr="00103568">
        <w:rPr>
          <w:bCs/>
          <w:color w:val="000000"/>
          <w:sz w:val="22"/>
          <w:szCs w:val="22"/>
        </w:rPr>
        <w:t>SM”</w:t>
      </w:r>
      <w:r w:rsidR="002A49DD" w:rsidRPr="00103568">
        <w:rPr>
          <w:bCs/>
          <w:color w:val="000000"/>
          <w:sz w:val="22"/>
          <w:szCs w:val="22"/>
        </w:rPr>
        <w:t xml:space="preserve"> </w:t>
      </w:r>
      <w:r w:rsidR="00ED5F7F" w:rsidRPr="00103568">
        <w:rPr>
          <w:bCs/>
          <w:color w:val="000000"/>
          <w:sz w:val="22"/>
          <w:szCs w:val="22"/>
        </w:rPr>
        <w:t>(</w:t>
      </w:r>
      <w:r w:rsidRPr="00103568">
        <w:rPr>
          <w:bCs/>
          <w:sz w:val="22"/>
          <w:szCs w:val="22"/>
        </w:rPr>
        <w:t>constancia de cumplimiento total de las obligaciones contractuales</w:t>
      </w:r>
      <w:r w:rsidR="00ED5F7F" w:rsidRPr="00103568">
        <w:rPr>
          <w:bCs/>
          <w:sz w:val="22"/>
          <w:szCs w:val="22"/>
        </w:rPr>
        <w:t>)</w:t>
      </w:r>
      <w:r w:rsidRPr="00103568">
        <w:rPr>
          <w:bCs/>
          <w:color w:val="000000"/>
          <w:sz w:val="22"/>
          <w:szCs w:val="22"/>
        </w:rPr>
        <w:t>; gestión que estará a cargo del Departamento de Adquisiciones de la Subdirección de Recursos Materiales de la Dirección de Administración.</w:t>
      </w:r>
    </w:p>
    <w:p w:rsidR="00E40DA1" w:rsidRPr="00103568" w:rsidRDefault="00E40DA1" w:rsidP="00C35960">
      <w:pPr>
        <w:pStyle w:val="WW-Textoindependiente3"/>
        <w:autoSpaceDE w:val="0"/>
        <w:autoSpaceDN w:val="0"/>
        <w:adjustRightInd w:val="0"/>
        <w:rPr>
          <w:bCs/>
          <w:color w:val="000000"/>
          <w:sz w:val="22"/>
          <w:szCs w:val="22"/>
        </w:rPr>
      </w:pPr>
    </w:p>
    <w:p w:rsidR="00B05ABB" w:rsidRPr="00103568" w:rsidRDefault="00B05ABB" w:rsidP="00C35960">
      <w:pPr>
        <w:pStyle w:val="WW-Textoindependiente3"/>
        <w:numPr>
          <w:ilvl w:val="0"/>
          <w:numId w:val="22"/>
        </w:numPr>
        <w:autoSpaceDE w:val="0"/>
        <w:autoSpaceDN w:val="0"/>
        <w:adjustRightInd w:val="0"/>
        <w:ind w:left="1418"/>
        <w:rPr>
          <w:bCs/>
          <w:color w:val="000000"/>
          <w:sz w:val="22"/>
          <w:szCs w:val="22"/>
        </w:rPr>
      </w:pPr>
      <w:r w:rsidRPr="00103568">
        <w:rPr>
          <w:bCs/>
          <w:color w:val="000000"/>
          <w:sz w:val="22"/>
          <w:szCs w:val="22"/>
        </w:rPr>
        <w:t xml:space="preserve">Que la fianza continuará vigente en caso de que se otorgue prórroga al cumplimiento del </w:t>
      </w:r>
      <w:r w:rsidR="00AD1FB1" w:rsidRPr="00103568">
        <w:rPr>
          <w:bCs/>
          <w:color w:val="000000"/>
          <w:sz w:val="22"/>
          <w:szCs w:val="22"/>
        </w:rPr>
        <w:t>“Contrato”</w:t>
      </w:r>
      <w:r w:rsidRPr="00103568">
        <w:rPr>
          <w:bCs/>
          <w:color w:val="000000"/>
          <w:sz w:val="22"/>
          <w:szCs w:val="22"/>
        </w:rPr>
        <w:t>, así como durante la substanciación de todos los recursos legales o juicios que se interpongan y hasta que se dicte resolución definitiva por autoridad competente, salvo que las partes se otorguen el finiquito, y;</w:t>
      </w:r>
    </w:p>
    <w:p w:rsidR="00E40DA1" w:rsidRPr="00103568" w:rsidRDefault="00E40DA1" w:rsidP="00C35960">
      <w:pPr>
        <w:pStyle w:val="WW-Textoindependiente3"/>
        <w:autoSpaceDE w:val="0"/>
        <w:autoSpaceDN w:val="0"/>
        <w:adjustRightInd w:val="0"/>
        <w:rPr>
          <w:bCs/>
          <w:color w:val="000000"/>
          <w:sz w:val="22"/>
          <w:szCs w:val="22"/>
        </w:rPr>
      </w:pPr>
    </w:p>
    <w:p w:rsidR="00B05ABB" w:rsidRPr="00103568" w:rsidRDefault="00B05ABB" w:rsidP="00C35960">
      <w:pPr>
        <w:pStyle w:val="WW-Textoindependiente3"/>
        <w:numPr>
          <w:ilvl w:val="0"/>
          <w:numId w:val="22"/>
        </w:numPr>
        <w:autoSpaceDE w:val="0"/>
        <w:autoSpaceDN w:val="0"/>
        <w:adjustRightInd w:val="0"/>
        <w:ind w:left="1418"/>
        <w:rPr>
          <w:bCs/>
          <w:color w:val="000000"/>
          <w:sz w:val="22"/>
          <w:szCs w:val="22"/>
        </w:rPr>
      </w:pPr>
      <w:r w:rsidRPr="00103568">
        <w:rPr>
          <w:bCs/>
          <w:color w:val="000000"/>
          <w:sz w:val="22"/>
          <w:szCs w:val="22"/>
        </w:rPr>
        <w:t xml:space="preserve">Que la afianzadora acepta expresamente someterse a los procedimientos de ejecución previstos en la Ley de Instituciones de Seguros y de Fianzas, para hacer efectivas las fianzas, aún para el caso de que procediera el cobro de intereses, con motivo del pago extemporáneo del importe de la póliza de fianza requerida. </w:t>
      </w:r>
      <w:r w:rsidRPr="00103568">
        <w:rPr>
          <w:sz w:val="22"/>
          <w:szCs w:val="22"/>
        </w:rPr>
        <w:t xml:space="preserve">En la garantía, la institución afianzadora deberá señalar expresamente </w:t>
      </w:r>
      <w:r w:rsidRPr="00103568">
        <w:rPr>
          <w:b/>
          <w:sz w:val="22"/>
          <w:szCs w:val="22"/>
        </w:rPr>
        <w:t>su renuncia</w:t>
      </w:r>
      <w:r w:rsidRPr="00103568">
        <w:rPr>
          <w:sz w:val="22"/>
          <w:szCs w:val="22"/>
        </w:rPr>
        <w:t xml:space="preserve"> a los beneficios de orden, excusión y preferencia, y someterse al procedimiento administrativo que regula el artículo 279 y 282 de la </w:t>
      </w:r>
      <w:r w:rsidRPr="00103568">
        <w:rPr>
          <w:b/>
          <w:sz w:val="22"/>
          <w:szCs w:val="22"/>
        </w:rPr>
        <w:t>Ley de Instituciones de Seguros y de Fianzas</w:t>
      </w:r>
      <w:r w:rsidRPr="00103568">
        <w:rPr>
          <w:sz w:val="22"/>
          <w:szCs w:val="22"/>
        </w:rPr>
        <w:t>, para hacer efectivas las garantías cuando se otorguen a favor de cualquier orden de Gobierno.</w:t>
      </w:r>
    </w:p>
    <w:p w:rsidR="00B05ABB" w:rsidRPr="00103568" w:rsidRDefault="00B05ABB" w:rsidP="00C35960">
      <w:pPr>
        <w:pStyle w:val="WW-Textoindependiente3"/>
        <w:autoSpaceDE w:val="0"/>
        <w:autoSpaceDN w:val="0"/>
        <w:adjustRightInd w:val="0"/>
        <w:ind w:left="1560" w:hanging="284"/>
        <w:rPr>
          <w:bCs/>
          <w:color w:val="000000"/>
          <w:sz w:val="22"/>
          <w:szCs w:val="22"/>
        </w:rPr>
      </w:pPr>
    </w:p>
    <w:p w:rsidR="00C840D0" w:rsidRPr="00103568" w:rsidRDefault="00B05ABB" w:rsidP="00C35960">
      <w:pPr>
        <w:pStyle w:val="Default"/>
        <w:numPr>
          <w:ilvl w:val="1"/>
          <w:numId w:val="3"/>
        </w:numPr>
        <w:ind w:left="1276" w:right="22" w:hanging="709"/>
        <w:jc w:val="both"/>
        <w:rPr>
          <w:bCs/>
          <w:sz w:val="22"/>
          <w:szCs w:val="22"/>
        </w:rPr>
      </w:pPr>
      <w:r w:rsidRPr="00103568">
        <w:rPr>
          <w:bCs/>
          <w:sz w:val="22"/>
          <w:szCs w:val="22"/>
        </w:rPr>
        <w:t xml:space="preserve">Asimismo, debe transcribirse en dicha fianza la siguiente Leyenda: "La presente garantía de cumplimiento de </w:t>
      </w:r>
      <w:r w:rsidR="00AD1FB1" w:rsidRPr="00103568">
        <w:rPr>
          <w:bCs/>
          <w:sz w:val="22"/>
          <w:szCs w:val="22"/>
        </w:rPr>
        <w:t>“Contrato”</w:t>
      </w:r>
      <w:r w:rsidRPr="00103568">
        <w:rPr>
          <w:bCs/>
          <w:sz w:val="22"/>
          <w:szCs w:val="22"/>
        </w:rPr>
        <w:t xml:space="preserve"> tendrá vigencia de un año posterior a la entrega de los </w:t>
      </w:r>
      <w:r w:rsidR="00FA629B" w:rsidRPr="00103568">
        <w:rPr>
          <w:bCs/>
          <w:sz w:val="22"/>
          <w:szCs w:val="22"/>
        </w:rPr>
        <w:t>“BIENES/INSUMOS”</w:t>
      </w:r>
      <w:r w:rsidRPr="00103568">
        <w:rPr>
          <w:bCs/>
          <w:sz w:val="22"/>
          <w:szCs w:val="22"/>
        </w:rPr>
        <w:t xml:space="preserve">, y podrá ser cancelada únicamente mediante un escrito expedido por </w:t>
      </w:r>
      <w:r w:rsidR="0035239E" w:rsidRPr="00103568">
        <w:rPr>
          <w:bCs/>
          <w:sz w:val="22"/>
          <w:szCs w:val="22"/>
        </w:rPr>
        <w:t>“</w:t>
      </w:r>
      <w:r w:rsidRPr="00103568">
        <w:rPr>
          <w:bCs/>
          <w:sz w:val="22"/>
          <w:szCs w:val="22"/>
        </w:rPr>
        <w:t>S</w:t>
      </w:r>
      <w:r w:rsidR="0035239E" w:rsidRPr="00103568">
        <w:rPr>
          <w:bCs/>
          <w:sz w:val="22"/>
          <w:szCs w:val="22"/>
        </w:rPr>
        <w:t>SM”</w:t>
      </w:r>
      <w:r w:rsidRPr="00103568">
        <w:rPr>
          <w:bCs/>
          <w:sz w:val="22"/>
          <w:szCs w:val="22"/>
        </w:rPr>
        <w:t>, y continuará vigente durante la substanciación de todos los recursos legales o juicios que se interpongan hasta que se dicte resolución definitiva por autoridad competente".</w:t>
      </w:r>
      <w:r w:rsidR="008905A5" w:rsidRPr="00103568">
        <w:rPr>
          <w:bCs/>
          <w:sz w:val="22"/>
          <w:szCs w:val="22"/>
        </w:rPr>
        <w:t xml:space="preserve"> </w:t>
      </w:r>
      <w:r w:rsidR="00290B9E" w:rsidRPr="00103568">
        <w:rPr>
          <w:bCs/>
          <w:sz w:val="22"/>
          <w:szCs w:val="22"/>
        </w:rPr>
        <w:t xml:space="preserve"> Por tratarse de una licitación multianual, EL PROVEEDOR deberá otorgar los endosos correspondientes a la </w:t>
      </w:r>
      <w:r w:rsidR="00290B9E" w:rsidRPr="00103568">
        <w:rPr>
          <w:bCs/>
          <w:sz w:val="22"/>
          <w:szCs w:val="22"/>
        </w:rPr>
        <w:lastRenderedPageBreak/>
        <w:t>fianza por cada ejercicio fiscal de que se trate y por el monto contratado en términos del número 25.5 de las presentes bases.</w:t>
      </w:r>
    </w:p>
    <w:p w:rsidR="00C840D0" w:rsidRPr="00103568" w:rsidRDefault="00C840D0" w:rsidP="00C35960">
      <w:pPr>
        <w:pStyle w:val="Default"/>
        <w:ind w:left="1276" w:right="22"/>
        <w:jc w:val="both"/>
        <w:rPr>
          <w:bCs/>
          <w:sz w:val="22"/>
          <w:szCs w:val="22"/>
        </w:rPr>
      </w:pPr>
    </w:p>
    <w:p w:rsidR="00B05ABB" w:rsidRPr="00103568" w:rsidRDefault="00B05ABB" w:rsidP="00C35960">
      <w:pPr>
        <w:pStyle w:val="Default"/>
        <w:numPr>
          <w:ilvl w:val="1"/>
          <w:numId w:val="3"/>
        </w:numPr>
        <w:ind w:left="1276" w:right="22" w:hanging="709"/>
        <w:jc w:val="both"/>
        <w:rPr>
          <w:bCs/>
          <w:sz w:val="22"/>
          <w:szCs w:val="22"/>
        </w:rPr>
      </w:pPr>
      <w:r w:rsidRPr="00103568">
        <w:rPr>
          <w:bCs/>
          <w:sz w:val="22"/>
          <w:szCs w:val="22"/>
        </w:rPr>
        <w:t xml:space="preserve">De igual manera deberá contener de manera expresa la asunción de la institución afianzadora de admitir prórroga o modificación a los términos contractuales originalmente pactados y los supuestos de suspensión o interrupción de entrega de los </w:t>
      </w:r>
      <w:r w:rsidR="00FA629B" w:rsidRPr="00103568">
        <w:rPr>
          <w:bCs/>
          <w:sz w:val="22"/>
          <w:szCs w:val="22"/>
        </w:rPr>
        <w:t>“BIENES/INSUMOS”</w:t>
      </w:r>
      <w:r w:rsidRPr="00103568">
        <w:rPr>
          <w:bCs/>
          <w:sz w:val="22"/>
          <w:szCs w:val="22"/>
        </w:rPr>
        <w:t xml:space="preserve">, sin que por ello se requiera previa notificación alguna a la afianzadora o se entienda que ha mediado novación, además de responder por su fiado de todas las obligaciones contraídas y resarcir ante cualquier incumplimiento directo o indirecto del proveedor, incluidos los daños y perjuicios que se ocasionen a </w:t>
      </w:r>
      <w:r w:rsidR="00BF1235" w:rsidRPr="00103568">
        <w:rPr>
          <w:bCs/>
          <w:sz w:val="22"/>
          <w:szCs w:val="22"/>
        </w:rPr>
        <w:t>“</w:t>
      </w:r>
      <w:r w:rsidRPr="00103568">
        <w:rPr>
          <w:bCs/>
          <w:sz w:val="22"/>
          <w:szCs w:val="22"/>
        </w:rPr>
        <w:t>S</w:t>
      </w:r>
      <w:r w:rsidR="00BF1235" w:rsidRPr="00103568">
        <w:rPr>
          <w:bCs/>
          <w:sz w:val="22"/>
          <w:szCs w:val="22"/>
        </w:rPr>
        <w:t>SM”</w:t>
      </w:r>
      <w:r w:rsidRPr="00103568">
        <w:rPr>
          <w:bCs/>
          <w:sz w:val="22"/>
          <w:szCs w:val="22"/>
        </w:rPr>
        <w:t xml:space="preserve">, o a terceros con motivo de las omisiones imputables al </w:t>
      </w:r>
      <w:r w:rsidR="00BF1235" w:rsidRPr="00103568">
        <w:rPr>
          <w:bCs/>
          <w:sz w:val="22"/>
          <w:szCs w:val="22"/>
        </w:rPr>
        <w:t>“P</w:t>
      </w:r>
      <w:r w:rsidRPr="00103568">
        <w:rPr>
          <w:bCs/>
          <w:sz w:val="22"/>
          <w:szCs w:val="22"/>
        </w:rPr>
        <w:t>roveedor</w:t>
      </w:r>
      <w:r w:rsidR="00BF1235" w:rsidRPr="00103568">
        <w:rPr>
          <w:bCs/>
          <w:sz w:val="22"/>
          <w:szCs w:val="22"/>
        </w:rPr>
        <w:t>”</w:t>
      </w:r>
      <w:r w:rsidRPr="00103568">
        <w:rPr>
          <w:bCs/>
          <w:sz w:val="22"/>
          <w:szCs w:val="22"/>
        </w:rPr>
        <w:t>.</w:t>
      </w:r>
    </w:p>
    <w:p w:rsidR="00B05ABB" w:rsidRPr="00103568" w:rsidRDefault="00B05ABB" w:rsidP="00C35960">
      <w:pPr>
        <w:pStyle w:val="Default"/>
        <w:ind w:right="22"/>
        <w:jc w:val="both"/>
        <w:rPr>
          <w:bCs/>
          <w:sz w:val="22"/>
          <w:szCs w:val="22"/>
        </w:rPr>
      </w:pPr>
    </w:p>
    <w:p w:rsidR="00B05ABB" w:rsidRPr="00103568" w:rsidRDefault="00B05ABB" w:rsidP="00C35960">
      <w:pPr>
        <w:pStyle w:val="Default"/>
        <w:numPr>
          <w:ilvl w:val="1"/>
          <w:numId w:val="3"/>
        </w:numPr>
        <w:ind w:left="1276" w:right="22" w:hanging="709"/>
        <w:jc w:val="both"/>
        <w:rPr>
          <w:bCs/>
          <w:sz w:val="22"/>
          <w:szCs w:val="22"/>
        </w:rPr>
      </w:pPr>
      <w:r w:rsidRPr="00103568">
        <w:rPr>
          <w:bCs/>
          <w:sz w:val="22"/>
          <w:szCs w:val="22"/>
        </w:rPr>
        <w:t xml:space="preserve">Se hará efectiva la fianza del 20% (veinte por ciento) por la parte proporcional a la que deje de cumplir en la entrega de los </w:t>
      </w:r>
      <w:r w:rsidR="00FA629B" w:rsidRPr="00103568">
        <w:rPr>
          <w:bCs/>
          <w:sz w:val="22"/>
          <w:szCs w:val="22"/>
        </w:rPr>
        <w:t>“BIENES/INSUMOS”</w:t>
      </w:r>
      <w:r w:rsidRPr="00103568">
        <w:rPr>
          <w:bCs/>
          <w:sz w:val="22"/>
          <w:szCs w:val="22"/>
        </w:rPr>
        <w:t xml:space="preserve">, cuando el licitante ganador no cumpla con las condiciones establecidas en el </w:t>
      </w:r>
      <w:r w:rsidR="00AD1FB1" w:rsidRPr="00103568">
        <w:rPr>
          <w:bCs/>
          <w:sz w:val="22"/>
          <w:szCs w:val="22"/>
        </w:rPr>
        <w:t>“Contrato”</w:t>
      </w:r>
      <w:r w:rsidRPr="00103568">
        <w:rPr>
          <w:bCs/>
          <w:sz w:val="22"/>
          <w:szCs w:val="22"/>
        </w:rPr>
        <w:t xml:space="preserve"> o incurra en alguno o algunos de los supuestos de incumplimiento considerados en las </w:t>
      </w:r>
      <w:r w:rsidR="008133FF" w:rsidRPr="00103568">
        <w:rPr>
          <w:bCs/>
          <w:sz w:val="22"/>
          <w:szCs w:val="22"/>
        </w:rPr>
        <w:t>“Bases”</w:t>
      </w:r>
      <w:r w:rsidRPr="00103568">
        <w:rPr>
          <w:bCs/>
          <w:sz w:val="22"/>
          <w:szCs w:val="22"/>
        </w:rPr>
        <w:t xml:space="preserve"> de esta </w:t>
      </w:r>
      <w:r w:rsidR="00E93A74" w:rsidRPr="00103568">
        <w:rPr>
          <w:bCs/>
          <w:sz w:val="22"/>
          <w:szCs w:val="22"/>
        </w:rPr>
        <w:t>l</w:t>
      </w:r>
      <w:r w:rsidRPr="00103568">
        <w:rPr>
          <w:bCs/>
          <w:sz w:val="22"/>
          <w:szCs w:val="22"/>
        </w:rPr>
        <w:t>icitación</w:t>
      </w:r>
      <w:r w:rsidR="00E93A74" w:rsidRPr="00103568">
        <w:rPr>
          <w:bCs/>
          <w:sz w:val="22"/>
          <w:szCs w:val="22"/>
        </w:rPr>
        <w:t xml:space="preserve"> pública</w:t>
      </w:r>
      <w:r w:rsidRPr="00103568">
        <w:rPr>
          <w:bCs/>
          <w:sz w:val="22"/>
          <w:szCs w:val="22"/>
        </w:rPr>
        <w:t>.</w:t>
      </w:r>
    </w:p>
    <w:p w:rsidR="0022151A" w:rsidRPr="00103568" w:rsidRDefault="0022151A" w:rsidP="00C35960">
      <w:pPr>
        <w:pStyle w:val="Default"/>
        <w:ind w:right="22"/>
        <w:jc w:val="both"/>
        <w:rPr>
          <w:bCs/>
          <w:sz w:val="22"/>
          <w:szCs w:val="22"/>
        </w:rPr>
      </w:pPr>
    </w:p>
    <w:p w:rsidR="0022151A" w:rsidRPr="00103568" w:rsidRDefault="0022151A" w:rsidP="00C35960">
      <w:pPr>
        <w:pStyle w:val="Default"/>
        <w:numPr>
          <w:ilvl w:val="1"/>
          <w:numId w:val="3"/>
        </w:numPr>
        <w:ind w:left="1276" w:right="22" w:hanging="709"/>
        <w:jc w:val="both"/>
        <w:rPr>
          <w:bCs/>
          <w:color w:val="auto"/>
          <w:sz w:val="22"/>
          <w:szCs w:val="22"/>
        </w:rPr>
      </w:pPr>
      <w:r w:rsidRPr="00103568">
        <w:rPr>
          <w:bCs/>
          <w:color w:val="auto"/>
          <w:sz w:val="22"/>
          <w:szCs w:val="22"/>
        </w:rPr>
        <w:t>En el caso de no cumplir con la presentación de esta garantía, el “Provee</w:t>
      </w:r>
      <w:r w:rsidR="009169AA" w:rsidRPr="00103568">
        <w:rPr>
          <w:bCs/>
          <w:color w:val="auto"/>
          <w:sz w:val="22"/>
          <w:szCs w:val="22"/>
        </w:rPr>
        <w:t>dor</w:t>
      </w:r>
      <w:r w:rsidRPr="00103568">
        <w:rPr>
          <w:bCs/>
          <w:color w:val="auto"/>
          <w:sz w:val="22"/>
          <w:szCs w:val="22"/>
        </w:rPr>
        <w:t>” adjudicado se sujetará a las sanciones establecidas en la “Ley”</w:t>
      </w:r>
      <w:r w:rsidR="009169AA" w:rsidRPr="00103568">
        <w:rPr>
          <w:bCs/>
          <w:color w:val="auto"/>
          <w:sz w:val="22"/>
          <w:szCs w:val="22"/>
        </w:rPr>
        <w:t xml:space="preserve"> </w:t>
      </w:r>
      <w:r w:rsidRPr="00103568">
        <w:rPr>
          <w:bCs/>
          <w:color w:val="auto"/>
          <w:sz w:val="22"/>
          <w:szCs w:val="22"/>
        </w:rPr>
        <w:t xml:space="preserve">así como en el </w:t>
      </w:r>
      <w:r w:rsidR="00AD1FB1" w:rsidRPr="00103568">
        <w:rPr>
          <w:bCs/>
          <w:color w:val="auto"/>
          <w:sz w:val="22"/>
          <w:szCs w:val="22"/>
        </w:rPr>
        <w:t>“Contrato”</w:t>
      </w:r>
      <w:r w:rsidRPr="00103568">
        <w:rPr>
          <w:bCs/>
          <w:color w:val="auto"/>
          <w:sz w:val="22"/>
          <w:szCs w:val="22"/>
        </w:rPr>
        <w:t xml:space="preserve"> que hubiese firmado.</w:t>
      </w:r>
    </w:p>
    <w:p w:rsidR="00BE756B" w:rsidRPr="00103568" w:rsidRDefault="00BE756B" w:rsidP="00C35960">
      <w:pPr>
        <w:pStyle w:val="Default"/>
        <w:ind w:right="22"/>
        <w:jc w:val="both"/>
        <w:rPr>
          <w:bCs/>
          <w:color w:val="auto"/>
          <w:sz w:val="22"/>
          <w:szCs w:val="22"/>
        </w:rPr>
      </w:pPr>
    </w:p>
    <w:p w:rsidR="0071408C" w:rsidRPr="00103568" w:rsidRDefault="0055600D" w:rsidP="00C35960">
      <w:pPr>
        <w:pStyle w:val="WW-Textoindependiente3"/>
        <w:numPr>
          <w:ilvl w:val="0"/>
          <w:numId w:val="3"/>
        </w:numPr>
        <w:autoSpaceDE w:val="0"/>
        <w:autoSpaceDN w:val="0"/>
        <w:adjustRightInd w:val="0"/>
        <w:rPr>
          <w:b/>
          <w:bCs/>
          <w:sz w:val="22"/>
          <w:szCs w:val="22"/>
        </w:rPr>
      </w:pPr>
      <w:r w:rsidRPr="00103568">
        <w:rPr>
          <w:b/>
          <w:bCs/>
          <w:sz w:val="22"/>
          <w:szCs w:val="22"/>
        </w:rPr>
        <w:t>Del Contrato.</w:t>
      </w:r>
    </w:p>
    <w:p w:rsidR="00BC5C0F" w:rsidRPr="00103568" w:rsidRDefault="00BC5C0F" w:rsidP="00C35960">
      <w:pPr>
        <w:pStyle w:val="WW-Textoindependiente3"/>
        <w:autoSpaceDE w:val="0"/>
        <w:autoSpaceDN w:val="0"/>
        <w:adjustRightInd w:val="0"/>
        <w:ind w:left="1069"/>
        <w:rPr>
          <w:b/>
          <w:bCs/>
          <w:sz w:val="22"/>
          <w:szCs w:val="22"/>
        </w:rPr>
      </w:pPr>
    </w:p>
    <w:p w:rsidR="006C20A5" w:rsidRPr="00103568" w:rsidRDefault="006C20A5" w:rsidP="00C35960">
      <w:pPr>
        <w:pStyle w:val="Default"/>
        <w:numPr>
          <w:ilvl w:val="1"/>
          <w:numId w:val="3"/>
        </w:numPr>
        <w:ind w:left="1134" w:right="22" w:hanging="567"/>
        <w:jc w:val="both"/>
        <w:rPr>
          <w:bCs/>
          <w:sz w:val="22"/>
          <w:szCs w:val="22"/>
        </w:rPr>
      </w:pPr>
      <w:r w:rsidRPr="00103568">
        <w:rPr>
          <w:bCs/>
          <w:sz w:val="22"/>
          <w:szCs w:val="22"/>
        </w:rPr>
        <w:t xml:space="preserve">En términos de lo que establece el artículo 40, fracción XXIX de la </w:t>
      </w:r>
      <w:r w:rsidR="00265823" w:rsidRPr="00103568">
        <w:rPr>
          <w:bCs/>
          <w:sz w:val="22"/>
          <w:szCs w:val="22"/>
        </w:rPr>
        <w:t>“</w:t>
      </w:r>
      <w:r w:rsidRPr="00103568">
        <w:rPr>
          <w:bCs/>
          <w:sz w:val="22"/>
          <w:szCs w:val="22"/>
        </w:rPr>
        <w:t>Ley</w:t>
      </w:r>
      <w:r w:rsidR="00265823" w:rsidRPr="00103568">
        <w:rPr>
          <w:bCs/>
          <w:sz w:val="22"/>
          <w:szCs w:val="22"/>
        </w:rPr>
        <w:t>”</w:t>
      </w:r>
      <w:r w:rsidRPr="00103568">
        <w:rPr>
          <w:bCs/>
          <w:sz w:val="22"/>
          <w:szCs w:val="22"/>
        </w:rPr>
        <w:t xml:space="preserve">, a las </w:t>
      </w:r>
      <w:r w:rsidR="008133FF" w:rsidRPr="00103568">
        <w:rPr>
          <w:bCs/>
          <w:sz w:val="22"/>
          <w:szCs w:val="22"/>
        </w:rPr>
        <w:t>“Bases”</w:t>
      </w:r>
      <w:r w:rsidRPr="00103568">
        <w:rPr>
          <w:bCs/>
          <w:sz w:val="22"/>
          <w:szCs w:val="22"/>
        </w:rPr>
        <w:t xml:space="preserve"> se adjunta el modelo de </w:t>
      </w:r>
      <w:r w:rsidR="00AD1FB1" w:rsidRPr="00103568">
        <w:rPr>
          <w:bCs/>
          <w:sz w:val="22"/>
          <w:szCs w:val="22"/>
        </w:rPr>
        <w:t>“Contrato”</w:t>
      </w:r>
      <w:r w:rsidR="00073DD0" w:rsidRPr="00103568">
        <w:rPr>
          <w:bCs/>
          <w:sz w:val="22"/>
          <w:szCs w:val="22"/>
        </w:rPr>
        <w:t xml:space="preserve"> </w:t>
      </w:r>
      <w:r w:rsidRPr="00103568">
        <w:rPr>
          <w:b/>
          <w:bCs/>
          <w:sz w:val="22"/>
          <w:szCs w:val="22"/>
        </w:rPr>
        <w:t>(Anexo 3)</w:t>
      </w:r>
      <w:r w:rsidRPr="00103568">
        <w:rPr>
          <w:bCs/>
          <w:sz w:val="22"/>
          <w:szCs w:val="22"/>
        </w:rPr>
        <w:t xml:space="preserve"> que se propone celebrar entre </w:t>
      </w:r>
      <w:r w:rsidR="004242F5" w:rsidRPr="00103568">
        <w:rPr>
          <w:bCs/>
          <w:sz w:val="22"/>
          <w:szCs w:val="22"/>
        </w:rPr>
        <w:t>“</w:t>
      </w:r>
      <w:r w:rsidRPr="00103568">
        <w:rPr>
          <w:bCs/>
          <w:sz w:val="22"/>
          <w:szCs w:val="22"/>
        </w:rPr>
        <w:t>S</w:t>
      </w:r>
      <w:r w:rsidR="004242F5" w:rsidRPr="00103568">
        <w:rPr>
          <w:bCs/>
          <w:sz w:val="22"/>
          <w:szCs w:val="22"/>
        </w:rPr>
        <w:t>SM”</w:t>
      </w:r>
      <w:r w:rsidRPr="00103568">
        <w:rPr>
          <w:bCs/>
          <w:sz w:val="22"/>
          <w:szCs w:val="22"/>
        </w:rPr>
        <w:t xml:space="preserve"> y el </w:t>
      </w:r>
      <w:r w:rsidR="004242F5" w:rsidRPr="00103568">
        <w:rPr>
          <w:bCs/>
          <w:sz w:val="22"/>
          <w:szCs w:val="22"/>
        </w:rPr>
        <w:t>l</w:t>
      </w:r>
      <w:r w:rsidRPr="00103568">
        <w:rPr>
          <w:bCs/>
          <w:sz w:val="22"/>
          <w:szCs w:val="22"/>
        </w:rPr>
        <w:t>icitante que resulte adjudicado.</w:t>
      </w:r>
    </w:p>
    <w:p w:rsidR="006C20A5" w:rsidRPr="00103568" w:rsidRDefault="006C20A5" w:rsidP="00C35960">
      <w:pPr>
        <w:pStyle w:val="Default"/>
        <w:ind w:left="1276" w:right="22"/>
        <w:jc w:val="both"/>
        <w:rPr>
          <w:bCs/>
          <w:sz w:val="22"/>
          <w:szCs w:val="22"/>
        </w:rPr>
      </w:pPr>
    </w:p>
    <w:p w:rsidR="006C20A5" w:rsidRPr="00103568" w:rsidRDefault="00AD1FB1" w:rsidP="00C35960">
      <w:pPr>
        <w:pStyle w:val="Default"/>
        <w:numPr>
          <w:ilvl w:val="1"/>
          <w:numId w:val="3"/>
        </w:numPr>
        <w:ind w:left="1134" w:right="22" w:hanging="567"/>
        <w:jc w:val="both"/>
        <w:rPr>
          <w:bCs/>
          <w:sz w:val="22"/>
          <w:szCs w:val="22"/>
        </w:rPr>
      </w:pPr>
      <w:r w:rsidRPr="00103568">
        <w:rPr>
          <w:bCs/>
          <w:sz w:val="22"/>
          <w:szCs w:val="22"/>
        </w:rPr>
        <w:t>“</w:t>
      </w:r>
      <w:r w:rsidR="006C20A5" w:rsidRPr="00103568">
        <w:rPr>
          <w:bCs/>
          <w:sz w:val="22"/>
          <w:szCs w:val="22"/>
        </w:rPr>
        <w:t>S</w:t>
      </w:r>
      <w:r w:rsidRPr="00103568">
        <w:rPr>
          <w:bCs/>
          <w:sz w:val="22"/>
          <w:szCs w:val="22"/>
        </w:rPr>
        <w:t>SM”</w:t>
      </w:r>
      <w:r w:rsidR="006C20A5" w:rsidRPr="00103568">
        <w:rPr>
          <w:bCs/>
          <w:sz w:val="22"/>
          <w:szCs w:val="22"/>
        </w:rPr>
        <w:t xml:space="preserve">, celebrará con el licitante ganador un </w:t>
      </w:r>
      <w:r w:rsidR="0027106E" w:rsidRPr="00103568">
        <w:rPr>
          <w:bCs/>
          <w:sz w:val="22"/>
          <w:szCs w:val="22"/>
        </w:rPr>
        <w:t xml:space="preserve">CONTRATO ABIERTO </w:t>
      </w:r>
      <w:r w:rsidR="006C20A5" w:rsidRPr="00103568">
        <w:rPr>
          <w:bCs/>
          <w:sz w:val="22"/>
          <w:szCs w:val="22"/>
        </w:rPr>
        <w:t>que cumpla con los requisitos de</w:t>
      </w:r>
      <w:r w:rsidR="00174285" w:rsidRPr="00103568">
        <w:rPr>
          <w:bCs/>
          <w:sz w:val="22"/>
          <w:szCs w:val="22"/>
        </w:rPr>
        <w:t xml:space="preserve"> </w:t>
      </w:r>
      <w:r w:rsidR="006C20A5" w:rsidRPr="00103568">
        <w:rPr>
          <w:bCs/>
          <w:sz w:val="22"/>
          <w:szCs w:val="22"/>
        </w:rPr>
        <w:t>l</w:t>
      </w:r>
      <w:r w:rsidR="00174285" w:rsidRPr="00103568">
        <w:rPr>
          <w:bCs/>
          <w:sz w:val="22"/>
          <w:szCs w:val="22"/>
        </w:rPr>
        <w:t>os</w:t>
      </w:r>
      <w:r w:rsidR="006C20A5" w:rsidRPr="00103568">
        <w:rPr>
          <w:bCs/>
          <w:sz w:val="22"/>
          <w:szCs w:val="22"/>
        </w:rPr>
        <w:t xml:space="preserve"> artículo</w:t>
      </w:r>
      <w:r w:rsidR="00174285" w:rsidRPr="00103568">
        <w:rPr>
          <w:bCs/>
          <w:sz w:val="22"/>
          <w:szCs w:val="22"/>
        </w:rPr>
        <w:t>s</w:t>
      </w:r>
      <w:r w:rsidR="006C20A5" w:rsidRPr="00103568">
        <w:rPr>
          <w:bCs/>
          <w:sz w:val="22"/>
          <w:szCs w:val="22"/>
        </w:rPr>
        <w:t xml:space="preserve"> 60</w:t>
      </w:r>
      <w:r w:rsidR="00174285" w:rsidRPr="00103568">
        <w:rPr>
          <w:bCs/>
          <w:sz w:val="22"/>
          <w:szCs w:val="22"/>
        </w:rPr>
        <w:t xml:space="preserve"> y 66</w:t>
      </w:r>
      <w:r w:rsidR="006C20A5" w:rsidRPr="00103568">
        <w:rPr>
          <w:bCs/>
          <w:sz w:val="22"/>
          <w:szCs w:val="22"/>
        </w:rPr>
        <w:t xml:space="preserve"> de la </w:t>
      </w:r>
      <w:r w:rsidR="00265823" w:rsidRPr="00103568">
        <w:rPr>
          <w:bCs/>
          <w:sz w:val="22"/>
          <w:szCs w:val="22"/>
        </w:rPr>
        <w:t>“</w:t>
      </w:r>
      <w:r w:rsidR="006C20A5" w:rsidRPr="00103568">
        <w:rPr>
          <w:bCs/>
          <w:sz w:val="22"/>
          <w:szCs w:val="22"/>
        </w:rPr>
        <w:t>Ley</w:t>
      </w:r>
      <w:r w:rsidR="00265823" w:rsidRPr="00103568">
        <w:rPr>
          <w:bCs/>
          <w:sz w:val="22"/>
          <w:szCs w:val="22"/>
        </w:rPr>
        <w:t>”</w:t>
      </w:r>
      <w:r w:rsidR="006C20A5" w:rsidRPr="00103568">
        <w:rPr>
          <w:bCs/>
          <w:sz w:val="22"/>
          <w:szCs w:val="22"/>
        </w:rPr>
        <w:t xml:space="preserve">, en el que deberán establecer las cantidades de adquisición, por ningún motivo se podrá solicitar incremento a los precios consignados en las proposiciones presentadas y deberán ser fijos durante la vigencia del </w:t>
      </w:r>
      <w:r w:rsidRPr="00103568">
        <w:rPr>
          <w:bCs/>
          <w:sz w:val="22"/>
          <w:szCs w:val="22"/>
        </w:rPr>
        <w:t>Contrato</w:t>
      </w:r>
      <w:r w:rsidR="006C20A5" w:rsidRPr="00103568">
        <w:rPr>
          <w:bCs/>
          <w:sz w:val="22"/>
          <w:szCs w:val="22"/>
        </w:rPr>
        <w:t>.</w:t>
      </w:r>
    </w:p>
    <w:p w:rsidR="006C20A5" w:rsidRPr="00103568" w:rsidRDefault="006C20A5" w:rsidP="00C35960">
      <w:pPr>
        <w:pStyle w:val="Default"/>
        <w:ind w:right="22"/>
        <w:jc w:val="both"/>
        <w:rPr>
          <w:bCs/>
          <w:sz w:val="22"/>
          <w:szCs w:val="22"/>
        </w:rPr>
      </w:pPr>
    </w:p>
    <w:p w:rsidR="006C20A5" w:rsidRPr="00103568" w:rsidRDefault="006C20A5" w:rsidP="00C35960">
      <w:pPr>
        <w:pStyle w:val="Default"/>
        <w:numPr>
          <w:ilvl w:val="1"/>
          <w:numId w:val="3"/>
        </w:numPr>
        <w:ind w:left="1134" w:right="22" w:hanging="567"/>
        <w:jc w:val="both"/>
        <w:rPr>
          <w:bCs/>
          <w:sz w:val="22"/>
          <w:szCs w:val="22"/>
        </w:rPr>
      </w:pPr>
      <w:r w:rsidRPr="00103568">
        <w:rPr>
          <w:bCs/>
          <w:sz w:val="22"/>
          <w:szCs w:val="22"/>
        </w:rPr>
        <w:t xml:space="preserve">El licitante ganador, deberá tramitar todos los documentos relacionados a esta licitación para formalizar el </w:t>
      </w:r>
      <w:r w:rsidR="00AD1FB1" w:rsidRPr="00103568">
        <w:rPr>
          <w:bCs/>
          <w:sz w:val="22"/>
          <w:szCs w:val="22"/>
        </w:rPr>
        <w:t>“Contrato”</w:t>
      </w:r>
      <w:r w:rsidRPr="00103568">
        <w:rPr>
          <w:bCs/>
          <w:sz w:val="22"/>
          <w:szCs w:val="22"/>
        </w:rPr>
        <w:t xml:space="preserve"> en las oficinas de la </w:t>
      </w:r>
      <w:r w:rsidR="00AD1FB1" w:rsidRPr="00103568">
        <w:rPr>
          <w:bCs/>
          <w:sz w:val="22"/>
          <w:szCs w:val="22"/>
        </w:rPr>
        <w:t>“</w:t>
      </w:r>
      <w:r w:rsidRPr="00103568">
        <w:rPr>
          <w:bCs/>
          <w:sz w:val="22"/>
          <w:szCs w:val="22"/>
        </w:rPr>
        <w:t>Convocante</w:t>
      </w:r>
      <w:r w:rsidR="00AD1FB1" w:rsidRPr="00103568">
        <w:rPr>
          <w:bCs/>
          <w:sz w:val="22"/>
          <w:szCs w:val="22"/>
        </w:rPr>
        <w:t>”</w:t>
      </w:r>
      <w:r w:rsidRPr="00103568">
        <w:rPr>
          <w:bCs/>
          <w:sz w:val="22"/>
          <w:szCs w:val="22"/>
        </w:rPr>
        <w:t xml:space="preserve"> señaladas en el punto </w:t>
      </w:r>
      <w:r w:rsidRPr="00103568">
        <w:rPr>
          <w:b/>
          <w:bCs/>
          <w:sz w:val="22"/>
          <w:szCs w:val="22"/>
        </w:rPr>
        <w:t>2.1.</w:t>
      </w:r>
    </w:p>
    <w:p w:rsidR="006C20A5" w:rsidRPr="00103568" w:rsidRDefault="006C20A5" w:rsidP="00C35960">
      <w:pPr>
        <w:pStyle w:val="Default"/>
        <w:ind w:right="22"/>
        <w:jc w:val="both"/>
        <w:rPr>
          <w:bCs/>
          <w:sz w:val="22"/>
          <w:szCs w:val="22"/>
        </w:rPr>
      </w:pPr>
    </w:p>
    <w:p w:rsidR="006C20A5" w:rsidRPr="00103568" w:rsidRDefault="006C20A5" w:rsidP="00C35960">
      <w:pPr>
        <w:pStyle w:val="Default"/>
        <w:numPr>
          <w:ilvl w:val="1"/>
          <w:numId w:val="3"/>
        </w:numPr>
        <w:ind w:left="1134" w:right="22" w:hanging="567"/>
        <w:jc w:val="both"/>
        <w:rPr>
          <w:bCs/>
          <w:sz w:val="22"/>
          <w:szCs w:val="22"/>
        </w:rPr>
      </w:pPr>
      <w:r w:rsidRPr="00103568">
        <w:rPr>
          <w:bCs/>
          <w:sz w:val="22"/>
          <w:szCs w:val="22"/>
        </w:rPr>
        <w:t xml:space="preserve">Como lo establece el artículo 44 y 45 de la </w:t>
      </w:r>
      <w:r w:rsidR="00AD1FB1" w:rsidRPr="00103568">
        <w:rPr>
          <w:bCs/>
          <w:sz w:val="22"/>
          <w:szCs w:val="22"/>
        </w:rPr>
        <w:t>“</w:t>
      </w:r>
      <w:r w:rsidRPr="00103568">
        <w:rPr>
          <w:bCs/>
          <w:sz w:val="22"/>
          <w:szCs w:val="22"/>
        </w:rPr>
        <w:t>Ley</w:t>
      </w:r>
      <w:r w:rsidR="00AD1FB1" w:rsidRPr="00103568">
        <w:rPr>
          <w:bCs/>
          <w:sz w:val="22"/>
          <w:szCs w:val="22"/>
        </w:rPr>
        <w:t>”</w:t>
      </w:r>
      <w:r w:rsidRPr="00103568">
        <w:rPr>
          <w:bCs/>
          <w:sz w:val="22"/>
          <w:szCs w:val="22"/>
        </w:rPr>
        <w:t xml:space="preserve"> el </w:t>
      </w:r>
      <w:r w:rsidR="0027106E" w:rsidRPr="00103568">
        <w:rPr>
          <w:bCs/>
          <w:sz w:val="22"/>
          <w:szCs w:val="22"/>
        </w:rPr>
        <w:t>CONTRATO ABIERTO</w:t>
      </w:r>
      <w:r w:rsidRPr="00103568">
        <w:rPr>
          <w:bCs/>
          <w:sz w:val="22"/>
          <w:szCs w:val="22"/>
        </w:rPr>
        <w:t xml:space="preserve"> se suscribirá con el </w:t>
      </w:r>
      <w:r w:rsidR="00AD1FB1" w:rsidRPr="00103568">
        <w:rPr>
          <w:bCs/>
          <w:sz w:val="22"/>
          <w:szCs w:val="22"/>
        </w:rPr>
        <w:t>l</w:t>
      </w:r>
      <w:r w:rsidRPr="00103568">
        <w:rPr>
          <w:bCs/>
          <w:sz w:val="22"/>
          <w:szCs w:val="22"/>
        </w:rPr>
        <w:t xml:space="preserve">icitante adjudicado a más tardar diez días hábiles posteriores a la notificación del fallo en la oficina a que se refiere el punto </w:t>
      </w:r>
      <w:r w:rsidRPr="00103568">
        <w:rPr>
          <w:b/>
          <w:bCs/>
          <w:sz w:val="22"/>
          <w:szCs w:val="22"/>
        </w:rPr>
        <w:t>2.1.</w:t>
      </w:r>
      <w:r w:rsidRPr="00103568">
        <w:rPr>
          <w:bCs/>
          <w:sz w:val="22"/>
          <w:szCs w:val="22"/>
        </w:rPr>
        <w:t xml:space="preserve">, siendo obligación del </w:t>
      </w:r>
      <w:r w:rsidR="00AD1FB1" w:rsidRPr="00103568">
        <w:rPr>
          <w:bCs/>
          <w:sz w:val="22"/>
          <w:szCs w:val="22"/>
        </w:rPr>
        <w:t>l</w:t>
      </w:r>
      <w:r w:rsidRPr="00103568">
        <w:rPr>
          <w:bCs/>
          <w:sz w:val="22"/>
          <w:szCs w:val="22"/>
        </w:rPr>
        <w:t xml:space="preserve">icitante </w:t>
      </w:r>
      <w:r w:rsidR="00AD1FB1" w:rsidRPr="00103568">
        <w:rPr>
          <w:bCs/>
          <w:sz w:val="22"/>
          <w:szCs w:val="22"/>
        </w:rPr>
        <w:t>a</w:t>
      </w:r>
      <w:r w:rsidRPr="00103568">
        <w:rPr>
          <w:bCs/>
          <w:sz w:val="22"/>
          <w:szCs w:val="22"/>
        </w:rPr>
        <w:t>djudicado presentarse a formalizarlo</w:t>
      </w:r>
      <w:r w:rsidRPr="00103568">
        <w:rPr>
          <w:sz w:val="22"/>
          <w:szCs w:val="22"/>
        </w:rPr>
        <w:t xml:space="preserve">. </w:t>
      </w:r>
    </w:p>
    <w:p w:rsidR="006C20A5" w:rsidRPr="00103568" w:rsidRDefault="006C20A5" w:rsidP="00C35960">
      <w:pPr>
        <w:pStyle w:val="Default"/>
        <w:ind w:right="22"/>
        <w:jc w:val="both"/>
        <w:rPr>
          <w:bCs/>
          <w:sz w:val="22"/>
          <w:szCs w:val="22"/>
        </w:rPr>
      </w:pPr>
    </w:p>
    <w:p w:rsidR="006C20A5" w:rsidRPr="00103568" w:rsidRDefault="006C20A5" w:rsidP="00C35960">
      <w:pPr>
        <w:pStyle w:val="Default"/>
        <w:numPr>
          <w:ilvl w:val="1"/>
          <w:numId w:val="3"/>
        </w:numPr>
        <w:ind w:left="1134" w:right="22" w:hanging="567"/>
        <w:jc w:val="both"/>
        <w:rPr>
          <w:bCs/>
          <w:sz w:val="22"/>
          <w:szCs w:val="22"/>
        </w:rPr>
      </w:pPr>
      <w:r w:rsidRPr="00103568">
        <w:rPr>
          <w:bCs/>
          <w:sz w:val="22"/>
          <w:szCs w:val="22"/>
        </w:rPr>
        <w:lastRenderedPageBreak/>
        <w:t xml:space="preserve">El licitante adjudicado que por causas imputables no lleve a cabo la formalización del </w:t>
      </w:r>
      <w:r w:rsidR="00AD1FB1" w:rsidRPr="00103568">
        <w:rPr>
          <w:bCs/>
          <w:sz w:val="22"/>
          <w:szCs w:val="22"/>
        </w:rPr>
        <w:t>“Contrato”</w:t>
      </w:r>
      <w:r w:rsidRPr="00103568">
        <w:rPr>
          <w:bCs/>
          <w:sz w:val="22"/>
          <w:szCs w:val="22"/>
        </w:rPr>
        <w:t xml:space="preserve"> respectivo en los términos precisados, perderá en beneficio de Servicios de Salud de Morelos la garantía constituida. En este caso la Convocante, procederá a adjudicar el </w:t>
      </w:r>
      <w:r w:rsidR="00AD1FB1" w:rsidRPr="00103568">
        <w:rPr>
          <w:bCs/>
          <w:sz w:val="22"/>
          <w:szCs w:val="22"/>
        </w:rPr>
        <w:t>“Contrato”</w:t>
      </w:r>
      <w:r w:rsidRPr="00103568">
        <w:rPr>
          <w:bCs/>
          <w:sz w:val="22"/>
          <w:szCs w:val="22"/>
        </w:rPr>
        <w:t xml:space="preserve"> al concursante siguiente, con la debida aceptación de sostenimiento de su oferta, en términos del Artículo 62 de la </w:t>
      </w:r>
      <w:r w:rsidR="00265823" w:rsidRPr="00103568">
        <w:rPr>
          <w:bCs/>
          <w:sz w:val="22"/>
          <w:szCs w:val="22"/>
        </w:rPr>
        <w:t>“</w:t>
      </w:r>
      <w:r w:rsidRPr="00103568">
        <w:rPr>
          <w:bCs/>
          <w:sz w:val="22"/>
          <w:szCs w:val="22"/>
        </w:rPr>
        <w:t>ley</w:t>
      </w:r>
      <w:r w:rsidR="00265823" w:rsidRPr="00103568">
        <w:rPr>
          <w:bCs/>
          <w:sz w:val="22"/>
          <w:szCs w:val="22"/>
        </w:rPr>
        <w:t>”</w:t>
      </w:r>
      <w:r w:rsidRPr="00103568">
        <w:rPr>
          <w:bCs/>
          <w:sz w:val="22"/>
          <w:szCs w:val="22"/>
        </w:rPr>
        <w:t xml:space="preserve"> en la materia.</w:t>
      </w:r>
    </w:p>
    <w:p w:rsidR="00A025BF" w:rsidRPr="00103568" w:rsidRDefault="00A025BF" w:rsidP="00C35960">
      <w:pPr>
        <w:pStyle w:val="Textoindependiente"/>
        <w:rPr>
          <w:rFonts w:cs="Arial"/>
          <w:sz w:val="22"/>
          <w:szCs w:val="22"/>
          <w:lang w:val="es-MX"/>
        </w:rPr>
      </w:pPr>
    </w:p>
    <w:p w:rsidR="00556B38" w:rsidRPr="00103568" w:rsidRDefault="0055600D" w:rsidP="00C35960">
      <w:pPr>
        <w:numPr>
          <w:ilvl w:val="0"/>
          <w:numId w:val="6"/>
        </w:numPr>
        <w:suppressAutoHyphens/>
        <w:jc w:val="both"/>
        <w:rPr>
          <w:rFonts w:ascii="Arial" w:hAnsi="Arial" w:cs="Arial"/>
          <w:b/>
          <w:bCs/>
          <w:sz w:val="22"/>
          <w:szCs w:val="22"/>
        </w:rPr>
      </w:pPr>
      <w:r w:rsidRPr="00103568">
        <w:rPr>
          <w:rFonts w:ascii="Arial" w:hAnsi="Arial" w:cs="Arial"/>
          <w:b/>
          <w:bCs/>
          <w:sz w:val="22"/>
          <w:szCs w:val="22"/>
        </w:rPr>
        <w:t>De las modificaciones al Contrato.</w:t>
      </w:r>
    </w:p>
    <w:p w:rsidR="006C20A5" w:rsidRPr="00103568" w:rsidRDefault="006C20A5" w:rsidP="00C35960">
      <w:pPr>
        <w:pStyle w:val="Prrafodelista"/>
        <w:rPr>
          <w:rFonts w:ascii="Arial" w:eastAsia="Times New Roman" w:hAnsi="Arial" w:cs="Arial"/>
          <w:vanish/>
          <w:color w:val="000000"/>
          <w:lang w:eastAsia="es-MX"/>
        </w:rPr>
      </w:pPr>
    </w:p>
    <w:p w:rsidR="00556B38" w:rsidRPr="00103568" w:rsidRDefault="00556B38" w:rsidP="00C35960">
      <w:pPr>
        <w:pStyle w:val="Default"/>
        <w:ind w:left="1276" w:right="22" w:hanging="567"/>
        <w:jc w:val="both"/>
        <w:rPr>
          <w:bCs/>
          <w:sz w:val="22"/>
          <w:szCs w:val="22"/>
        </w:rPr>
      </w:pPr>
    </w:p>
    <w:p w:rsidR="00046C49" w:rsidRPr="00103568" w:rsidRDefault="00046C49" w:rsidP="00C35960">
      <w:pPr>
        <w:pStyle w:val="Default"/>
        <w:ind w:left="1134" w:right="22" w:hanging="567"/>
        <w:jc w:val="both"/>
        <w:rPr>
          <w:bCs/>
          <w:sz w:val="22"/>
          <w:szCs w:val="22"/>
        </w:rPr>
      </w:pPr>
      <w:r w:rsidRPr="00103568">
        <w:rPr>
          <w:bCs/>
          <w:sz w:val="22"/>
          <w:szCs w:val="22"/>
        </w:rPr>
        <w:t xml:space="preserve">27.1 La contratante, excepcionalmente y por razones fundadas y motivadas durante el suministro podrá solicitar el incremento de las cantidades de los </w:t>
      </w:r>
      <w:r w:rsidR="00FA629B" w:rsidRPr="00103568">
        <w:rPr>
          <w:bCs/>
          <w:sz w:val="22"/>
          <w:szCs w:val="22"/>
        </w:rPr>
        <w:t>“BIENES/INSUMOS”</w:t>
      </w:r>
      <w:r w:rsidR="00372736" w:rsidRPr="00103568">
        <w:rPr>
          <w:bCs/>
          <w:sz w:val="22"/>
          <w:szCs w:val="22"/>
        </w:rPr>
        <w:t xml:space="preserve"> objeto del </w:t>
      </w:r>
      <w:r w:rsidR="00AD1FB1" w:rsidRPr="00103568">
        <w:rPr>
          <w:bCs/>
          <w:sz w:val="22"/>
          <w:szCs w:val="22"/>
        </w:rPr>
        <w:t>“Contrato”</w:t>
      </w:r>
      <w:r w:rsidRPr="00103568">
        <w:rPr>
          <w:bCs/>
          <w:sz w:val="22"/>
          <w:szCs w:val="22"/>
        </w:rPr>
        <w:t xml:space="preserve"> establecidos originalmente, siempre y cuando las modificaciones no rebasen en conjunto el </w:t>
      </w:r>
      <w:r w:rsidRPr="00103568">
        <w:rPr>
          <w:b/>
          <w:bCs/>
          <w:sz w:val="22"/>
          <w:szCs w:val="22"/>
        </w:rPr>
        <w:t>20%</w:t>
      </w:r>
      <w:r w:rsidRPr="00103568">
        <w:rPr>
          <w:bCs/>
          <w:sz w:val="22"/>
          <w:szCs w:val="22"/>
        </w:rPr>
        <w:t xml:space="preserve"> del monto o cantidad de los conceptos y volúmenes establecidos, el precio de los </w:t>
      </w:r>
      <w:r w:rsidR="00FA629B" w:rsidRPr="00103568">
        <w:rPr>
          <w:b/>
          <w:bCs/>
          <w:sz w:val="22"/>
          <w:szCs w:val="22"/>
        </w:rPr>
        <w:t>“BIENES/INSUMOS”</w:t>
      </w:r>
      <w:r w:rsidRPr="00103568">
        <w:rPr>
          <w:b/>
          <w:bCs/>
          <w:sz w:val="22"/>
          <w:szCs w:val="22"/>
        </w:rPr>
        <w:t xml:space="preserve"> </w:t>
      </w:r>
      <w:r w:rsidRPr="00103568">
        <w:rPr>
          <w:bCs/>
          <w:sz w:val="22"/>
          <w:szCs w:val="22"/>
        </w:rPr>
        <w:t xml:space="preserve">sea igual al pactado originalmente y se cuente con la suficiencia presupuestal correspondiente. Las modificaciones deberán formalizarse mediante el convenio modificatorio respectivo, debiendo solicitar al proveedor la modificación de la fianza de cumplimiento del </w:t>
      </w:r>
      <w:r w:rsidR="00AD1FB1" w:rsidRPr="00103568">
        <w:rPr>
          <w:bCs/>
          <w:sz w:val="22"/>
          <w:szCs w:val="22"/>
        </w:rPr>
        <w:t>“Contrato”</w:t>
      </w:r>
      <w:r w:rsidRPr="00103568">
        <w:rPr>
          <w:bCs/>
          <w:sz w:val="22"/>
          <w:szCs w:val="22"/>
        </w:rPr>
        <w:t xml:space="preserve">. De conformidad con lo previsto en los artículos 68 primer párrafo de la </w:t>
      </w:r>
      <w:r w:rsidR="00450E49" w:rsidRPr="00103568">
        <w:rPr>
          <w:bCs/>
          <w:sz w:val="22"/>
          <w:szCs w:val="22"/>
        </w:rPr>
        <w:t>“</w:t>
      </w:r>
      <w:r w:rsidRPr="00103568">
        <w:rPr>
          <w:bCs/>
          <w:sz w:val="22"/>
          <w:szCs w:val="22"/>
        </w:rPr>
        <w:t>Ley</w:t>
      </w:r>
      <w:r w:rsidR="00450E49" w:rsidRPr="00103568">
        <w:rPr>
          <w:bCs/>
          <w:sz w:val="22"/>
          <w:szCs w:val="22"/>
        </w:rPr>
        <w:t>”</w:t>
      </w:r>
      <w:r w:rsidRPr="00103568">
        <w:rPr>
          <w:bCs/>
          <w:sz w:val="22"/>
          <w:szCs w:val="22"/>
        </w:rPr>
        <w:t xml:space="preserve"> y 63 del </w:t>
      </w:r>
      <w:r w:rsidR="00450E49" w:rsidRPr="00103568">
        <w:rPr>
          <w:bCs/>
          <w:sz w:val="22"/>
          <w:szCs w:val="22"/>
        </w:rPr>
        <w:t>“</w:t>
      </w:r>
      <w:r w:rsidRPr="00103568">
        <w:rPr>
          <w:bCs/>
          <w:sz w:val="22"/>
          <w:szCs w:val="22"/>
        </w:rPr>
        <w:t>Reglamento</w:t>
      </w:r>
      <w:r w:rsidR="00450E49" w:rsidRPr="00103568">
        <w:rPr>
          <w:bCs/>
          <w:sz w:val="22"/>
          <w:szCs w:val="22"/>
        </w:rPr>
        <w:t>”</w:t>
      </w:r>
      <w:r w:rsidRPr="00103568">
        <w:rPr>
          <w:bCs/>
          <w:sz w:val="22"/>
          <w:szCs w:val="22"/>
        </w:rPr>
        <w:t>.</w:t>
      </w:r>
    </w:p>
    <w:p w:rsidR="006209C3" w:rsidRPr="00103568" w:rsidRDefault="006209C3" w:rsidP="00C35960">
      <w:pPr>
        <w:pStyle w:val="Default"/>
        <w:ind w:left="1276" w:right="22"/>
        <w:jc w:val="both"/>
        <w:rPr>
          <w:bCs/>
          <w:sz w:val="22"/>
          <w:szCs w:val="22"/>
        </w:rPr>
      </w:pPr>
    </w:p>
    <w:p w:rsidR="0055600D" w:rsidRPr="00103568" w:rsidRDefault="0055600D" w:rsidP="00C35960">
      <w:pPr>
        <w:numPr>
          <w:ilvl w:val="0"/>
          <w:numId w:val="6"/>
        </w:numPr>
        <w:suppressAutoHyphens/>
        <w:jc w:val="both"/>
        <w:rPr>
          <w:rFonts w:ascii="Arial" w:hAnsi="Arial" w:cs="Arial"/>
          <w:b/>
          <w:bCs/>
          <w:sz w:val="22"/>
          <w:szCs w:val="22"/>
        </w:rPr>
      </w:pPr>
      <w:r w:rsidRPr="00103568">
        <w:rPr>
          <w:rFonts w:ascii="Arial" w:hAnsi="Arial" w:cs="Arial"/>
          <w:b/>
          <w:bCs/>
          <w:sz w:val="22"/>
          <w:szCs w:val="22"/>
        </w:rPr>
        <w:t>Pena por incumplimiento</w:t>
      </w:r>
      <w:r w:rsidR="006209C3" w:rsidRPr="00103568">
        <w:rPr>
          <w:rFonts w:ascii="Arial" w:hAnsi="Arial" w:cs="Arial"/>
          <w:b/>
          <w:bCs/>
          <w:sz w:val="22"/>
          <w:szCs w:val="22"/>
        </w:rPr>
        <w:t>.</w:t>
      </w:r>
    </w:p>
    <w:p w:rsidR="006209C3" w:rsidRPr="00103568" w:rsidRDefault="006209C3" w:rsidP="00C35960">
      <w:pPr>
        <w:suppressAutoHyphens/>
        <w:ind w:left="1080"/>
        <w:jc w:val="both"/>
        <w:rPr>
          <w:rFonts w:ascii="Arial" w:hAnsi="Arial" w:cs="Arial"/>
          <w:b/>
          <w:bCs/>
          <w:sz w:val="22"/>
          <w:szCs w:val="22"/>
        </w:rPr>
      </w:pPr>
    </w:p>
    <w:p w:rsidR="0055600D" w:rsidRPr="00103568" w:rsidRDefault="008B69B5" w:rsidP="00C35960">
      <w:pPr>
        <w:numPr>
          <w:ilvl w:val="1"/>
          <w:numId w:val="6"/>
        </w:numPr>
        <w:suppressAutoHyphens/>
        <w:ind w:left="1134" w:hanging="567"/>
        <w:jc w:val="both"/>
        <w:rPr>
          <w:rFonts w:ascii="Arial" w:hAnsi="Arial" w:cs="Arial"/>
          <w:sz w:val="22"/>
          <w:szCs w:val="22"/>
        </w:rPr>
      </w:pPr>
      <w:r w:rsidRPr="00103568">
        <w:rPr>
          <w:rFonts w:ascii="Arial" w:hAnsi="Arial" w:cs="Arial"/>
          <w:sz w:val="22"/>
          <w:szCs w:val="22"/>
        </w:rPr>
        <w:t xml:space="preserve">En caso de incumplimiento en la entrega de los </w:t>
      </w:r>
      <w:r w:rsidR="00FA629B" w:rsidRPr="00103568">
        <w:rPr>
          <w:rFonts w:ascii="Arial" w:hAnsi="Arial" w:cs="Arial"/>
          <w:sz w:val="22"/>
          <w:szCs w:val="22"/>
        </w:rPr>
        <w:t>“BIENES/INSUMOS”</w:t>
      </w:r>
      <w:r w:rsidRPr="00103568">
        <w:rPr>
          <w:rFonts w:ascii="Arial" w:hAnsi="Arial" w:cs="Arial"/>
          <w:sz w:val="22"/>
          <w:szCs w:val="22"/>
        </w:rPr>
        <w:t xml:space="preserve"> o a cualquiera de las obligaciones, el licitante adjudicado se harán acreedores a una pena convencional de </w:t>
      </w:r>
      <w:r w:rsidRPr="00103568">
        <w:rPr>
          <w:rFonts w:ascii="Arial" w:hAnsi="Arial" w:cs="Arial"/>
          <w:b/>
          <w:sz w:val="22"/>
          <w:szCs w:val="22"/>
        </w:rPr>
        <w:t>0.3%</w:t>
      </w:r>
      <w:r w:rsidR="00844EE9" w:rsidRPr="00103568">
        <w:rPr>
          <w:rFonts w:ascii="Arial" w:hAnsi="Arial" w:cs="Arial"/>
          <w:b/>
          <w:sz w:val="22"/>
          <w:szCs w:val="22"/>
        </w:rPr>
        <w:t xml:space="preserve"> del valor total de los bienes, dejados de entregar, sin incluir impuestos, </w:t>
      </w:r>
      <w:r w:rsidRPr="00103568">
        <w:rPr>
          <w:rFonts w:ascii="Arial" w:hAnsi="Arial" w:cs="Arial"/>
          <w:b/>
          <w:sz w:val="22"/>
          <w:szCs w:val="22"/>
        </w:rPr>
        <w:t>por cada día natural de incumplimiento</w:t>
      </w:r>
      <w:r w:rsidR="00844EE9" w:rsidRPr="00103568">
        <w:rPr>
          <w:rFonts w:ascii="Arial" w:hAnsi="Arial" w:cs="Arial"/>
          <w:b/>
          <w:sz w:val="22"/>
          <w:szCs w:val="22"/>
        </w:rPr>
        <w:t xml:space="preserve"> contados a partir del día siguiente en que feneció el plazo de entrega de los bienes</w:t>
      </w:r>
      <w:r w:rsidRPr="00103568">
        <w:rPr>
          <w:rFonts w:ascii="Arial" w:hAnsi="Arial" w:cs="Arial"/>
          <w:sz w:val="22"/>
          <w:szCs w:val="22"/>
        </w:rPr>
        <w:t xml:space="preserve">, tal como lo establece el acuerdo </w:t>
      </w:r>
      <w:r w:rsidRPr="00103568">
        <w:rPr>
          <w:rFonts w:ascii="Arial" w:hAnsi="Arial" w:cs="Arial"/>
          <w:b/>
          <w:sz w:val="22"/>
          <w:szCs w:val="22"/>
          <w:u w:val="single"/>
        </w:rPr>
        <w:t>03/ORD</w:t>
      </w:r>
      <w:r w:rsidR="00844EE9" w:rsidRPr="00103568">
        <w:rPr>
          <w:rFonts w:ascii="Arial" w:hAnsi="Arial" w:cs="Arial"/>
          <w:b/>
          <w:sz w:val="22"/>
          <w:szCs w:val="22"/>
          <w:u w:val="single"/>
        </w:rPr>
        <w:t>16</w:t>
      </w:r>
      <w:r w:rsidRPr="00103568">
        <w:rPr>
          <w:rFonts w:ascii="Arial" w:hAnsi="Arial" w:cs="Arial"/>
          <w:b/>
          <w:sz w:val="22"/>
          <w:szCs w:val="22"/>
          <w:u w:val="single"/>
        </w:rPr>
        <w:t>/29/0</w:t>
      </w:r>
      <w:r w:rsidR="00844EE9" w:rsidRPr="00103568">
        <w:rPr>
          <w:rFonts w:ascii="Arial" w:hAnsi="Arial" w:cs="Arial"/>
          <w:b/>
          <w:sz w:val="22"/>
          <w:szCs w:val="22"/>
          <w:u w:val="single"/>
        </w:rPr>
        <w:t>4</w:t>
      </w:r>
      <w:r w:rsidRPr="00103568">
        <w:rPr>
          <w:rFonts w:ascii="Arial" w:hAnsi="Arial" w:cs="Arial"/>
          <w:b/>
          <w:sz w:val="22"/>
          <w:szCs w:val="22"/>
          <w:u w:val="single"/>
        </w:rPr>
        <w:t>/202</w:t>
      </w:r>
      <w:r w:rsidR="00844EE9" w:rsidRPr="00103568">
        <w:rPr>
          <w:rFonts w:ascii="Arial" w:hAnsi="Arial" w:cs="Arial"/>
          <w:b/>
          <w:sz w:val="22"/>
          <w:szCs w:val="22"/>
          <w:u w:val="single"/>
        </w:rPr>
        <w:t>2</w:t>
      </w:r>
      <w:r w:rsidRPr="00103568">
        <w:rPr>
          <w:rFonts w:ascii="Arial" w:hAnsi="Arial" w:cs="Arial"/>
          <w:sz w:val="22"/>
          <w:szCs w:val="22"/>
        </w:rPr>
        <w:t xml:space="preserve">, conforme al oficio </w:t>
      </w:r>
      <w:r w:rsidRPr="00103568">
        <w:rPr>
          <w:rFonts w:ascii="Arial" w:hAnsi="Arial" w:cs="Arial"/>
          <w:b/>
          <w:sz w:val="22"/>
          <w:szCs w:val="22"/>
        </w:rPr>
        <w:t>SA/DGPAC/</w:t>
      </w:r>
      <w:r w:rsidR="00A90BAE" w:rsidRPr="00103568">
        <w:rPr>
          <w:rFonts w:ascii="Arial" w:hAnsi="Arial" w:cs="Arial"/>
          <w:b/>
          <w:sz w:val="22"/>
          <w:szCs w:val="22"/>
        </w:rPr>
        <w:t>406</w:t>
      </w:r>
      <w:r w:rsidRPr="00103568">
        <w:rPr>
          <w:rFonts w:ascii="Arial" w:hAnsi="Arial" w:cs="Arial"/>
          <w:b/>
          <w:sz w:val="22"/>
          <w:szCs w:val="22"/>
        </w:rPr>
        <w:t>/202</w:t>
      </w:r>
      <w:r w:rsidR="00A90BAE" w:rsidRPr="00103568">
        <w:rPr>
          <w:rFonts w:ascii="Arial" w:hAnsi="Arial" w:cs="Arial"/>
          <w:b/>
          <w:sz w:val="22"/>
          <w:szCs w:val="22"/>
        </w:rPr>
        <w:t>2</w:t>
      </w:r>
      <w:r w:rsidR="00891B06" w:rsidRPr="00103568">
        <w:rPr>
          <w:rFonts w:ascii="Arial" w:hAnsi="Arial" w:cs="Arial"/>
          <w:b/>
          <w:sz w:val="22"/>
          <w:szCs w:val="22"/>
        </w:rPr>
        <w:t xml:space="preserve"> de fecha 02 de mayo de 2022,</w:t>
      </w:r>
      <w:r w:rsidRPr="00103568">
        <w:rPr>
          <w:rFonts w:ascii="Arial" w:hAnsi="Arial" w:cs="Arial"/>
          <w:sz w:val="22"/>
          <w:szCs w:val="22"/>
        </w:rPr>
        <w:t xml:space="preserve"> girado por la </w:t>
      </w:r>
      <w:r w:rsidRPr="00103568">
        <w:rPr>
          <w:rFonts w:ascii="Arial" w:hAnsi="Arial" w:cs="Arial"/>
          <w:b/>
          <w:sz w:val="22"/>
          <w:szCs w:val="22"/>
        </w:rPr>
        <w:t>Dirección General de Procesos para la Adjudicación de Contratos</w:t>
      </w:r>
      <w:r w:rsidRPr="00103568">
        <w:rPr>
          <w:rFonts w:ascii="Arial" w:hAnsi="Arial" w:cs="Arial"/>
          <w:sz w:val="22"/>
          <w:szCs w:val="22"/>
        </w:rPr>
        <w:t xml:space="preserve">, pena que deberá ser depositada en la Cuenta Bancaria que designe </w:t>
      </w:r>
      <w:r w:rsidR="00AD1FB1" w:rsidRPr="00103568">
        <w:rPr>
          <w:rFonts w:ascii="Arial" w:hAnsi="Arial" w:cs="Arial"/>
          <w:sz w:val="22"/>
          <w:szCs w:val="22"/>
        </w:rPr>
        <w:t>“</w:t>
      </w:r>
      <w:r w:rsidRPr="00103568">
        <w:rPr>
          <w:rFonts w:ascii="Arial" w:hAnsi="Arial" w:cs="Arial"/>
          <w:sz w:val="22"/>
          <w:szCs w:val="22"/>
        </w:rPr>
        <w:t>S</w:t>
      </w:r>
      <w:r w:rsidR="00AD1FB1" w:rsidRPr="00103568">
        <w:rPr>
          <w:rFonts w:ascii="Arial" w:hAnsi="Arial" w:cs="Arial"/>
          <w:sz w:val="22"/>
          <w:szCs w:val="22"/>
        </w:rPr>
        <w:t>SM”</w:t>
      </w:r>
      <w:r w:rsidR="00755CED" w:rsidRPr="00103568">
        <w:rPr>
          <w:rFonts w:ascii="Arial" w:hAnsi="Arial" w:cs="Arial"/>
          <w:sz w:val="22"/>
          <w:szCs w:val="22"/>
        </w:rPr>
        <w:t>.</w:t>
      </w:r>
    </w:p>
    <w:p w:rsidR="005B19C7" w:rsidRPr="00103568" w:rsidRDefault="005B19C7" w:rsidP="00C35960">
      <w:pPr>
        <w:suppressAutoHyphens/>
        <w:ind w:left="1276"/>
        <w:jc w:val="both"/>
        <w:rPr>
          <w:rFonts w:ascii="Arial" w:hAnsi="Arial" w:cs="Arial"/>
          <w:sz w:val="22"/>
          <w:szCs w:val="22"/>
        </w:rPr>
      </w:pPr>
    </w:p>
    <w:p w:rsidR="0055600D" w:rsidRPr="00103568" w:rsidRDefault="0055600D" w:rsidP="00C35960">
      <w:pPr>
        <w:numPr>
          <w:ilvl w:val="0"/>
          <w:numId w:val="6"/>
        </w:numPr>
        <w:suppressAutoHyphens/>
        <w:jc w:val="both"/>
        <w:rPr>
          <w:rFonts w:ascii="Arial" w:hAnsi="Arial" w:cs="Arial"/>
          <w:b/>
          <w:bCs/>
          <w:sz w:val="22"/>
          <w:szCs w:val="22"/>
        </w:rPr>
      </w:pPr>
      <w:r w:rsidRPr="00103568">
        <w:rPr>
          <w:rFonts w:ascii="Arial" w:hAnsi="Arial" w:cs="Arial"/>
          <w:b/>
          <w:bCs/>
          <w:sz w:val="22"/>
          <w:szCs w:val="22"/>
        </w:rPr>
        <w:t>Rescisión de los contratos.</w:t>
      </w:r>
    </w:p>
    <w:p w:rsidR="00F837F5" w:rsidRPr="00103568" w:rsidRDefault="00F837F5" w:rsidP="00C35960">
      <w:pPr>
        <w:suppressAutoHyphens/>
        <w:ind w:left="1080"/>
        <w:jc w:val="both"/>
        <w:rPr>
          <w:rFonts w:ascii="Arial" w:hAnsi="Arial" w:cs="Arial"/>
          <w:b/>
          <w:bCs/>
          <w:sz w:val="22"/>
          <w:szCs w:val="22"/>
        </w:rPr>
      </w:pPr>
    </w:p>
    <w:p w:rsidR="000F3082" w:rsidRPr="00103568" w:rsidRDefault="000F3082" w:rsidP="00C35960">
      <w:pPr>
        <w:pStyle w:val="Prrafodelista"/>
        <w:numPr>
          <w:ilvl w:val="1"/>
          <w:numId w:val="6"/>
        </w:numPr>
        <w:suppressAutoHyphens/>
        <w:spacing w:after="0" w:line="240" w:lineRule="auto"/>
        <w:ind w:left="1094" w:hanging="527"/>
        <w:jc w:val="both"/>
        <w:rPr>
          <w:rFonts w:ascii="Arial" w:hAnsi="Arial" w:cs="Arial"/>
        </w:rPr>
      </w:pPr>
      <w:r w:rsidRPr="00103568">
        <w:rPr>
          <w:rFonts w:ascii="Arial" w:hAnsi="Arial" w:cs="Arial"/>
        </w:rPr>
        <w:t xml:space="preserve">En los términos previstos en los artículos 77 y 78 de la </w:t>
      </w:r>
      <w:r w:rsidR="00450E49" w:rsidRPr="00103568">
        <w:rPr>
          <w:rFonts w:ascii="Arial" w:hAnsi="Arial" w:cs="Arial"/>
        </w:rPr>
        <w:t>“</w:t>
      </w:r>
      <w:r w:rsidRPr="00103568">
        <w:rPr>
          <w:rFonts w:ascii="Arial" w:hAnsi="Arial" w:cs="Arial"/>
        </w:rPr>
        <w:t>Ley</w:t>
      </w:r>
      <w:r w:rsidR="00450E49" w:rsidRPr="00103568">
        <w:rPr>
          <w:rFonts w:ascii="Arial" w:hAnsi="Arial" w:cs="Arial"/>
        </w:rPr>
        <w:t>”</w:t>
      </w:r>
      <w:r w:rsidRPr="00103568">
        <w:rPr>
          <w:rFonts w:ascii="Arial" w:hAnsi="Arial" w:cs="Arial"/>
        </w:rPr>
        <w:t xml:space="preserve">, </w:t>
      </w:r>
      <w:r w:rsidR="00AD1FB1" w:rsidRPr="00103568">
        <w:rPr>
          <w:rFonts w:ascii="Arial" w:hAnsi="Arial" w:cs="Arial"/>
        </w:rPr>
        <w:t>“</w:t>
      </w:r>
      <w:r w:rsidRPr="00103568">
        <w:rPr>
          <w:rFonts w:ascii="Arial" w:hAnsi="Arial" w:cs="Arial"/>
        </w:rPr>
        <w:t>S</w:t>
      </w:r>
      <w:r w:rsidR="00AD1FB1" w:rsidRPr="00103568">
        <w:rPr>
          <w:rFonts w:ascii="Arial" w:hAnsi="Arial" w:cs="Arial"/>
        </w:rPr>
        <w:t>SM”</w:t>
      </w:r>
      <w:r w:rsidRPr="00103568">
        <w:rPr>
          <w:rFonts w:ascii="Arial" w:hAnsi="Arial" w:cs="Arial"/>
        </w:rPr>
        <w:t xml:space="preserve">, podrá en cualquier momento rescindir administrativamente el </w:t>
      </w:r>
      <w:r w:rsidR="00AD1FB1" w:rsidRPr="00103568">
        <w:rPr>
          <w:rFonts w:ascii="Arial" w:hAnsi="Arial" w:cs="Arial"/>
        </w:rPr>
        <w:t>“Contrato”</w:t>
      </w:r>
      <w:r w:rsidRPr="00103568">
        <w:rPr>
          <w:rFonts w:ascii="Arial" w:hAnsi="Arial" w:cs="Arial"/>
        </w:rPr>
        <w:t xml:space="preserve"> y convenios modificatorios correspondientes, en los casos en que el </w:t>
      </w:r>
      <w:r w:rsidR="002705A8" w:rsidRPr="00103568">
        <w:rPr>
          <w:rFonts w:ascii="Arial" w:hAnsi="Arial" w:cs="Arial"/>
        </w:rPr>
        <w:t>l</w:t>
      </w:r>
      <w:r w:rsidRPr="00103568">
        <w:rPr>
          <w:rFonts w:ascii="Arial" w:hAnsi="Arial" w:cs="Arial"/>
        </w:rPr>
        <w:t>icitante adjudicado falte al cumplimiento de los compromisos asumidos formalmente.</w:t>
      </w:r>
    </w:p>
    <w:p w:rsidR="000F3082" w:rsidRPr="00103568" w:rsidRDefault="000F3082" w:rsidP="00C35960">
      <w:pPr>
        <w:suppressAutoHyphens/>
        <w:ind w:left="1134"/>
        <w:jc w:val="both"/>
        <w:rPr>
          <w:rFonts w:ascii="Arial" w:hAnsi="Arial" w:cs="Arial"/>
          <w:sz w:val="22"/>
          <w:szCs w:val="22"/>
        </w:rPr>
      </w:pPr>
    </w:p>
    <w:p w:rsidR="000F3082" w:rsidRPr="00103568" w:rsidRDefault="000F3082" w:rsidP="00C35960">
      <w:pPr>
        <w:numPr>
          <w:ilvl w:val="1"/>
          <w:numId w:val="6"/>
        </w:numPr>
        <w:tabs>
          <w:tab w:val="left" w:pos="284"/>
        </w:tabs>
        <w:suppressAutoHyphens/>
        <w:ind w:left="1134" w:hanging="567"/>
        <w:jc w:val="both"/>
        <w:rPr>
          <w:rFonts w:ascii="Arial" w:hAnsi="Arial" w:cs="Arial"/>
          <w:bCs/>
          <w:sz w:val="22"/>
          <w:szCs w:val="22"/>
        </w:rPr>
      </w:pPr>
      <w:r w:rsidRPr="00103568">
        <w:rPr>
          <w:rFonts w:ascii="Arial" w:hAnsi="Arial" w:cs="Arial"/>
          <w:bCs/>
          <w:sz w:val="22"/>
          <w:szCs w:val="22"/>
        </w:rPr>
        <w:t xml:space="preserve">En caso de que se rescinda el </w:t>
      </w:r>
      <w:r w:rsidR="00AD1FB1" w:rsidRPr="00103568">
        <w:rPr>
          <w:rFonts w:ascii="Arial" w:hAnsi="Arial" w:cs="Arial"/>
          <w:bCs/>
          <w:sz w:val="22"/>
          <w:szCs w:val="22"/>
        </w:rPr>
        <w:t>“Contrato”</w:t>
      </w:r>
      <w:r w:rsidRPr="00103568">
        <w:rPr>
          <w:rFonts w:ascii="Arial" w:hAnsi="Arial" w:cs="Arial"/>
          <w:bCs/>
          <w:sz w:val="22"/>
          <w:szCs w:val="22"/>
        </w:rPr>
        <w:t xml:space="preserve"> se someterá a consideración del Comité para el Control de las Adquisiciones, Enajenaciones, Arrendamientos y Servicios del Poder Ejecutivo, la segunda mejor opción en caso de que sostenga la oferta de los </w:t>
      </w:r>
      <w:r w:rsidR="00FA629B" w:rsidRPr="00103568">
        <w:rPr>
          <w:rFonts w:ascii="Arial" w:hAnsi="Arial" w:cs="Arial"/>
          <w:bCs/>
          <w:sz w:val="22"/>
          <w:szCs w:val="22"/>
        </w:rPr>
        <w:t>“BIENES/INSUMOS”</w:t>
      </w:r>
      <w:r w:rsidRPr="00103568">
        <w:rPr>
          <w:rFonts w:ascii="Arial" w:hAnsi="Arial" w:cs="Arial"/>
          <w:bCs/>
          <w:sz w:val="22"/>
          <w:szCs w:val="22"/>
        </w:rPr>
        <w:t xml:space="preserve"> para la determinación del procedimiento correspondiente, siempre y cuando no se rebase el techo presupu</w:t>
      </w:r>
      <w:r w:rsidR="00386451" w:rsidRPr="00103568">
        <w:rPr>
          <w:rFonts w:ascii="Arial" w:hAnsi="Arial" w:cs="Arial"/>
          <w:bCs/>
          <w:sz w:val="22"/>
          <w:szCs w:val="22"/>
        </w:rPr>
        <w:t>e</w:t>
      </w:r>
      <w:r w:rsidRPr="00103568">
        <w:rPr>
          <w:rFonts w:ascii="Arial" w:hAnsi="Arial" w:cs="Arial"/>
          <w:bCs/>
          <w:sz w:val="22"/>
          <w:szCs w:val="22"/>
        </w:rPr>
        <w:t>stal asignado.</w:t>
      </w:r>
    </w:p>
    <w:p w:rsidR="000F3082" w:rsidRPr="00103568" w:rsidRDefault="000F3082" w:rsidP="00C35960">
      <w:pPr>
        <w:suppressAutoHyphens/>
        <w:jc w:val="both"/>
        <w:rPr>
          <w:rFonts w:ascii="Arial" w:hAnsi="Arial" w:cs="Arial"/>
          <w:sz w:val="22"/>
          <w:szCs w:val="22"/>
        </w:rPr>
      </w:pPr>
    </w:p>
    <w:p w:rsidR="000F3082" w:rsidRPr="00103568" w:rsidRDefault="000F3082" w:rsidP="00C35960">
      <w:pPr>
        <w:numPr>
          <w:ilvl w:val="1"/>
          <w:numId w:val="6"/>
        </w:numPr>
        <w:suppressAutoHyphens/>
        <w:ind w:left="1134" w:hanging="567"/>
        <w:jc w:val="both"/>
        <w:rPr>
          <w:rFonts w:ascii="Arial" w:hAnsi="Arial" w:cs="Arial"/>
          <w:sz w:val="22"/>
          <w:szCs w:val="22"/>
        </w:rPr>
      </w:pPr>
      <w:r w:rsidRPr="00103568">
        <w:rPr>
          <w:rFonts w:ascii="Arial" w:hAnsi="Arial" w:cs="Arial"/>
          <w:bCs/>
          <w:sz w:val="22"/>
          <w:szCs w:val="22"/>
        </w:rPr>
        <w:lastRenderedPageBreak/>
        <w:t xml:space="preserve">También procederá a rescindirse el </w:t>
      </w:r>
      <w:r w:rsidR="00AD1FB1" w:rsidRPr="00103568">
        <w:rPr>
          <w:rFonts w:ascii="Arial" w:hAnsi="Arial" w:cs="Arial"/>
          <w:bCs/>
          <w:sz w:val="22"/>
          <w:szCs w:val="22"/>
        </w:rPr>
        <w:t>“Contrato”</w:t>
      </w:r>
      <w:r w:rsidRPr="00103568">
        <w:rPr>
          <w:rFonts w:ascii="Arial" w:hAnsi="Arial" w:cs="Arial"/>
          <w:bCs/>
          <w:sz w:val="22"/>
          <w:szCs w:val="22"/>
        </w:rPr>
        <w:t xml:space="preserve">, cuando concurran causas que afecten el interés general, o bien cuando por causas justificadas se extinga la necesidad del suministro de los </w:t>
      </w:r>
      <w:r w:rsidR="00FA629B" w:rsidRPr="00103568">
        <w:rPr>
          <w:rFonts w:ascii="Arial" w:hAnsi="Arial" w:cs="Arial"/>
          <w:bCs/>
          <w:sz w:val="22"/>
          <w:szCs w:val="22"/>
        </w:rPr>
        <w:t>“BIENES/INSUMOS”</w:t>
      </w:r>
      <w:r w:rsidRPr="00103568">
        <w:rPr>
          <w:rFonts w:ascii="Arial" w:hAnsi="Arial" w:cs="Arial"/>
          <w:bCs/>
          <w:sz w:val="22"/>
          <w:szCs w:val="22"/>
        </w:rPr>
        <w:t xml:space="preserve"> originalmente contratado y se demuestre que de continuar con el cumplimiento de las obligaciones pactadas, se ocasionaría un daño o perjuicio patrimonial al estado, sólo procederá cubrir el importe de manera proporcional al bien suministrado y de los gastos e inversiones no recuperables hechos por el licitante adjudicado, siempre que éstos sean razonables, estén debidamente comprobados y se relacionen directamente con el </w:t>
      </w:r>
      <w:r w:rsidR="00AD1FB1" w:rsidRPr="00103568">
        <w:rPr>
          <w:rFonts w:ascii="Arial" w:hAnsi="Arial" w:cs="Arial"/>
          <w:bCs/>
          <w:sz w:val="22"/>
          <w:szCs w:val="22"/>
        </w:rPr>
        <w:t>“Contrato”</w:t>
      </w:r>
      <w:r w:rsidRPr="00103568">
        <w:rPr>
          <w:rFonts w:ascii="Arial" w:hAnsi="Arial" w:cs="Arial"/>
          <w:bCs/>
          <w:sz w:val="22"/>
          <w:szCs w:val="22"/>
        </w:rPr>
        <w:t xml:space="preserve"> que se trate.</w:t>
      </w:r>
    </w:p>
    <w:p w:rsidR="00F42F3F" w:rsidRPr="00103568" w:rsidRDefault="00F42F3F" w:rsidP="00C35960">
      <w:pPr>
        <w:ind w:left="720"/>
        <w:jc w:val="both"/>
        <w:rPr>
          <w:rFonts w:ascii="Arial" w:hAnsi="Arial" w:cs="Arial"/>
          <w:sz w:val="22"/>
          <w:szCs w:val="22"/>
        </w:rPr>
      </w:pPr>
    </w:p>
    <w:p w:rsidR="0055600D" w:rsidRPr="00103568" w:rsidRDefault="0055600D" w:rsidP="00C35960">
      <w:pPr>
        <w:numPr>
          <w:ilvl w:val="0"/>
          <w:numId w:val="6"/>
        </w:numPr>
        <w:suppressAutoHyphens/>
        <w:jc w:val="both"/>
        <w:rPr>
          <w:rFonts w:ascii="Arial" w:hAnsi="Arial" w:cs="Arial"/>
          <w:b/>
          <w:bCs/>
          <w:sz w:val="22"/>
          <w:szCs w:val="22"/>
        </w:rPr>
      </w:pPr>
      <w:r w:rsidRPr="00103568">
        <w:rPr>
          <w:rFonts w:ascii="Arial" w:hAnsi="Arial" w:cs="Arial"/>
          <w:b/>
          <w:bCs/>
          <w:sz w:val="22"/>
          <w:szCs w:val="22"/>
        </w:rPr>
        <w:t>Condiciones de pago y precio.</w:t>
      </w:r>
    </w:p>
    <w:p w:rsidR="00922D2C" w:rsidRPr="00103568" w:rsidRDefault="00922D2C" w:rsidP="00C35960">
      <w:pPr>
        <w:suppressAutoHyphens/>
        <w:ind w:left="1080"/>
        <w:jc w:val="both"/>
        <w:rPr>
          <w:rFonts w:ascii="Arial" w:hAnsi="Arial" w:cs="Arial"/>
          <w:b/>
          <w:bCs/>
          <w:sz w:val="22"/>
          <w:szCs w:val="22"/>
        </w:rPr>
      </w:pPr>
    </w:p>
    <w:p w:rsidR="00922D2C" w:rsidRPr="00103568" w:rsidRDefault="001B4FFE" w:rsidP="00C35960">
      <w:pPr>
        <w:pStyle w:val="Default"/>
        <w:numPr>
          <w:ilvl w:val="1"/>
          <w:numId w:val="6"/>
        </w:numPr>
        <w:ind w:right="22" w:hanging="528"/>
        <w:jc w:val="both"/>
        <w:rPr>
          <w:bCs/>
          <w:sz w:val="22"/>
          <w:szCs w:val="22"/>
        </w:rPr>
      </w:pPr>
      <w:r w:rsidRPr="00103568">
        <w:rPr>
          <w:bCs/>
          <w:sz w:val="22"/>
          <w:szCs w:val="22"/>
        </w:rPr>
        <w:t>De acuerdo con el</w:t>
      </w:r>
      <w:r w:rsidR="00922D2C" w:rsidRPr="00103568">
        <w:rPr>
          <w:bCs/>
          <w:sz w:val="22"/>
          <w:szCs w:val="22"/>
        </w:rPr>
        <w:t xml:space="preserve"> punto </w:t>
      </w:r>
      <w:r w:rsidR="00922D2C" w:rsidRPr="00103568">
        <w:rPr>
          <w:b/>
          <w:bCs/>
          <w:sz w:val="22"/>
          <w:szCs w:val="22"/>
        </w:rPr>
        <w:t>11.</w:t>
      </w:r>
      <w:r w:rsidR="00FD6469" w:rsidRPr="00103568">
        <w:rPr>
          <w:b/>
          <w:bCs/>
          <w:sz w:val="22"/>
          <w:szCs w:val="22"/>
        </w:rPr>
        <w:t>2</w:t>
      </w:r>
      <w:r w:rsidR="00922D2C" w:rsidRPr="00103568">
        <w:rPr>
          <w:bCs/>
          <w:sz w:val="22"/>
          <w:szCs w:val="22"/>
        </w:rPr>
        <w:t xml:space="preserve"> tiempo de entrega, se pagará al licitante adjudicado, posterior a la entrega de los </w:t>
      </w:r>
      <w:r w:rsidR="00FA629B" w:rsidRPr="00103568">
        <w:rPr>
          <w:bCs/>
          <w:sz w:val="22"/>
          <w:szCs w:val="22"/>
        </w:rPr>
        <w:t>“BIENES/INSUMOS”</w:t>
      </w:r>
      <w:r w:rsidR="00922D2C" w:rsidRPr="00103568">
        <w:rPr>
          <w:bCs/>
          <w:sz w:val="22"/>
          <w:szCs w:val="22"/>
        </w:rPr>
        <w:t xml:space="preserve"> y a entera satisfacción de la </w:t>
      </w:r>
      <w:r w:rsidRPr="00103568">
        <w:rPr>
          <w:bCs/>
          <w:sz w:val="22"/>
          <w:szCs w:val="22"/>
        </w:rPr>
        <w:t>“C</w:t>
      </w:r>
      <w:r w:rsidR="00922D2C" w:rsidRPr="00103568">
        <w:rPr>
          <w:bCs/>
          <w:sz w:val="22"/>
          <w:szCs w:val="22"/>
        </w:rPr>
        <w:t>onvocante</w:t>
      </w:r>
      <w:r w:rsidRPr="00103568">
        <w:rPr>
          <w:bCs/>
          <w:sz w:val="22"/>
          <w:szCs w:val="22"/>
        </w:rPr>
        <w:t>”</w:t>
      </w:r>
      <w:r w:rsidR="00922D2C" w:rsidRPr="00103568">
        <w:rPr>
          <w:bCs/>
          <w:sz w:val="22"/>
          <w:szCs w:val="22"/>
        </w:rPr>
        <w:t>.</w:t>
      </w:r>
    </w:p>
    <w:p w:rsidR="00922D2C" w:rsidRPr="00103568" w:rsidRDefault="00922D2C" w:rsidP="00C35960">
      <w:pPr>
        <w:pStyle w:val="Default"/>
        <w:ind w:left="1276" w:right="22"/>
        <w:jc w:val="both"/>
        <w:rPr>
          <w:bCs/>
          <w:sz w:val="22"/>
          <w:szCs w:val="22"/>
        </w:rPr>
      </w:pPr>
    </w:p>
    <w:p w:rsidR="00922D2C" w:rsidRPr="00103568" w:rsidRDefault="00922D2C" w:rsidP="00C35960">
      <w:pPr>
        <w:numPr>
          <w:ilvl w:val="1"/>
          <w:numId w:val="6"/>
        </w:numPr>
        <w:suppressAutoHyphens/>
        <w:ind w:left="1134" w:hanging="567"/>
        <w:jc w:val="both"/>
        <w:rPr>
          <w:rFonts w:ascii="Arial" w:hAnsi="Arial" w:cs="Arial"/>
          <w:sz w:val="22"/>
          <w:szCs w:val="22"/>
        </w:rPr>
      </w:pPr>
      <w:r w:rsidRPr="00103568">
        <w:rPr>
          <w:rFonts w:ascii="Arial" w:hAnsi="Arial" w:cs="Arial"/>
          <w:bCs/>
          <w:sz w:val="22"/>
          <w:szCs w:val="22"/>
        </w:rPr>
        <w:t xml:space="preserve">En términos del artículo 67 de la </w:t>
      </w:r>
      <w:r w:rsidR="007738E9" w:rsidRPr="00103568">
        <w:rPr>
          <w:rFonts w:ascii="Arial" w:hAnsi="Arial" w:cs="Arial"/>
          <w:bCs/>
          <w:sz w:val="22"/>
          <w:szCs w:val="22"/>
        </w:rPr>
        <w:t>“</w:t>
      </w:r>
      <w:r w:rsidRPr="00103568">
        <w:rPr>
          <w:rFonts w:ascii="Arial" w:hAnsi="Arial" w:cs="Arial"/>
          <w:bCs/>
          <w:sz w:val="22"/>
          <w:szCs w:val="22"/>
        </w:rPr>
        <w:t>Ley</w:t>
      </w:r>
      <w:r w:rsidR="007738E9" w:rsidRPr="00103568">
        <w:rPr>
          <w:rFonts w:ascii="Arial" w:hAnsi="Arial" w:cs="Arial"/>
          <w:bCs/>
          <w:sz w:val="22"/>
          <w:szCs w:val="22"/>
        </w:rPr>
        <w:t>”</w:t>
      </w:r>
      <w:r w:rsidRPr="00103568">
        <w:rPr>
          <w:rFonts w:ascii="Arial" w:hAnsi="Arial" w:cs="Arial"/>
          <w:bCs/>
          <w:sz w:val="22"/>
          <w:szCs w:val="22"/>
        </w:rPr>
        <w:t>, el licitante que resulte ganador deberá entregar en el Departamento de Adquisiciones</w:t>
      </w:r>
      <w:r w:rsidRPr="00103568">
        <w:rPr>
          <w:rFonts w:ascii="Arial" w:hAnsi="Arial" w:cs="Arial"/>
          <w:b/>
          <w:bCs/>
          <w:sz w:val="22"/>
          <w:szCs w:val="22"/>
        </w:rPr>
        <w:t>,</w:t>
      </w:r>
      <w:r w:rsidRPr="00103568">
        <w:rPr>
          <w:rFonts w:ascii="Arial" w:hAnsi="Arial" w:cs="Arial"/>
          <w:bCs/>
          <w:sz w:val="22"/>
          <w:szCs w:val="22"/>
        </w:rPr>
        <w:t xml:space="preserve"> </w:t>
      </w:r>
      <w:r w:rsidR="00ED5FDC" w:rsidRPr="00103568">
        <w:rPr>
          <w:rFonts w:ascii="Arial" w:eastAsia="Arial" w:hAnsi="Arial" w:cs="Arial"/>
          <w:sz w:val="22"/>
          <w:szCs w:val="22"/>
        </w:rPr>
        <w:t xml:space="preserve">copia del pedido </w:t>
      </w:r>
      <w:r w:rsidR="00330CEF" w:rsidRPr="00103568">
        <w:rPr>
          <w:rFonts w:ascii="Arial" w:eastAsia="Arial" w:hAnsi="Arial" w:cs="Arial"/>
          <w:sz w:val="22"/>
          <w:szCs w:val="22"/>
        </w:rPr>
        <w:t xml:space="preserve">u órdenes de </w:t>
      </w:r>
      <w:r w:rsidR="00905F5A" w:rsidRPr="00103568">
        <w:rPr>
          <w:rFonts w:ascii="Arial" w:eastAsia="Arial" w:hAnsi="Arial" w:cs="Arial"/>
          <w:sz w:val="22"/>
          <w:szCs w:val="22"/>
        </w:rPr>
        <w:t xml:space="preserve"> </w:t>
      </w:r>
      <w:r w:rsidR="00ED5FDC" w:rsidRPr="00103568">
        <w:rPr>
          <w:rFonts w:ascii="Arial" w:eastAsia="Arial" w:hAnsi="Arial" w:cs="Arial"/>
          <w:sz w:val="22"/>
          <w:szCs w:val="22"/>
        </w:rPr>
        <w:t xml:space="preserve"> suministro y la o las facturas correspondientes</w:t>
      </w:r>
      <w:r w:rsidRPr="00103568">
        <w:rPr>
          <w:rFonts w:ascii="Arial" w:hAnsi="Arial" w:cs="Arial"/>
          <w:bCs/>
          <w:sz w:val="22"/>
          <w:szCs w:val="22"/>
        </w:rPr>
        <w:t xml:space="preserve">, para que la documental sea remitida a la Subdirección de Recursos Financieros y esta programe el pago a más tardar dentro de los </w:t>
      </w:r>
      <w:r w:rsidRPr="00103568">
        <w:rPr>
          <w:rFonts w:ascii="Arial" w:hAnsi="Arial" w:cs="Arial"/>
          <w:b/>
          <w:bCs/>
          <w:sz w:val="22"/>
          <w:szCs w:val="22"/>
        </w:rPr>
        <w:t xml:space="preserve">15 días hábiles </w:t>
      </w:r>
      <w:r w:rsidR="00BE21B0" w:rsidRPr="00103568">
        <w:rPr>
          <w:rFonts w:ascii="Arial" w:hAnsi="Arial" w:cs="Arial"/>
          <w:b/>
          <w:bCs/>
          <w:sz w:val="22"/>
          <w:szCs w:val="22"/>
        </w:rPr>
        <w:t xml:space="preserve">posteriores </w:t>
      </w:r>
      <w:r w:rsidRPr="00103568">
        <w:rPr>
          <w:rFonts w:ascii="Arial" w:hAnsi="Arial" w:cs="Arial"/>
          <w:bCs/>
          <w:sz w:val="22"/>
          <w:szCs w:val="22"/>
        </w:rPr>
        <w:t xml:space="preserve">de recibir dicha documentación, previa entrega de los </w:t>
      </w:r>
      <w:r w:rsidR="00FA629B" w:rsidRPr="00103568">
        <w:rPr>
          <w:rFonts w:ascii="Arial" w:hAnsi="Arial" w:cs="Arial"/>
          <w:bCs/>
          <w:sz w:val="22"/>
          <w:szCs w:val="22"/>
        </w:rPr>
        <w:t>“BIENES/INSUMOS”</w:t>
      </w:r>
      <w:r w:rsidRPr="00103568">
        <w:rPr>
          <w:rFonts w:ascii="Arial" w:hAnsi="Arial" w:cs="Arial"/>
          <w:bCs/>
          <w:sz w:val="22"/>
          <w:szCs w:val="22"/>
        </w:rPr>
        <w:t xml:space="preserve"> en los términos del </w:t>
      </w:r>
      <w:r w:rsidR="00AD1FB1" w:rsidRPr="00103568">
        <w:rPr>
          <w:rFonts w:ascii="Arial" w:hAnsi="Arial" w:cs="Arial"/>
          <w:bCs/>
          <w:sz w:val="22"/>
          <w:szCs w:val="22"/>
        </w:rPr>
        <w:t>“Contrato”</w:t>
      </w:r>
      <w:r w:rsidRPr="00103568">
        <w:rPr>
          <w:rFonts w:ascii="Arial" w:hAnsi="Arial" w:cs="Arial"/>
          <w:sz w:val="22"/>
          <w:szCs w:val="22"/>
        </w:rPr>
        <w:t>.</w:t>
      </w:r>
    </w:p>
    <w:p w:rsidR="00922D2C" w:rsidRPr="00103568" w:rsidRDefault="00922D2C" w:rsidP="00C35960">
      <w:pPr>
        <w:suppressAutoHyphens/>
        <w:ind w:left="1276"/>
        <w:jc w:val="both"/>
        <w:rPr>
          <w:rFonts w:ascii="Arial" w:hAnsi="Arial" w:cs="Arial"/>
          <w:sz w:val="22"/>
          <w:szCs w:val="22"/>
        </w:rPr>
      </w:pPr>
    </w:p>
    <w:p w:rsidR="00922D2C" w:rsidRPr="00103568" w:rsidRDefault="00922D2C" w:rsidP="00C35960">
      <w:pPr>
        <w:numPr>
          <w:ilvl w:val="1"/>
          <w:numId w:val="6"/>
        </w:numPr>
        <w:suppressAutoHyphens/>
        <w:ind w:left="1134" w:hanging="567"/>
        <w:jc w:val="both"/>
        <w:rPr>
          <w:rFonts w:ascii="Arial" w:hAnsi="Arial" w:cs="Arial"/>
          <w:sz w:val="22"/>
          <w:szCs w:val="22"/>
        </w:rPr>
      </w:pPr>
      <w:r w:rsidRPr="00103568">
        <w:rPr>
          <w:rFonts w:ascii="Arial" w:hAnsi="Arial" w:cs="Arial"/>
          <w:b/>
          <w:sz w:val="22"/>
          <w:szCs w:val="22"/>
        </w:rPr>
        <w:t>El pago será</w:t>
      </w:r>
      <w:r w:rsidR="0038621F" w:rsidRPr="00103568">
        <w:rPr>
          <w:rFonts w:ascii="Arial" w:hAnsi="Arial" w:cs="Arial"/>
          <w:b/>
          <w:sz w:val="22"/>
          <w:szCs w:val="22"/>
        </w:rPr>
        <w:t xml:space="preserve"> </w:t>
      </w:r>
      <w:r w:rsidRPr="00103568">
        <w:rPr>
          <w:rFonts w:ascii="Arial" w:hAnsi="Arial" w:cs="Arial"/>
          <w:sz w:val="22"/>
          <w:szCs w:val="22"/>
        </w:rPr>
        <w:t xml:space="preserve">dentro de los </w:t>
      </w:r>
      <w:r w:rsidRPr="00103568">
        <w:rPr>
          <w:rFonts w:ascii="Arial" w:hAnsi="Arial" w:cs="Arial"/>
          <w:b/>
          <w:sz w:val="22"/>
          <w:szCs w:val="22"/>
        </w:rPr>
        <w:t>15 días hábiles posteriores</w:t>
      </w:r>
      <w:r w:rsidRPr="00103568">
        <w:rPr>
          <w:rFonts w:ascii="Arial" w:hAnsi="Arial" w:cs="Arial"/>
          <w:sz w:val="22"/>
          <w:szCs w:val="22"/>
        </w:rPr>
        <w:t xml:space="preserve"> a la entrega de la respectiva factura presentando la documental correspondiente y previa revisión y validación.</w:t>
      </w:r>
    </w:p>
    <w:p w:rsidR="00922D2C" w:rsidRPr="00103568" w:rsidRDefault="00922D2C" w:rsidP="00C35960">
      <w:pPr>
        <w:suppressAutoHyphens/>
        <w:ind w:left="1276"/>
        <w:jc w:val="both"/>
        <w:rPr>
          <w:rFonts w:ascii="Arial" w:hAnsi="Arial" w:cs="Arial"/>
          <w:sz w:val="22"/>
          <w:szCs w:val="22"/>
        </w:rPr>
      </w:pPr>
    </w:p>
    <w:p w:rsidR="00922D2C" w:rsidRPr="00103568" w:rsidRDefault="00922D2C" w:rsidP="00C35960">
      <w:pPr>
        <w:numPr>
          <w:ilvl w:val="1"/>
          <w:numId w:val="6"/>
        </w:numPr>
        <w:suppressAutoHyphens/>
        <w:ind w:left="1134" w:hanging="567"/>
        <w:jc w:val="both"/>
        <w:rPr>
          <w:rFonts w:ascii="Arial" w:hAnsi="Arial" w:cs="Arial"/>
          <w:sz w:val="22"/>
          <w:szCs w:val="22"/>
        </w:rPr>
      </w:pPr>
      <w:r w:rsidRPr="00103568">
        <w:rPr>
          <w:rFonts w:ascii="Arial" w:hAnsi="Arial" w:cs="Arial"/>
          <w:sz w:val="22"/>
          <w:szCs w:val="22"/>
        </w:rPr>
        <w:t xml:space="preserve">Los precios pactados en los contratos permanecerán fijos hasta el término del cumplimiento </w:t>
      </w:r>
      <w:r w:rsidR="00FE70DF" w:rsidRPr="00103568">
        <w:rPr>
          <w:rFonts w:ascii="Arial" w:hAnsi="Arial" w:cs="Arial"/>
          <w:sz w:val="22"/>
          <w:szCs w:val="22"/>
        </w:rPr>
        <w:t>de este</w:t>
      </w:r>
      <w:r w:rsidRPr="00103568">
        <w:rPr>
          <w:rFonts w:ascii="Arial" w:hAnsi="Arial" w:cs="Arial"/>
          <w:sz w:val="22"/>
          <w:szCs w:val="22"/>
        </w:rPr>
        <w:t>.</w:t>
      </w:r>
    </w:p>
    <w:p w:rsidR="00922D2C" w:rsidRPr="00103568" w:rsidRDefault="00922D2C" w:rsidP="00C35960">
      <w:pPr>
        <w:suppressAutoHyphens/>
        <w:ind w:left="1080"/>
        <w:jc w:val="both"/>
        <w:rPr>
          <w:rFonts w:ascii="Arial" w:hAnsi="Arial" w:cs="Arial"/>
          <w:b/>
          <w:bCs/>
          <w:sz w:val="22"/>
          <w:szCs w:val="22"/>
        </w:rPr>
      </w:pPr>
    </w:p>
    <w:p w:rsidR="0055600D" w:rsidRPr="00103568" w:rsidRDefault="0055600D" w:rsidP="00C35960">
      <w:pPr>
        <w:numPr>
          <w:ilvl w:val="0"/>
          <w:numId w:val="6"/>
        </w:numPr>
        <w:suppressAutoHyphens/>
        <w:jc w:val="both"/>
        <w:rPr>
          <w:rFonts w:ascii="Arial" w:hAnsi="Arial" w:cs="Arial"/>
          <w:b/>
          <w:bCs/>
          <w:sz w:val="22"/>
          <w:szCs w:val="22"/>
        </w:rPr>
      </w:pPr>
      <w:r w:rsidRPr="00103568">
        <w:rPr>
          <w:rFonts w:ascii="Arial" w:hAnsi="Arial" w:cs="Arial"/>
          <w:b/>
          <w:bCs/>
          <w:sz w:val="22"/>
          <w:szCs w:val="22"/>
        </w:rPr>
        <w:t>Del anticipo.</w:t>
      </w:r>
    </w:p>
    <w:p w:rsidR="00770FB5" w:rsidRPr="00103568" w:rsidRDefault="00770FB5" w:rsidP="00C35960">
      <w:pPr>
        <w:suppressAutoHyphens/>
        <w:ind w:left="1080"/>
        <w:jc w:val="both"/>
        <w:rPr>
          <w:rFonts w:ascii="Arial" w:hAnsi="Arial" w:cs="Arial"/>
          <w:b/>
          <w:bCs/>
          <w:sz w:val="22"/>
          <w:szCs w:val="22"/>
        </w:rPr>
      </w:pPr>
    </w:p>
    <w:p w:rsidR="0055600D" w:rsidRPr="00103568" w:rsidRDefault="0055600D" w:rsidP="00C35960">
      <w:pPr>
        <w:numPr>
          <w:ilvl w:val="1"/>
          <w:numId w:val="6"/>
        </w:numPr>
        <w:suppressAutoHyphens/>
        <w:ind w:left="1134" w:hanging="567"/>
        <w:jc w:val="both"/>
        <w:rPr>
          <w:rFonts w:ascii="Arial" w:hAnsi="Arial" w:cs="Arial"/>
          <w:sz w:val="22"/>
          <w:szCs w:val="22"/>
        </w:rPr>
      </w:pPr>
      <w:r w:rsidRPr="00103568">
        <w:rPr>
          <w:rFonts w:ascii="Arial" w:hAnsi="Arial" w:cs="Arial"/>
          <w:sz w:val="22"/>
          <w:szCs w:val="22"/>
        </w:rPr>
        <w:t xml:space="preserve">En esta licitación </w:t>
      </w:r>
      <w:r w:rsidRPr="00103568">
        <w:rPr>
          <w:rFonts w:ascii="Arial" w:hAnsi="Arial" w:cs="Arial"/>
          <w:b/>
          <w:sz w:val="22"/>
          <w:szCs w:val="22"/>
        </w:rPr>
        <w:t>no se otorgará anticipo</w:t>
      </w:r>
      <w:r w:rsidRPr="00103568">
        <w:rPr>
          <w:rFonts w:ascii="Arial" w:hAnsi="Arial" w:cs="Arial"/>
          <w:sz w:val="22"/>
          <w:szCs w:val="22"/>
        </w:rPr>
        <w:t>.</w:t>
      </w:r>
    </w:p>
    <w:p w:rsidR="0055600D" w:rsidRPr="00103568" w:rsidRDefault="0055600D" w:rsidP="00C35960">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tblPr>
      <w:tblGrid>
        <w:gridCol w:w="9622"/>
      </w:tblGrid>
      <w:tr w:rsidR="0055600D" w:rsidRPr="00103568" w:rsidTr="00770FB5">
        <w:tc>
          <w:tcPr>
            <w:tcW w:w="9622" w:type="dxa"/>
            <w:shd w:val="clear" w:color="auto" w:fill="D9D9D9" w:themeFill="background1" w:themeFillShade="D9"/>
            <w:vAlign w:val="center"/>
          </w:tcPr>
          <w:p w:rsidR="0055600D" w:rsidRPr="00103568" w:rsidRDefault="0055600D" w:rsidP="00C35960">
            <w:pPr>
              <w:pStyle w:val="WW-Textoindependiente2"/>
              <w:jc w:val="both"/>
              <w:rPr>
                <w:bCs w:val="0"/>
              </w:rPr>
            </w:pPr>
            <w:r w:rsidRPr="00103568">
              <w:rPr>
                <w:bCs w:val="0"/>
              </w:rPr>
              <w:t xml:space="preserve">CAPÍTULO </w:t>
            </w:r>
            <w:r w:rsidR="004770B7" w:rsidRPr="00103568">
              <w:rPr>
                <w:bCs w:val="0"/>
              </w:rPr>
              <w:t>QUINTO. -</w:t>
            </w:r>
            <w:r w:rsidRPr="00103568">
              <w:rPr>
                <w:bCs w:val="0"/>
              </w:rPr>
              <w:t xml:space="preserve"> DE LA LICITACIÓN DESIERTA, CANCELACIÓN Y SUSPENSIÓN</w:t>
            </w:r>
            <w:r w:rsidR="001D30E9" w:rsidRPr="00103568">
              <w:rPr>
                <w:bCs w:val="0"/>
              </w:rPr>
              <w:t xml:space="preserve"> DE LA LICITACIÓN</w:t>
            </w:r>
            <w:r w:rsidRPr="00103568">
              <w:rPr>
                <w:bCs w:val="0"/>
              </w:rPr>
              <w:t>.</w:t>
            </w:r>
          </w:p>
        </w:tc>
      </w:tr>
    </w:tbl>
    <w:p w:rsidR="0055600D" w:rsidRPr="00103568" w:rsidRDefault="0055600D" w:rsidP="00C35960">
      <w:pPr>
        <w:jc w:val="both"/>
        <w:rPr>
          <w:rFonts w:ascii="Arial" w:hAnsi="Arial" w:cs="Arial"/>
          <w:b/>
          <w:bCs/>
          <w:sz w:val="22"/>
          <w:szCs w:val="22"/>
        </w:rPr>
      </w:pPr>
    </w:p>
    <w:p w:rsidR="0055600D" w:rsidRPr="00103568" w:rsidRDefault="0055600D" w:rsidP="00C35960">
      <w:pPr>
        <w:numPr>
          <w:ilvl w:val="0"/>
          <w:numId w:val="6"/>
        </w:numPr>
        <w:suppressAutoHyphens/>
        <w:jc w:val="both"/>
        <w:rPr>
          <w:rFonts w:ascii="Arial" w:hAnsi="Arial" w:cs="Arial"/>
          <w:b/>
          <w:bCs/>
          <w:sz w:val="22"/>
          <w:szCs w:val="22"/>
        </w:rPr>
      </w:pPr>
      <w:r w:rsidRPr="00103568">
        <w:rPr>
          <w:rFonts w:ascii="Arial" w:hAnsi="Arial" w:cs="Arial"/>
          <w:b/>
          <w:bCs/>
          <w:sz w:val="22"/>
          <w:szCs w:val="22"/>
        </w:rPr>
        <w:t xml:space="preserve">Licitación desierta </w:t>
      </w:r>
    </w:p>
    <w:p w:rsidR="00770FB5" w:rsidRPr="00103568" w:rsidRDefault="00770FB5" w:rsidP="00C35960">
      <w:pPr>
        <w:suppressAutoHyphens/>
        <w:ind w:left="1080"/>
        <w:jc w:val="both"/>
        <w:rPr>
          <w:rFonts w:ascii="Arial" w:hAnsi="Arial" w:cs="Arial"/>
          <w:b/>
          <w:bCs/>
          <w:sz w:val="22"/>
          <w:szCs w:val="22"/>
        </w:rPr>
      </w:pPr>
    </w:p>
    <w:p w:rsidR="00922D2C" w:rsidRPr="00103568" w:rsidRDefault="00922D2C" w:rsidP="00C35960">
      <w:pPr>
        <w:pStyle w:val="Prrafodelista"/>
        <w:numPr>
          <w:ilvl w:val="1"/>
          <w:numId w:val="6"/>
        </w:numPr>
        <w:suppressAutoHyphens/>
        <w:ind w:right="57" w:hanging="528"/>
        <w:jc w:val="both"/>
        <w:rPr>
          <w:rFonts w:ascii="Arial" w:hAnsi="Arial" w:cs="Arial"/>
        </w:rPr>
      </w:pPr>
      <w:r w:rsidRPr="00103568">
        <w:rPr>
          <w:rFonts w:ascii="Arial" w:hAnsi="Arial" w:cs="Arial"/>
        </w:rPr>
        <w:t xml:space="preserve">La Convocante en términos del artículo 46 de la </w:t>
      </w:r>
      <w:r w:rsidR="007738E9" w:rsidRPr="00103568">
        <w:rPr>
          <w:rFonts w:ascii="Arial" w:hAnsi="Arial" w:cs="Arial"/>
        </w:rPr>
        <w:t>“</w:t>
      </w:r>
      <w:r w:rsidRPr="00103568">
        <w:rPr>
          <w:rFonts w:ascii="Arial" w:hAnsi="Arial" w:cs="Arial"/>
        </w:rPr>
        <w:t>Ley</w:t>
      </w:r>
      <w:r w:rsidR="007738E9" w:rsidRPr="00103568">
        <w:rPr>
          <w:rFonts w:ascii="Arial" w:hAnsi="Arial" w:cs="Arial"/>
        </w:rPr>
        <w:t>”</w:t>
      </w:r>
      <w:r w:rsidRPr="00103568">
        <w:rPr>
          <w:rFonts w:ascii="Arial" w:hAnsi="Arial" w:cs="Arial"/>
        </w:rPr>
        <w:t xml:space="preserve"> procederá a declarar desierta la licitación cuando:</w:t>
      </w:r>
    </w:p>
    <w:p w:rsidR="00922D2C" w:rsidRPr="00103568" w:rsidRDefault="00922D2C" w:rsidP="00C35960">
      <w:pPr>
        <w:pStyle w:val="Prrafodelista"/>
        <w:numPr>
          <w:ilvl w:val="0"/>
          <w:numId w:val="25"/>
        </w:numPr>
        <w:spacing w:after="0"/>
        <w:jc w:val="both"/>
        <w:rPr>
          <w:rFonts w:ascii="Arial" w:hAnsi="Arial" w:cs="Arial"/>
          <w:bCs/>
        </w:rPr>
      </w:pPr>
      <w:r w:rsidRPr="00103568">
        <w:rPr>
          <w:rFonts w:ascii="Arial" w:hAnsi="Arial" w:cs="Arial"/>
          <w:bCs/>
        </w:rPr>
        <w:t xml:space="preserve">Al término del periodo establecido para la venta de </w:t>
      </w:r>
      <w:r w:rsidR="008133FF" w:rsidRPr="00103568">
        <w:rPr>
          <w:rFonts w:ascii="Arial" w:hAnsi="Arial" w:cs="Arial"/>
          <w:bCs/>
        </w:rPr>
        <w:t>“Bases”</w:t>
      </w:r>
      <w:r w:rsidRPr="00103568">
        <w:rPr>
          <w:rFonts w:ascii="Arial" w:hAnsi="Arial" w:cs="Arial"/>
          <w:bCs/>
        </w:rPr>
        <w:t>, no se haya registrado ningún proveedor interesado en participar.</w:t>
      </w:r>
    </w:p>
    <w:p w:rsidR="00E4681C" w:rsidRPr="00103568" w:rsidRDefault="00922D2C" w:rsidP="00C35960">
      <w:pPr>
        <w:pStyle w:val="Prrafodelista"/>
        <w:numPr>
          <w:ilvl w:val="0"/>
          <w:numId w:val="25"/>
        </w:numPr>
        <w:spacing w:after="0"/>
        <w:ind w:left="1701" w:hanging="283"/>
        <w:jc w:val="both"/>
        <w:rPr>
          <w:rFonts w:ascii="Arial" w:hAnsi="Arial" w:cs="Arial"/>
          <w:bCs/>
        </w:rPr>
      </w:pPr>
      <w:r w:rsidRPr="00103568">
        <w:rPr>
          <w:rFonts w:ascii="Arial" w:hAnsi="Arial" w:cs="Arial"/>
        </w:rPr>
        <w:t xml:space="preserve">Ningún </w:t>
      </w:r>
      <w:r w:rsidR="004770B7" w:rsidRPr="00103568">
        <w:rPr>
          <w:rFonts w:ascii="Arial" w:hAnsi="Arial" w:cs="Arial"/>
        </w:rPr>
        <w:t>l</w:t>
      </w:r>
      <w:r w:rsidRPr="00103568">
        <w:rPr>
          <w:rFonts w:ascii="Arial" w:hAnsi="Arial" w:cs="Arial"/>
        </w:rPr>
        <w:t>icitante se presente al acto de presentación de propuestas</w:t>
      </w:r>
      <w:r w:rsidRPr="00103568">
        <w:rPr>
          <w:rFonts w:ascii="Arial" w:hAnsi="Arial" w:cs="Arial"/>
          <w:bCs/>
        </w:rPr>
        <w:t>;</w:t>
      </w:r>
    </w:p>
    <w:p w:rsidR="00E4681C" w:rsidRPr="00103568" w:rsidRDefault="00922D2C" w:rsidP="00C35960">
      <w:pPr>
        <w:pStyle w:val="Prrafodelista"/>
        <w:numPr>
          <w:ilvl w:val="0"/>
          <w:numId w:val="25"/>
        </w:numPr>
        <w:spacing w:after="0"/>
        <w:jc w:val="both"/>
        <w:rPr>
          <w:rFonts w:ascii="Arial" w:hAnsi="Arial" w:cs="Arial"/>
          <w:bCs/>
        </w:rPr>
      </w:pPr>
      <w:r w:rsidRPr="00103568">
        <w:rPr>
          <w:rFonts w:ascii="Arial" w:hAnsi="Arial" w:cs="Arial"/>
        </w:rPr>
        <w:lastRenderedPageBreak/>
        <w:t xml:space="preserve">Ninguna de las propuestas presentadas reúnan los requisitos de las </w:t>
      </w:r>
      <w:r w:rsidR="008133FF" w:rsidRPr="00103568">
        <w:rPr>
          <w:rFonts w:ascii="Arial" w:hAnsi="Arial" w:cs="Arial"/>
        </w:rPr>
        <w:t>“Bases”</w:t>
      </w:r>
      <w:r w:rsidRPr="00103568">
        <w:rPr>
          <w:rFonts w:ascii="Arial" w:hAnsi="Arial" w:cs="Arial"/>
        </w:rPr>
        <w:t xml:space="preserve"> de licitación o</w:t>
      </w:r>
      <w:r w:rsidRPr="00103568">
        <w:rPr>
          <w:rFonts w:ascii="Arial" w:hAnsi="Arial" w:cs="Arial"/>
          <w:bCs/>
        </w:rPr>
        <w:t>;</w:t>
      </w:r>
    </w:p>
    <w:p w:rsidR="00922D2C" w:rsidRPr="00103568" w:rsidRDefault="00922D2C" w:rsidP="00C35960">
      <w:pPr>
        <w:ind w:left="1701" w:hanging="283"/>
        <w:jc w:val="both"/>
        <w:rPr>
          <w:rFonts w:ascii="Arial" w:hAnsi="Arial" w:cs="Arial"/>
          <w:sz w:val="22"/>
          <w:szCs w:val="22"/>
        </w:rPr>
      </w:pPr>
      <w:r w:rsidRPr="00103568">
        <w:rPr>
          <w:rFonts w:ascii="Arial" w:hAnsi="Arial" w:cs="Arial"/>
          <w:bCs/>
          <w:sz w:val="22"/>
          <w:szCs w:val="22"/>
        </w:rPr>
        <w:t>D)</w:t>
      </w:r>
      <w:r w:rsidRPr="00103568">
        <w:rPr>
          <w:rFonts w:ascii="Arial" w:hAnsi="Arial" w:cs="Arial"/>
          <w:bCs/>
          <w:sz w:val="22"/>
          <w:szCs w:val="22"/>
        </w:rPr>
        <w:tab/>
      </w:r>
      <w:r w:rsidRPr="00103568">
        <w:rPr>
          <w:rFonts w:ascii="Arial" w:hAnsi="Arial" w:cs="Arial"/>
          <w:sz w:val="22"/>
          <w:szCs w:val="22"/>
        </w:rPr>
        <w:t xml:space="preserve">Los precios no fueren aceptables para la </w:t>
      </w:r>
      <w:r w:rsidR="00130660" w:rsidRPr="00103568">
        <w:rPr>
          <w:rFonts w:ascii="Arial" w:hAnsi="Arial" w:cs="Arial"/>
          <w:sz w:val="22"/>
          <w:szCs w:val="22"/>
        </w:rPr>
        <w:t>“</w:t>
      </w:r>
      <w:r w:rsidR="004770B7" w:rsidRPr="00103568">
        <w:rPr>
          <w:rFonts w:ascii="Arial" w:hAnsi="Arial" w:cs="Arial"/>
          <w:sz w:val="22"/>
          <w:szCs w:val="22"/>
        </w:rPr>
        <w:t>C</w:t>
      </w:r>
      <w:r w:rsidRPr="00103568">
        <w:rPr>
          <w:rFonts w:ascii="Arial" w:hAnsi="Arial" w:cs="Arial"/>
          <w:sz w:val="22"/>
          <w:szCs w:val="22"/>
        </w:rPr>
        <w:t>onvocante</w:t>
      </w:r>
      <w:r w:rsidR="00130660" w:rsidRPr="00103568">
        <w:rPr>
          <w:rFonts w:ascii="Arial" w:hAnsi="Arial" w:cs="Arial"/>
          <w:sz w:val="22"/>
          <w:szCs w:val="22"/>
        </w:rPr>
        <w:t>”</w:t>
      </w:r>
      <w:r w:rsidRPr="00103568">
        <w:rPr>
          <w:rFonts w:ascii="Arial" w:hAnsi="Arial" w:cs="Arial"/>
          <w:sz w:val="22"/>
          <w:szCs w:val="22"/>
        </w:rPr>
        <w:t>. En tal caso, se incluirá en el Dictamen de fallo, los resultados de la investigación realizada para tal determinación.</w:t>
      </w:r>
    </w:p>
    <w:p w:rsidR="00922D2C" w:rsidRPr="00103568" w:rsidRDefault="009A5151" w:rsidP="00C35960">
      <w:pPr>
        <w:tabs>
          <w:tab w:val="left" w:pos="7368"/>
        </w:tabs>
        <w:ind w:left="1701" w:hanging="283"/>
        <w:jc w:val="both"/>
        <w:rPr>
          <w:rFonts w:ascii="Arial" w:hAnsi="Arial" w:cs="Arial"/>
          <w:bCs/>
          <w:sz w:val="22"/>
          <w:szCs w:val="22"/>
        </w:rPr>
      </w:pPr>
      <w:r w:rsidRPr="00103568">
        <w:rPr>
          <w:rFonts w:ascii="Arial" w:hAnsi="Arial" w:cs="Arial"/>
          <w:bCs/>
          <w:sz w:val="22"/>
          <w:szCs w:val="22"/>
        </w:rPr>
        <w:tab/>
      </w:r>
    </w:p>
    <w:p w:rsidR="00922D2C" w:rsidRPr="00103568" w:rsidRDefault="00922D2C" w:rsidP="00C35960">
      <w:pPr>
        <w:numPr>
          <w:ilvl w:val="1"/>
          <w:numId w:val="6"/>
        </w:numPr>
        <w:suppressAutoHyphens/>
        <w:ind w:left="1134" w:hanging="567"/>
        <w:jc w:val="both"/>
        <w:rPr>
          <w:rFonts w:ascii="Arial" w:hAnsi="Arial" w:cs="Arial"/>
          <w:bCs/>
          <w:sz w:val="22"/>
          <w:szCs w:val="22"/>
        </w:rPr>
      </w:pPr>
      <w:r w:rsidRPr="00103568">
        <w:rPr>
          <w:rFonts w:ascii="Arial" w:hAnsi="Arial" w:cs="Arial"/>
          <w:bCs/>
          <w:sz w:val="22"/>
          <w:szCs w:val="22"/>
        </w:rPr>
        <w:t xml:space="preserve">En el caso de que la licitación se declare desierta, la </w:t>
      </w:r>
      <w:r w:rsidR="00130660" w:rsidRPr="00103568">
        <w:rPr>
          <w:rFonts w:ascii="Arial" w:hAnsi="Arial" w:cs="Arial"/>
          <w:bCs/>
          <w:sz w:val="22"/>
          <w:szCs w:val="22"/>
        </w:rPr>
        <w:t>“</w:t>
      </w:r>
      <w:r w:rsidRPr="00103568">
        <w:rPr>
          <w:rFonts w:ascii="Arial" w:hAnsi="Arial" w:cs="Arial"/>
          <w:bCs/>
          <w:sz w:val="22"/>
          <w:szCs w:val="22"/>
        </w:rPr>
        <w:t>Convocante</w:t>
      </w:r>
      <w:r w:rsidR="00130660" w:rsidRPr="00103568">
        <w:rPr>
          <w:rFonts w:ascii="Arial" w:hAnsi="Arial" w:cs="Arial"/>
          <w:bCs/>
          <w:sz w:val="22"/>
          <w:szCs w:val="22"/>
        </w:rPr>
        <w:t>”</w:t>
      </w:r>
      <w:r w:rsidRPr="00103568">
        <w:rPr>
          <w:rFonts w:ascii="Arial" w:hAnsi="Arial" w:cs="Arial"/>
          <w:bCs/>
          <w:sz w:val="22"/>
          <w:szCs w:val="22"/>
        </w:rPr>
        <w:t xml:space="preserve"> procederá conforme a las disposiciones legales aplicables, para lo cual se levantará el acta correspondiente y se procederá conforme a lo que establece el Artículo 46, párrafo segundo de la </w:t>
      </w:r>
      <w:r w:rsidR="007738E9" w:rsidRPr="00103568">
        <w:rPr>
          <w:rFonts w:ascii="Arial" w:hAnsi="Arial" w:cs="Arial"/>
          <w:bCs/>
          <w:sz w:val="22"/>
          <w:szCs w:val="22"/>
        </w:rPr>
        <w:t>“</w:t>
      </w:r>
      <w:r w:rsidRPr="00103568">
        <w:rPr>
          <w:rFonts w:ascii="Arial" w:hAnsi="Arial" w:cs="Arial"/>
          <w:bCs/>
          <w:sz w:val="22"/>
          <w:szCs w:val="22"/>
        </w:rPr>
        <w:t>Ley</w:t>
      </w:r>
      <w:r w:rsidR="007738E9" w:rsidRPr="00103568">
        <w:rPr>
          <w:rFonts w:ascii="Arial" w:hAnsi="Arial" w:cs="Arial"/>
          <w:bCs/>
          <w:sz w:val="22"/>
          <w:szCs w:val="22"/>
        </w:rPr>
        <w:t>”</w:t>
      </w:r>
      <w:r w:rsidRPr="00103568">
        <w:rPr>
          <w:rFonts w:ascii="Arial" w:hAnsi="Arial" w:cs="Arial"/>
          <w:bCs/>
          <w:sz w:val="22"/>
          <w:szCs w:val="22"/>
        </w:rPr>
        <w:t>.</w:t>
      </w:r>
    </w:p>
    <w:p w:rsidR="0055600D" w:rsidRPr="00103568" w:rsidRDefault="0055600D" w:rsidP="00C35960">
      <w:pPr>
        <w:jc w:val="both"/>
        <w:rPr>
          <w:rFonts w:ascii="Arial" w:hAnsi="Arial" w:cs="Arial"/>
          <w:sz w:val="22"/>
          <w:szCs w:val="22"/>
        </w:rPr>
      </w:pPr>
    </w:p>
    <w:p w:rsidR="0055600D" w:rsidRPr="00103568" w:rsidRDefault="0055600D" w:rsidP="00C35960">
      <w:pPr>
        <w:numPr>
          <w:ilvl w:val="0"/>
          <w:numId w:val="6"/>
        </w:numPr>
        <w:suppressAutoHyphens/>
        <w:jc w:val="both"/>
        <w:rPr>
          <w:rFonts w:ascii="Arial" w:hAnsi="Arial" w:cs="Arial"/>
          <w:b/>
          <w:bCs/>
          <w:sz w:val="22"/>
          <w:szCs w:val="22"/>
        </w:rPr>
      </w:pPr>
      <w:r w:rsidRPr="00103568">
        <w:rPr>
          <w:rFonts w:ascii="Arial" w:hAnsi="Arial" w:cs="Arial"/>
          <w:b/>
          <w:bCs/>
          <w:sz w:val="22"/>
          <w:szCs w:val="22"/>
        </w:rPr>
        <w:t>Cancelación de la licitación.</w:t>
      </w:r>
    </w:p>
    <w:p w:rsidR="00770FB5" w:rsidRPr="00103568" w:rsidRDefault="00770FB5" w:rsidP="00C35960">
      <w:pPr>
        <w:suppressAutoHyphens/>
        <w:ind w:left="1080"/>
        <w:jc w:val="both"/>
        <w:rPr>
          <w:rFonts w:ascii="Arial" w:hAnsi="Arial" w:cs="Arial"/>
          <w:b/>
          <w:bCs/>
          <w:sz w:val="22"/>
          <w:szCs w:val="22"/>
        </w:rPr>
      </w:pPr>
    </w:p>
    <w:p w:rsidR="00167B22" w:rsidRPr="00103568" w:rsidRDefault="00167B22" w:rsidP="00C35960">
      <w:pPr>
        <w:pStyle w:val="Prrafodelista"/>
        <w:numPr>
          <w:ilvl w:val="1"/>
          <w:numId w:val="6"/>
        </w:numPr>
        <w:suppressAutoHyphens/>
        <w:ind w:left="1134" w:hanging="567"/>
        <w:jc w:val="both"/>
        <w:rPr>
          <w:rFonts w:ascii="Arial" w:eastAsiaTheme="minorEastAsia" w:hAnsi="Arial" w:cs="Arial"/>
          <w:b/>
          <w:bCs/>
          <w:lang w:eastAsia="es-ES"/>
        </w:rPr>
      </w:pPr>
      <w:r w:rsidRPr="00103568">
        <w:rPr>
          <w:rFonts w:ascii="Arial" w:hAnsi="Arial" w:cs="Arial"/>
          <w:bCs/>
        </w:rPr>
        <w:t xml:space="preserve">Se podrá cancelar una licitación, partidas o conceptos incluidos en éstas, por casos fortuitos, fuerza mayor, por circunstancias justificadas que provoquen la extinción de la necesidad para adquirir o arrendar </w:t>
      </w:r>
      <w:r w:rsidR="00FA629B" w:rsidRPr="00103568">
        <w:rPr>
          <w:rFonts w:ascii="Arial" w:hAnsi="Arial" w:cs="Arial"/>
          <w:bCs/>
        </w:rPr>
        <w:t>“BIENES/INSUMOS”</w:t>
      </w:r>
      <w:r w:rsidRPr="00103568">
        <w:rPr>
          <w:rFonts w:ascii="Arial" w:hAnsi="Arial" w:cs="Arial"/>
          <w:bCs/>
        </w:rPr>
        <w:t xml:space="preserve">, que de continuarse con el procedimiento se pudiere ocasionar un daño o perjuicio a la convocante o al </w:t>
      </w:r>
      <w:r w:rsidR="00AD3828" w:rsidRPr="00103568">
        <w:rPr>
          <w:rFonts w:ascii="Arial" w:hAnsi="Arial" w:cs="Arial"/>
          <w:bCs/>
        </w:rPr>
        <w:t>erario</w:t>
      </w:r>
      <w:r w:rsidRPr="00103568">
        <w:rPr>
          <w:rFonts w:ascii="Arial" w:hAnsi="Arial" w:cs="Arial"/>
          <w:bCs/>
        </w:rPr>
        <w:t xml:space="preserve"> estatal, o en su caso, se transfieran los recursos </w:t>
      </w:r>
      <w:r w:rsidRPr="00103568">
        <w:rPr>
          <w:rFonts w:ascii="Arial" w:eastAsiaTheme="minorEastAsia" w:hAnsi="Arial" w:cs="Arial"/>
          <w:b/>
          <w:bCs/>
          <w:lang w:eastAsia="es-ES"/>
        </w:rPr>
        <w:t xml:space="preserve">públicos destinados al pago de los </w:t>
      </w:r>
      <w:r w:rsidR="00FA629B" w:rsidRPr="00103568">
        <w:rPr>
          <w:rFonts w:ascii="Arial" w:eastAsiaTheme="minorEastAsia" w:hAnsi="Arial" w:cs="Arial"/>
          <w:b/>
          <w:bCs/>
          <w:lang w:eastAsia="es-ES"/>
        </w:rPr>
        <w:t>“BIENES/INSUMOS”</w:t>
      </w:r>
      <w:r w:rsidRPr="00103568">
        <w:rPr>
          <w:rFonts w:ascii="Arial" w:eastAsiaTheme="minorEastAsia" w:hAnsi="Arial" w:cs="Arial"/>
          <w:b/>
          <w:bCs/>
          <w:lang w:eastAsia="es-ES"/>
        </w:rPr>
        <w:t xml:space="preserve"> materia de la </w:t>
      </w:r>
      <w:r w:rsidR="00252611" w:rsidRPr="00103568">
        <w:rPr>
          <w:rFonts w:ascii="Arial" w:eastAsiaTheme="minorEastAsia" w:hAnsi="Arial" w:cs="Arial"/>
          <w:b/>
          <w:bCs/>
          <w:lang w:eastAsia="es-ES"/>
        </w:rPr>
        <w:t xml:space="preserve">presente </w:t>
      </w:r>
      <w:r w:rsidRPr="00103568">
        <w:rPr>
          <w:rFonts w:ascii="Arial" w:eastAsiaTheme="minorEastAsia" w:hAnsi="Arial" w:cs="Arial"/>
          <w:b/>
          <w:bCs/>
          <w:lang w:eastAsia="es-ES"/>
        </w:rPr>
        <w:t>licitación.</w:t>
      </w:r>
    </w:p>
    <w:p w:rsidR="00167B22" w:rsidRPr="00103568" w:rsidRDefault="00167B22" w:rsidP="00C35960">
      <w:pPr>
        <w:numPr>
          <w:ilvl w:val="1"/>
          <w:numId w:val="6"/>
        </w:numPr>
        <w:suppressAutoHyphens/>
        <w:ind w:left="1134" w:hanging="567"/>
        <w:jc w:val="both"/>
        <w:rPr>
          <w:rFonts w:ascii="Arial" w:hAnsi="Arial" w:cs="Arial"/>
          <w:sz w:val="22"/>
          <w:szCs w:val="22"/>
        </w:rPr>
      </w:pPr>
      <w:r w:rsidRPr="00103568">
        <w:rPr>
          <w:rFonts w:ascii="Arial" w:hAnsi="Arial" w:cs="Arial"/>
          <w:bCs/>
          <w:sz w:val="22"/>
          <w:szCs w:val="22"/>
        </w:rPr>
        <w:t xml:space="preserve">En caso de cancelación, conforme al artículo 40 fracción XXIII de la </w:t>
      </w:r>
      <w:r w:rsidR="007738E9" w:rsidRPr="00103568">
        <w:rPr>
          <w:rFonts w:ascii="Arial" w:hAnsi="Arial" w:cs="Arial"/>
          <w:bCs/>
          <w:sz w:val="22"/>
          <w:szCs w:val="22"/>
        </w:rPr>
        <w:t>“</w:t>
      </w:r>
      <w:r w:rsidR="00D770EC" w:rsidRPr="00103568">
        <w:rPr>
          <w:rFonts w:ascii="Arial" w:hAnsi="Arial" w:cs="Arial"/>
          <w:bCs/>
          <w:sz w:val="22"/>
          <w:szCs w:val="22"/>
        </w:rPr>
        <w:t>LEY</w:t>
      </w:r>
      <w:r w:rsidR="007738E9" w:rsidRPr="00103568">
        <w:rPr>
          <w:rFonts w:ascii="Arial" w:hAnsi="Arial" w:cs="Arial"/>
          <w:bCs/>
          <w:sz w:val="22"/>
          <w:szCs w:val="22"/>
        </w:rPr>
        <w:t>”</w:t>
      </w:r>
      <w:r w:rsidRPr="00103568">
        <w:rPr>
          <w:rFonts w:ascii="Arial" w:hAnsi="Arial" w:cs="Arial"/>
          <w:bCs/>
          <w:sz w:val="22"/>
          <w:szCs w:val="22"/>
        </w:rPr>
        <w:t xml:space="preserve">, solo procederá cubrir el importe de manera proporcional a los </w:t>
      </w:r>
      <w:r w:rsidR="00FA629B" w:rsidRPr="00103568">
        <w:rPr>
          <w:rFonts w:ascii="Arial" w:hAnsi="Arial" w:cs="Arial"/>
          <w:bCs/>
          <w:sz w:val="22"/>
          <w:szCs w:val="22"/>
        </w:rPr>
        <w:t>“BIENES/INSUMOS”</w:t>
      </w:r>
      <w:r w:rsidRPr="00103568">
        <w:rPr>
          <w:rFonts w:ascii="Arial" w:hAnsi="Arial" w:cs="Arial"/>
          <w:bCs/>
          <w:sz w:val="22"/>
          <w:szCs w:val="22"/>
        </w:rPr>
        <w:t xml:space="preserve"> suministrados y de los gastos e inversiones no recuperables hechos por </w:t>
      </w:r>
      <w:r w:rsidR="00252611" w:rsidRPr="00103568">
        <w:rPr>
          <w:rFonts w:ascii="Arial" w:hAnsi="Arial" w:cs="Arial"/>
          <w:bCs/>
          <w:sz w:val="22"/>
          <w:szCs w:val="22"/>
        </w:rPr>
        <w:t>“</w:t>
      </w:r>
      <w:r w:rsidR="00D770EC" w:rsidRPr="00103568">
        <w:rPr>
          <w:rFonts w:ascii="Arial" w:hAnsi="Arial" w:cs="Arial"/>
          <w:bCs/>
          <w:sz w:val="22"/>
          <w:szCs w:val="22"/>
        </w:rPr>
        <w:t>EL PROVEEDOR</w:t>
      </w:r>
      <w:r w:rsidR="00252611" w:rsidRPr="00103568">
        <w:rPr>
          <w:rFonts w:ascii="Arial" w:hAnsi="Arial" w:cs="Arial"/>
          <w:bCs/>
          <w:sz w:val="22"/>
          <w:szCs w:val="22"/>
        </w:rPr>
        <w:t>”</w:t>
      </w:r>
      <w:r w:rsidRPr="00103568">
        <w:rPr>
          <w:rFonts w:ascii="Arial" w:hAnsi="Arial" w:cs="Arial"/>
          <w:bCs/>
          <w:sz w:val="22"/>
          <w:szCs w:val="22"/>
        </w:rPr>
        <w:t xml:space="preserve">, siempre que éstos sean razonables, estén debidamente comprobados y se relacionen directamente con el </w:t>
      </w:r>
      <w:r w:rsidR="00AD1FB1" w:rsidRPr="00103568">
        <w:rPr>
          <w:rFonts w:ascii="Arial" w:hAnsi="Arial" w:cs="Arial"/>
          <w:bCs/>
          <w:sz w:val="22"/>
          <w:szCs w:val="22"/>
        </w:rPr>
        <w:t>“Contrato”</w:t>
      </w:r>
      <w:r w:rsidRPr="00103568">
        <w:rPr>
          <w:rFonts w:ascii="Arial" w:hAnsi="Arial" w:cs="Arial"/>
          <w:sz w:val="22"/>
          <w:szCs w:val="22"/>
        </w:rPr>
        <w:t>.</w:t>
      </w:r>
    </w:p>
    <w:p w:rsidR="00167B22" w:rsidRPr="00103568" w:rsidRDefault="00167B22" w:rsidP="00C35960">
      <w:pPr>
        <w:suppressAutoHyphens/>
        <w:ind w:left="1276"/>
        <w:jc w:val="both"/>
        <w:rPr>
          <w:rFonts w:ascii="Arial" w:hAnsi="Arial" w:cs="Arial"/>
          <w:sz w:val="22"/>
          <w:szCs w:val="22"/>
        </w:rPr>
      </w:pPr>
    </w:p>
    <w:p w:rsidR="00167B22" w:rsidRPr="00103568" w:rsidRDefault="00167B22" w:rsidP="00C35960">
      <w:pPr>
        <w:numPr>
          <w:ilvl w:val="1"/>
          <w:numId w:val="6"/>
        </w:numPr>
        <w:suppressAutoHyphens/>
        <w:ind w:left="1134" w:hanging="567"/>
        <w:jc w:val="both"/>
        <w:rPr>
          <w:rFonts w:ascii="Arial" w:hAnsi="Arial" w:cs="Arial"/>
          <w:sz w:val="22"/>
          <w:szCs w:val="22"/>
        </w:rPr>
      </w:pPr>
      <w:r w:rsidRPr="00103568">
        <w:rPr>
          <w:rFonts w:ascii="Arial" w:hAnsi="Arial" w:cs="Arial"/>
          <w:bCs/>
          <w:sz w:val="22"/>
          <w:szCs w:val="22"/>
        </w:rPr>
        <w:t>Cuando se cancele la licitación, se notificará por escrito a todos los licitantes</w:t>
      </w:r>
      <w:r w:rsidRPr="00103568">
        <w:rPr>
          <w:rFonts w:ascii="Arial" w:hAnsi="Arial" w:cs="Arial"/>
          <w:sz w:val="22"/>
          <w:szCs w:val="22"/>
        </w:rPr>
        <w:t>.</w:t>
      </w:r>
    </w:p>
    <w:p w:rsidR="00CC4F9F" w:rsidRPr="00103568" w:rsidRDefault="00CC4F9F" w:rsidP="00C35960">
      <w:pPr>
        <w:ind w:left="720"/>
        <w:jc w:val="both"/>
        <w:rPr>
          <w:rFonts w:ascii="Arial" w:hAnsi="Arial" w:cs="Arial"/>
          <w:sz w:val="22"/>
          <w:szCs w:val="22"/>
        </w:rPr>
      </w:pPr>
    </w:p>
    <w:p w:rsidR="0055600D" w:rsidRPr="00103568" w:rsidRDefault="0055600D" w:rsidP="00C35960">
      <w:pPr>
        <w:numPr>
          <w:ilvl w:val="0"/>
          <w:numId w:val="6"/>
        </w:numPr>
        <w:suppressAutoHyphens/>
        <w:jc w:val="both"/>
        <w:rPr>
          <w:rFonts w:ascii="Arial" w:hAnsi="Arial" w:cs="Arial"/>
          <w:b/>
          <w:bCs/>
          <w:sz w:val="22"/>
          <w:szCs w:val="22"/>
        </w:rPr>
      </w:pPr>
      <w:r w:rsidRPr="00103568">
        <w:rPr>
          <w:rFonts w:ascii="Arial" w:hAnsi="Arial" w:cs="Arial"/>
          <w:b/>
          <w:bCs/>
          <w:sz w:val="22"/>
          <w:szCs w:val="22"/>
        </w:rPr>
        <w:t>Suspensión temporal de una licitación.</w:t>
      </w:r>
    </w:p>
    <w:p w:rsidR="00770FB5" w:rsidRPr="00103568" w:rsidRDefault="00770FB5" w:rsidP="00C35960">
      <w:pPr>
        <w:suppressAutoHyphens/>
        <w:ind w:left="1080"/>
        <w:jc w:val="both"/>
        <w:rPr>
          <w:rFonts w:ascii="Arial" w:hAnsi="Arial" w:cs="Arial"/>
          <w:b/>
          <w:bCs/>
          <w:sz w:val="22"/>
          <w:szCs w:val="22"/>
        </w:rPr>
      </w:pPr>
    </w:p>
    <w:p w:rsidR="00123224" w:rsidRPr="00103568" w:rsidRDefault="00123224" w:rsidP="00C35960">
      <w:pPr>
        <w:pStyle w:val="Prrafodelista"/>
        <w:numPr>
          <w:ilvl w:val="1"/>
          <w:numId w:val="6"/>
        </w:numPr>
        <w:suppressAutoHyphens/>
        <w:ind w:right="57" w:hanging="528"/>
        <w:jc w:val="both"/>
        <w:rPr>
          <w:rFonts w:ascii="Arial" w:hAnsi="Arial" w:cs="Arial"/>
        </w:rPr>
      </w:pPr>
      <w:r w:rsidRPr="00103568">
        <w:rPr>
          <w:rFonts w:ascii="Arial" w:hAnsi="Arial" w:cs="Arial"/>
        </w:rPr>
        <w:t>Se podrá suspender una licitación en forma temporal por las siguientes razones:</w:t>
      </w:r>
    </w:p>
    <w:p w:rsidR="00123224" w:rsidRPr="00103568" w:rsidRDefault="00123224" w:rsidP="00C35960">
      <w:pPr>
        <w:pStyle w:val="Prrafodelista"/>
        <w:numPr>
          <w:ilvl w:val="0"/>
          <w:numId w:val="29"/>
        </w:numPr>
        <w:spacing w:after="0"/>
        <w:jc w:val="both"/>
        <w:rPr>
          <w:rFonts w:ascii="Arial" w:hAnsi="Arial" w:cs="Arial"/>
        </w:rPr>
      </w:pPr>
      <w:r w:rsidRPr="00103568">
        <w:rPr>
          <w:rFonts w:ascii="Arial" w:hAnsi="Arial" w:cs="Arial"/>
        </w:rPr>
        <w:t xml:space="preserve">Por instrucción expresa de la Secretaría de la </w:t>
      </w:r>
      <w:r w:rsidR="00386451" w:rsidRPr="00103568">
        <w:rPr>
          <w:rFonts w:ascii="Arial" w:hAnsi="Arial" w:cs="Arial"/>
        </w:rPr>
        <w:t>Contralorí</w:t>
      </w:r>
      <w:r w:rsidRPr="00103568">
        <w:rPr>
          <w:rFonts w:ascii="Arial" w:hAnsi="Arial" w:cs="Arial"/>
        </w:rPr>
        <w:t>a, o;</w:t>
      </w:r>
    </w:p>
    <w:p w:rsidR="00123224" w:rsidRPr="00103568" w:rsidRDefault="00123224" w:rsidP="00C35960">
      <w:pPr>
        <w:ind w:left="1560" w:hanging="283"/>
        <w:jc w:val="both"/>
        <w:rPr>
          <w:rFonts w:ascii="Arial" w:hAnsi="Arial" w:cs="Arial"/>
          <w:bCs/>
          <w:sz w:val="22"/>
          <w:szCs w:val="22"/>
        </w:rPr>
      </w:pPr>
      <w:r w:rsidRPr="00103568">
        <w:rPr>
          <w:rFonts w:ascii="Arial" w:hAnsi="Arial" w:cs="Arial"/>
          <w:bCs/>
          <w:sz w:val="22"/>
          <w:szCs w:val="22"/>
        </w:rPr>
        <w:t>B)</w:t>
      </w:r>
      <w:r w:rsidRPr="00103568">
        <w:rPr>
          <w:rFonts w:ascii="Arial" w:hAnsi="Arial" w:cs="Arial"/>
          <w:bCs/>
          <w:sz w:val="22"/>
          <w:szCs w:val="22"/>
        </w:rPr>
        <w:tab/>
      </w:r>
      <w:r w:rsidRPr="00103568">
        <w:rPr>
          <w:rFonts w:ascii="Arial" w:hAnsi="Arial" w:cs="Arial"/>
          <w:sz w:val="22"/>
          <w:szCs w:val="22"/>
        </w:rPr>
        <w:t>Cuando ocurran irregularidades graves (naturales, físicas o sociales) que no hagan posible continuar con el procedimiento</w:t>
      </w:r>
      <w:r w:rsidRPr="00103568">
        <w:rPr>
          <w:rFonts w:ascii="Arial" w:hAnsi="Arial" w:cs="Arial"/>
          <w:bCs/>
          <w:sz w:val="22"/>
          <w:szCs w:val="22"/>
        </w:rPr>
        <w:t>.</w:t>
      </w:r>
    </w:p>
    <w:p w:rsidR="00123224" w:rsidRPr="00103568" w:rsidRDefault="00123224" w:rsidP="00C35960">
      <w:pPr>
        <w:ind w:left="1701" w:hanging="283"/>
        <w:jc w:val="both"/>
        <w:rPr>
          <w:rFonts w:ascii="Arial" w:hAnsi="Arial" w:cs="Arial"/>
          <w:bCs/>
          <w:sz w:val="22"/>
          <w:szCs w:val="22"/>
        </w:rPr>
      </w:pPr>
    </w:p>
    <w:p w:rsidR="00123224" w:rsidRPr="00103568" w:rsidRDefault="00123224" w:rsidP="00C35960">
      <w:pPr>
        <w:numPr>
          <w:ilvl w:val="1"/>
          <w:numId w:val="6"/>
        </w:numPr>
        <w:suppressAutoHyphens/>
        <w:ind w:left="1134" w:right="57" w:hanging="567"/>
        <w:jc w:val="both"/>
        <w:rPr>
          <w:rFonts w:ascii="Arial" w:hAnsi="Arial" w:cs="Arial"/>
          <w:sz w:val="22"/>
          <w:szCs w:val="22"/>
        </w:rPr>
      </w:pPr>
      <w:r w:rsidRPr="00103568">
        <w:rPr>
          <w:rFonts w:ascii="Arial" w:hAnsi="Arial" w:cs="Arial"/>
          <w:bCs/>
          <w:sz w:val="22"/>
          <w:szCs w:val="22"/>
        </w:rPr>
        <w:t xml:space="preserve">Para estos casos la </w:t>
      </w:r>
      <w:r w:rsidR="005127AD" w:rsidRPr="00103568">
        <w:rPr>
          <w:rFonts w:ascii="Arial" w:hAnsi="Arial" w:cs="Arial"/>
          <w:bCs/>
          <w:sz w:val="22"/>
          <w:szCs w:val="22"/>
        </w:rPr>
        <w:t>“</w:t>
      </w:r>
      <w:r w:rsidRPr="00103568">
        <w:rPr>
          <w:rFonts w:ascii="Arial" w:hAnsi="Arial" w:cs="Arial"/>
          <w:bCs/>
          <w:sz w:val="22"/>
          <w:szCs w:val="22"/>
        </w:rPr>
        <w:t>Convocante</w:t>
      </w:r>
      <w:r w:rsidR="005127AD" w:rsidRPr="00103568">
        <w:rPr>
          <w:rFonts w:ascii="Arial" w:hAnsi="Arial" w:cs="Arial"/>
          <w:bCs/>
          <w:sz w:val="22"/>
          <w:szCs w:val="22"/>
        </w:rPr>
        <w:t>”</w:t>
      </w:r>
      <w:r w:rsidRPr="00103568">
        <w:rPr>
          <w:rFonts w:ascii="Arial" w:hAnsi="Arial" w:cs="Arial"/>
          <w:bCs/>
          <w:sz w:val="22"/>
          <w:szCs w:val="22"/>
        </w:rPr>
        <w:t xml:space="preserve"> notificará por escrito a los participantes dicha situación. En caso de que la suspensión ocurra cuando las proposiciones se hubieran entregado, éstas quedarán en custodia de la </w:t>
      </w:r>
      <w:r w:rsidR="005127AD" w:rsidRPr="00103568">
        <w:rPr>
          <w:rFonts w:ascii="Arial" w:hAnsi="Arial" w:cs="Arial"/>
          <w:bCs/>
          <w:sz w:val="22"/>
          <w:szCs w:val="22"/>
        </w:rPr>
        <w:t>“</w:t>
      </w:r>
      <w:r w:rsidRPr="00103568">
        <w:rPr>
          <w:rFonts w:ascii="Arial" w:hAnsi="Arial" w:cs="Arial"/>
          <w:bCs/>
          <w:sz w:val="22"/>
          <w:szCs w:val="22"/>
        </w:rPr>
        <w:t>Convocante</w:t>
      </w:r>
      <w:r w:rsidR="005127AD" w:rsidRPr="00103568">
        <w:rPr>
          <w:rFonts w:ascii="Arial" w:hAnsi="Arial" w:cs="Arial"/>
          <w:bCs/>
          <w:sz w:val="22"/>
          <w:szCs w:val="22"/>
        </w:rPr>
        <w:t>”</w:t>
      </w:r>
      <w:r w:rsidRPr="00103568">
        <w:rPr>
          <w:rFonts w:ascii="Arial" w:hAnsi="Arial" w:cs="Arial"/>
          <w:bCs/>
          <w:sz w:val="22"/>
          <w:szCs w:val="22"/>
        </w:rPr>
        <w:t xml:space="preserve"> conforme a las recomendaciones que realice la Secretaría de la Contraloría. Si desaparecen las causas que hubiesen motivado la suspensión temporal de una licitación, se reanudará la misma previo aviso a los </w:t>
      </w:r>
      <w:r w:rsidR="005429D1" w:rsidRPr="00103568">
        <w:rPr>
          <w:rFonts w:ascii="Arial" w:hAnsi="Arial" w:cs="Arial"/>
          <w:bCs/>
          <w:sz w:val="22"/>
          <w:szCs w:val="22"/>
        </w:rPr>
        <w:t>l</w:t>
      </w:r>
      <w:r w:rsidRPr="00103568">
        <w:rPr>
          <w:rFonts w:ascii="Arial" w:hAnsi="Arial" w:cs="Arial"/>
          <w:bCs/>
          <w:sz w:val="22"/>
          <w:szCs w:val="22"/>
        </w:rPr>
        <w:t>icitantes que puedan seguir participando en la etapa del proceso en la cual se encuentre la suspensión</w:t>
      </w:r>
      <w:r w:rsidRPr="00103568">
        <w:rPr>
          <w:rFonts w:ascii="Arial" w:hAnsi="Arial" w:cs="Arial"/>
          <w:sz w:val="22"/>
          <w:szCs w:val="22"/>
        </w:rPr>
        <w:t>.</w:t>
      </w:r>
    </w:p>
    <w:p w:rsidR="00DA2673" w:rsidRPr="00103568" w:rsidRDefault="00DA2673" w:rsidP="00C35960">
      <w:pPr>
        <w:ind w:right="57"/>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tblPr>
      <w:tblGrid>
        <w:gridCol w:w="9622"/>
      </w:tblGrid>
      <w:tr w:rsidR="0055600D" w:rsidRPr="00103568" w:rsidTr="00770FB5">
        <w:tc>
          <w:tcPr>
            <w:tcW w:w="9622" w:type="dxa"/>
            <w:shd w:val="clear" w:color="auto" w:fill="D9D9D9" w:themeFill="background1" w:themeFillShade="D9"/>
          </w:tcPr>
          <w:p w:rsidR="0055600D" w:rsidRPr="00103568" w:rsidRDefault="0055600D" w:rsidP="00C35960">
            <w:pPr>
              <w:pStyle w:val="WW-Textoindependiente2"/>
              <w:jc w:val="both"/>
              <w:rPr>
                <w:b w:val="0"/>
                <w:bCs w:val="0"/>
              </w:rPr>
            </w:pPr>
            <w:r w:rsidRPr="00103568">
              <w:rPr>
                <w:bCs w:val="0"/>
              </w:rPr>
              <w:t xml:space="preserve">CAPÍTULO </w:t>
            </w:r>
            <w:r w:rsidR="005429D1" w:rsidRPr="00103568">
              <w:rPr>
                <w:bCs w:val="0"/>
              </w:rPr>
              <w:t>SEXTO. -</w:t>
            </w:r>
            <w:r w:rsidRPr="00103568">
              <w:rPr>
                <w:bCs w:val="0"/>
              </w:rPr>
              <w:t xml:space="preserve"> SANCIONES.</w:t>
            </w:r>
          </w:p>
        </w:tc>
      </w:tr>
    </w:tbl>
    <w:p w:rsidR="0055600D" w:rsidRPr="00103568" w:rsidRDefault="0055600D" w:rsidP="00C35960">
      <w:pPr>
        <w:jc w:val="both"/>
        <w:rPr>
          <w:rFonts w:ascii="Arial" w:hAnsi="Arial" w:cs="Arial"/>
          <w:b/>
          <w:bCs/>
          <w:sz w:val="22"/>
          <w:szCs w:val="22"/>
        </w:rPr>
      </w:pPr>
    </w:p>
    <w:p w:rsidR="0055600D" w:rsidRPr="00103568" w:rsidRDefault="0055600D" w:rsidP="00C35960">
      <w:pPr>
        <w:numPr>
          <w:ilvl w:val="0"/>
          <w:numId w:val="6"/>
        </w:numPr>
        <w:suppressAutoHyphens/>
        <w:jc w:val="both"/>
        <w:rPr>
          <w:rFonts w:ascii="Arial" w:hAnsi="Arial" w:cs="Arial"/>
          <w:b/>
          <w:bCs/>
          <w:sz w:val="22"/>
          <w:szCs w:val="22"/>
        </w:rPr>
      </w:pPr>
      <w:r w:rsidRPr="00103568">
        <w:rPr>
          <w:rFonts w:ascii="Arial" w:hAnsi="Arial" w:cs="Arial"/>
          <w:b/>
          <w:bCs/>
          <w:sz w:val="22"/>
          <w:szCs w:val="22"/>
        </w:rPr>
        <w:t>Sanciones.</w:t>
      </w:r>
    </w:p>
    <w:p w:rsidR="0044158F" w:rsidRPr="00103568" w:rsidRDefault="0044158F" w:rsidP="00C35960">
      <w:pPr>
        <w:suppressAutoHyphens/>
        <w:ind w:left="1080"/>
        <w:jc w:val="both"/>
        <w:rPr>
          <w:rFonts w:ascii="Arial" w:hAnsi="Arial" w:cs="Arial"/>
          <w:b/>
          <w:bCs/>
          <w:sz w:val="22"/>
          <w:szCs w:val="22"/>
        </w:rPr>
      </w:pPr>
    </w:p>
    <w:p w:rsidR="00F40EDD" w:rsidRPr="00103568" w:rsidRDefault="00386451" w:rsidP="00C35960">
      <w:pPr>
        <w:pStyle w:val="Prrafodelista"/>
        <w:numPr>
          <w:ilvl w:val="1"/>
          <w:numId w:val="6"/>
        </w:numPr>
        <w:suppressAutoHyphens/>
        <w:spacing w:after="0" w:line="240" w:lineRule="auto"/>
        <w:ind w:right="57" w:hanging="528"/>
        <w:jc w:val="both"/>
        <w:rPr>
          <w:rFonts w:ascii="Arial" w:hAnsi="Arial" w:cs="Arial"/>
        </w:rPr>
      </w:pPr>
      <w:r w:rsidRPr="00103568">
        <w:rPr>
          <w:rFonts w:ascii="Arial" w:hAnsi="Arial" w:cs="Arial"/>
          <w:bCs/>
        </w:rPr>
        <w:t>La Secretaría de la Contralorí</w:t>
      </w:r>
      <w:r w:rsidR="00F40EDD" w:rsidRPr="00103568">
        <w:rPr>
          <w:rFonts w:ascii="Arial" w:hAnsi="Arial" w:cs="Arial"/>
          <w:bCs/>
        </w:rPr>
        <w:t xml:space="preserve">a del Estado podrá aplicar las siguientes sanciones previstas en el artículo 98 de la </w:t>
      </w:r>
      <w:r w:rsidR="005429D1" w:rsidRPr="00103568">
        <w:rPr>
          <w:rFonts w:ascii="Arial" w:hAnsi="Arial" w:cs="Arial"/>
          <w:bCs/>
        </w:rPr>
        <w:t>“</w:t>
      </w:r>
      <w:r w:rsidR="00F40EDD" w:rsidRPr="00103568">
        <w:rPr>
          <w:rFonts w:ascii="Arial" w:hAnsi="Arial" w:cs="Arial"/>
          <w:bCs/>
        </w:rPr>
        <w:t>Ley</w:t>
      </w:r>
      <w:r w:rsidR="005429D1" w:rsidRPr="00103568">
        <w:rPr>
          <w:rFonts w:ascii="Arial" w:hAnsi="Arial" w:cs="Arial"/>
          <w:bCs/>
        </w:rPr>
        <w:t>”</w:t>
      </w:r>
      <w:r w:rsidR="00F40EDD" w:rsidRPr="00103568">
        <w:rPr>
          <w:rFonts w:ascii="Arial" w:hAnsi="Arial" w:cs="Arial"/>
          <w:bCs/>
        </w:rPr>
        <w:t>; a los participantes que se hagan acreedores, dependiendo la etapa de la licitación</w:t>
      </w:r>
      <w:r w:rsidR="005429D1" w:rsidRPr="00103568">
        <w:rPr>
          <w:rFonts w:ascii="Arial" w:hAnsi="Arial" w:cs="Arial"/>
          <w:bCs/>
        </w:rPr>
        <w:t xml:space="preserve"> pública</w:t>
      </w:r>
      <w:r w:rsidR="00F40EDD" w:rsidRPr="00103568">
        <w:rPr>
          <w:rFonts w:ascii="Arial" w:hAnsi="Arial" w:cs="Arial"/>
        </w:rPr>
        <w:t>.</w:t>
      </w:r>
    </w:p>
    <w:p w:rsidR="00F40EDD" w:rsidRPr="00103568" w:rsidRDefault="00F40EDD" w:rsidP="00C35960">
      <w:pPr>
        <w:suppressAutoHyphens/>
        <w:ind w:left="1276" w:right="57"/>
        <w:jc w:val="both"/>
        <w:rPr>
          <w:rFonts w:ascii="Arial" w:hAnsi="Arial" w:cs="Arial"/>
          <w:sz w:val="22"/>
          <w:szCs w:val="22"/>
        </w:rPr>
      </w:pPr>
    </w:p>
    <w:p w:rsidR="00F40EDD" w:rsidRPr="00103568" w:rsidRDefault="00F40EDD" w:rsidP="00C35960">
      <w:pPr>
        <w:numPr>
          <w:ilvl w:val="1"/>
          <w:numId w:val="6"/>
        </w:numPr>
        <w:suppressAutoHyphens/>
        <w:ind w:left="1134" w:right="57" w:hanging="567"/>
        <w:jc w:val="both"/>
        <w:rPr>
          <w:rFonts w:ascii="Arial" w:hAnsi="Arial" w:cs="Arial"/>
          <w:sz w:val="22"/>
          <w:szCs w:val="22"/>
        </w:rPr>
      </w:pPr>
      <w:r w:rsidRPr="00103568">
        <w:rPr>
          <w:rFonts w:ascii="Arial" w:hAnsi="Arial" w:cs="Arial"/>
          <w:bCs/>
          <w:sz w:val="22"/>
          <w:szCs w:val="22"/>
        </w:rPr>
        <w:t>Se aplicarán las sanciones a que hace referencia el punto 35.1. cuando</w:t>
      </w:r>
      <w:r w:rsidRPr="00103568">
        <w:rPr>
          <w:rFonts w:ascii="Arial" w:hAnsi="Arial" w:cs="Arial"/>
          <w:sz w:val="22"/>
          <w:szCs w:val="22"/>
        </w:rPr>
        <w:t>:</w:t>
      </w:r>
    </w:p>
    <w:p w:rsidR="00F40EDD" w:rsidRPr="00103568" w:rsidRDefault="00F40EDD" w:rsidP="00C35960">
      <w:pPr>
        <w:numPr>
          <w:ilvl w:val="0"/>
          <w:numId w:val="7"/>
        </w:numPr>
        <w:suppressAutoHyphens/>
        <w:ind w:left="1418" w:right="57" w:hanging="284"/>
        <w:jc w:val="both"/>
        <w:rPr>
          <w:rFonts w:ascii="Arial" w:hAnsi="Arial" w:cs="Arial"/>
          <w:sz w:val="22"/>
          <w:szCs w:val="22"/>
        </w:rPr>
      </w:pPr>
      <w:r w:rsidRPr="00103568">
        <w:rPr>
          <w:rFonts w:ascii="Arial" w:hAnsi="Arial" w:cs="Arial"/>
          <w:sz w:val="22"/>
          <w:szCs w:val="22"/>
        </w:rPr>
        <w:t>Los participantes no sostengan sus proposiciones, o se retiren del acto de presentación y apertura de proposiciones sin que previamente hayan sido descalificados.</w:t>
      </w:r>
    </w:p>
    <w:p w:rsidR="00F40EDD" w:rsidRPr="00103568" w:rsidRDefault="00F40EDD" w:rsidP="00C35960">
      <w:pPr>
        <w:numPr>
          <w:ilvl w:val="0"/>
          <w:numId w:val="7"/>
        </w:numPr>
        <w:suppressAutoHyphens/>
        <w:ind w:left="1418" w:right="57" w:hanging="284"/>
        <w:jc w:val="both"/>
        <w:rPr>
          <w:rFonts w:ascii="Arial" w:hAnsi="Arial" w:cs="Arial"/>
          <w:sz w:val="22"/>
          <w:szCs w:val="22"/>
        </w:rPr>
      </w:pPr>
      <w:r w:rsidRPr="00103568">
        <w:rPr>
          <w:rFonts w:ascii="Arial" w:hAnsi="Arial" w:cs="Arial"/>
          <w:sz w:val="22"/>
          <w:szCs w:val="22"/>
        </w:rPr>
        <w:t>El licitante adjudicado que retire sus proposiciones después de la comunicación del fallo;</w:t>
      </w:r>
    </w:p>
    <w:p w:rsidR="00F40EDD" w:rsidRPr="00103568" w:rsidRDefault="00F40EDD" w:rsidP="00C35960">
      <w:pPr>
        <w:numPr>
          <w:ilvl w:val="0"/>
          <w:numId w:val="7"/>
        </w:numPr>
        <w:suppressAutoHyphens/>
        <w:ind w:left="1418" w:right="57" w:hanging="284"/>
        <w:jc w:val="both"/>
        <w:rPr>
          <w:rFonts w:ascii="Arial" w:hAnsi="Arial" w:cs="Arial"/>
          <w:sz w:val="22"/>
          <w:szCs w:val="22"/>
        </w:rPr>
      </w:pPr>
      <w:r w:rsidRPr="00103568">
        <w:rPr>
          <w:rFonts w:ascii="Arial" w:hAnsi="Arial" w:cs="Arial"/>
          <w:sz w:val="22"/>
          <w:szCs w:val="22"/>
        </w:rPr>
        <w:t>El licitante adjudicado no entregue la garantía de cumplimiento correspondiente en la fecha convenida o;</w:t>
      </w:r>
    </w:p>
    <w:p w:rsidR="00F40EDD" w:rsidRPr="00103568" w:rsidRDefault="00F40EDD" w:rsidP="00C35960">
      <w:pPr>
        <w:numPr>
          <w:ilvl w:val="0"/>
          <w:numId w:val="7"/>
        </w:numPr>
        <w:suppressAutoHyphens/>
        <w:ind w:left="1418" w:right="57" w:hanging="284"/>
        <w:jc w:val="both"/>
        <w:rPr>
          <w:rFonts w:ascii="Arial" w:hAnsi="Arial" w:cs="Arial"/>
          <w:sz w:val="22"/>
          <w:szCs w:val="22"/>
        </w:rPr>
      </w:pPr>
      <w:r w:rsidRPr="00103568">
        <w:rPr>
          <w:rFonts w:ascii="Arial" w:hAnsi="Arial" w:cs="Arial"/>
          <w:sz w:val="22"/>
          <w:szCs w:val="22"/>
        </w:rPr>
        <w:t xml:space="preserve">El participante adjudicado que no firme el </w:t>
      </w:r>
      <w:r w:rsidR="00AD1FB1" w:rsidRPr="00103568">
        <w:rPr>
          <w:rFonts w:ascii="Arial" w:hAnsi="Arial" w:cs="Arial"/>
          <w:sz w:val="22"/>
          <w:szCs w:val="22"/>
        </w:rPr>
        <w:t>“Contrato”</w:t>
      </w:r>
      <w:r w:rsidRPr="00103568">
        <w:rPr>
          <w:rFonts w:ascii="Arial" w:hAnsi="Arial" w:cs="Arial"/>
          <w:sz w:val="22"/>
          <w:szCs w:val="22"/>
        </w:rPr>
        <w:t xml:space="preserve"> o convenio correspondiente en el tiempo estipulado.</w:t>
      </w:r>
    </w:p>
    <w:p w:rsidR="00F40EDD" w:rsidRPr="00103568" w:rsidRDefault="00F40EDD" w:rsidP="00C35960">
      <w:pPr>
        <w:suppressAutoHyphens/>
        <w:ind w:left="1701" w:right="57"/>
        <w:jc w:val="both"/>
        <w:rPr>
          <w:rFonts w:ascii="Arial" w:hAnsi="Arial" w:cs="Arial"/>
          <w:sz w:val="22"/>
          <w:szCs w:val="22"/>
        </w:rPr>
      </w:pPr>
    </w:p>
    <w:p w:rsidR="00F40EDD" w:rsidRPr="00103568" w:rsidRDefault="00F40EDD" w:rsidP="00C35960">
      <w:pPr>
        <w:pStyle w:val="Default"/>
        <w:ind w:left="1134" w:right="22" w:hanging="567"/>
        <w:jc w:val="both"/>
        <w:rPr>
          <w:bCs/>
          <w:sz w:val="22"/>
          <w:szCs w:val="22"/>
        </w:rPr>
      </w:pPr>
      <w:r w:rsidRPr="00103568">
        <w:rPr>
          <w:bCs/>
          <w:sz w:val="22"/>
          <w:szCs w:val="22"/>
        </w:rPr>
        <w:t>35.3</w:t>
      </w:r>
      <w:r w:rsidRPr="00103568">
        <w:rPr>
          <w:bCs/>
          <w:sz w:val="22"/>
          <w:szCs w:val="22"/>
        </w:rPr>
        <w:tab/>
        <w:t xml:space="preserve">Se harán efectivas las fianzas relativas al cumplimiento del </w:t>
      </w:r>
      <w:r w:rsidR="00AD1FB1" w:rsidRPr="00103568">
        <w:rPr>
          <w:bCs/>
          <w:sz w:val="22"/>
          <w:szCs w:val="22"/>
        </w:rPr>
        <w:t>“Contrato”</w:t>
      </w:r>
      <w:r w:rsidRPr="00103568">
        <w:rPr>
          <w:bCs/>
          <w:sz w:val="22"/>
          <w:szCs w:val="22"/>
        </w:rPr>
        <w:t xml:space="preserve"> o convenio, en términos de la Ley, cuando se presente cualquiera de los casos siguientes casos: </w:t>
      </w:r>
    </w:p>
    <w:p w:rsidR="00F40EDD" w:rsidRPr="00103568" w:rsidRDefault="00F40EDD" w:rsidP="00C35960">
      <w:pPr>
        <w:numPr>
          <w:ilvl w:val="0"/>
          <w:numId w:val="9"/>
        </w:numPr>
        <w:tabs>
          <w:tab w:val="left" w:pos="426"/>
        </w:tabs>
        <w:suppressAutoHyphens/>
        <w:ind w:left="1701" w:right="22" w:hanging="219"/>
        <w:jc w:val="both"/>
        <w:rPr>
          <w:rFonts w:ascii="Arial" w:hAnsi="Arial" w:cs="Arial"/>
          <w:sz w:val="22"/>
          <w:szCs w:val="22"/>
        </w:rPr>
      </w:pPr>
      <w:r w:rsidRPr="00103568">
        <w:rPr>
          <w:rFonts w:ascii="Arial" w:hAnsi="Arial" w:cs="Arial"/>
          <w:sz w:val="22"/>
          <w:szCs w:val="22"/>
        </w:rPr>
        <w:t xml:space="preserve">Cuando los </w:t>
      </w:r>
      <w:r w:rsidR="00D770EC" w:rsidRPr="00103568">
        <w:rPr>
          <w:rFonts w:ascii="Arial" w:hAnsi="Arial" w:cs="Arial"/>
          <w:sz w:val="22"/>
          <w:szCs w:val="22"/>
        </w:rPr>
        <w:t>“BIENES/INSUMOS”</w:t>
      </w:r>
      <w:r w:rsidRPr="00103568">
        <w:rPr>
          <w:rFonts w:ascii="Arial" w:hAnsi="Arial" w:cs="Arial"/>
          <w:sz w:val="22"/>
          <w:szCs w:val="22"/>
        </w:rPr>
        <w:t xml:space="preserve"> no hayan sido entregados en el tiempo convenido;</w:t>
      </w:r>
    </w:p>
    <w:p w:rsidR="00F40EDD" w:rsidRPr="00103568" w:rsidRDefault="00F40EDD" w:rsidP="00C35960">
      <w:pPr>
        <w:numPr>
          <w:ilvl w:val="0"/>
          <w:numId w:val="9"/>
        </w:numPr>
        <w:tabs>
          <w:tab w:val="left" w:pos="426"/>
        </w:tabs>
        <w:suppressAutoHyphens/>
        <w:ind w:left="1701" w:right="22" w:hanging="219"/>
        <w:jc w:val="both"/>
        <w:rPr>
          <w:rFonts w:ascii="Arial" w:hAnsi="Arial" w:cs="Arial"/>
          <w:sz w:val="22"/>
          <w:szCs w:val="22"/>
        </w:rPr>
      </w:pPr>
      <w:r w:rsidRPr="00103568">
        <w:rPr>
          <w:rFonts w:ascii="Arial" w:hAnsi="Arial" w:cs="Arial"/>
          <w:sz w:val="22"/>
          <w:szCs w:val="22"/>
        </w:rPr>
        <w:t xml:space="preserve">Cuando el </w:t>
      </w:r>
      <w:r w:rsidR="005429D1" w:rsidRPr="00103568">
        <w:rPr>
          <w:rFonts w:ascii="Arial" w:hAnsi="Arial" w:cs="Arial"/>
          <w:sz w:val="22"/>
          <w:szCs w:val="22"/>
        </w:rPr>
        <w:t>l</w:t>
      </w:r>
      <w:r w:rsidRPr="00103568">
        <w:rPr>
          <w:rFonts w:ascii="Arial" w:hAnsi="Arial" w:cs="Arial"/>
          <w:sz w:val="22"/>
          <w:szCs w:val="22"/>
        </w:rPr>
        <w:t xml:space="preserve">icitante </w:t>
      </w:r>
      <w:r w:rsidR="008839A0" w:rsidRPr="00103568">
        <w:rPr>
          <w:rFonts w:ascii="Arial" w:hAnsi="Arial" w:cs="Arial"/>
          <w:sz w:val="22"/>
          <w:szCs w:val="22"/>
        </w:rPr>
        <w:t>a</w:t>
      </w:r>
      <w:r w:rsidRPr="00103568">
        <w:rPr>
          <w:rFonts w:ascii="Arial" w:hAnsi="Arial" w:cs="Arial"/>
          <w:sz w:val="22"/>
          <w:szCs w:val="22"/>
        </w:rPr>
        <w:t>djudicado deje de cumplir con cualquier requisito estipulado en las presentes</w:t>
      </w:r>
      <w:r w:rsidR="008133FF" w:rsidRPr="00103568">
        <w:rPr>
          <w:rFonts w:ascii="Arial" w:hAnsi="Arial" w:cs="Arial"/>
          <w:sz w:val="22"/>
          <w:szCs w:val="22"/>
        </w:rPr>
        <w:t xml:space="preserve"> “Bases”</w:t>
      </w:r>
      <w:r w:rsidRPr="00103568">
        <w:rPr>
          <w:rFonts w:ascii="Arial" w:hAnsi="Arial" w:cs="Arial"/>
          <w:sz w:val="22"/>
          <w:szCs w:val="22"/>
        </w:rPr>
        <w:t xml:space="preserve"> y/o el </w:t>
      </w:r>
      <w:r w:rsidR="00AD1FB1" w:rsidRPr="00103568">
        <w:rPr>
          <w:rFonts w:ascii="Arial" w:hAnsi="Arial" w:cs="Arial"/>
          <w:sz w:val="22"/>
          <w:szCs w:val="22"/>
        </w:rPr>
        <w:t>“Contrato”</w:t>
      </w:r>
      <w:r w:rsidRPr="00103568">
        <w:rPr>
          <w:rFonts w:ascii="Arial" w:hAnsi="Arial" w:cs="Arial"/>
          <w:sz w:val="22"/>
          <w:szCs w:val="22"/>
        </w:rPr>
        <w:t>;</w:t>
      </w:r>
    </w:p>
    <w:p w:rsidR="00F40EDD" w:rsidRPr="00103568" w:rsidRDefault="00F40EDD" w:rsidP="00C35960">
      <w:pPr>
        <w:numPr>
          <w:ilvl w:val="0"/>
          <w:numId w:val="9"/>
        </w:numPr>
        <w:tabs>
          <w:tab w:val="left" w:pos="426"/>
        </w:tabs>
        <w:suppressAutoHyphens/>
        <w:ind w:left="1701" w:right="22" w:hanging="219"/>
        <w:jc w:val="both"/>
        <w:rPr>
          <w:rFonts w:ascii="Arial" w:hAnsi="Arial" w:cs="Arial"/>
          <w:sz w:val="22"/>
          <w:szCs w:val="22"/>
        </w:rPr>
      </w:pPr>
      <w:r w:rsidRPr="00103568">
        <w:rPr>
          <w:rFonts w:ascii="Arial" w:hAnsi="Arial" w:cs="Arial"/>
          <w:sz w:val="22"/>
          <w:szCs w:val="22"/>
        </w:rPr>
        <w:t>Cuando hubiese transcurrido el plazo adicional que se conceda a los licitantes, para corregir las causas de los rechazos que, en su caso, se efectúen y no hayan sido corregidas a satisfacción del Área Solicitante o;</w:t>
      </w:r>
    </w:p>
    <w:p w:rsidR="00F40EDD" w:rsidRPr="00103568" w:rsidRDefault="00F40EDD" w:rsidP="00C35960">
      <w:pPr>
        <w:numPr>
          <w:ilvl w:val="0"/>
          <w:numId w:val="9"/>
        </w:numPr>
        <w:tabs>
          <w:tab w:val="left" w:pos="426"/>
        </w:tabs>
        <w:suppressAutoHyphens/>
        <w:ind w:left="1701" w:right="22" w:hanging="219"/>
        <w:jc w:val="both"/>
        <w:rPr>
          <w:rFonts w:ascii="Arial" w:hAnsi="Arial" w:cs="Arial"/>
          <w:sz w:val="22"/>
          <w:szCs w:val="22"/>
        </w:rPr>
      </w:pPr>
      <w:r w:rsidRPr="00103568">
        <w:rPr>
          <w:rFonts w:ascii="Arial" w:hAnsi="Arial" w:cs="Arial"/>
          <w:sz w:val="22"/>
          <w:szCs w:val="22"/>
        </w:rPr>
        <w:t xml:space="preserve">Por incumplimiento a las obligaciones adquiridas en el pedido o </w:t>
      </w:r>
      <w:r w:rsidR="00AD1FB1" w:rsidRPr="00103568">
        <w:rPr>
          <w:rFonts w:ascii="Arial" w:hAnsi="Arial" w:cs="Arial"/>
          <w:sz w:val="22"/>
          <w:szCs w:val="22"/>
        </w:rPr>
        <w:t>“Contrato”</w:t>
      </w:r>
      <w:r w:rsidRPr="00103568">
        <w:rPr>
          <w:rFonts w:ascii="Arial" w:hAnsi="Arial" w:cs="Arial"/>
          <w:sz w:val="22"/>
          <w:szCs w:val="22"/>
        </w:rPr>
        <w:t xml:space="preserve"> celebrado.</w:t>
      </w:r>
    </w:p>
    <w:p w:rsidR="00F42F3F" w:rsidRPr="00103568" w:rsidRDefault="00F42F3F" w:rsidP="00C35960">
      <w:pPr>
        <w:ind w:left="1636" w:right="57"/>
        <w:jc w:val="both"/>
        <w:rPr>
          <w:rFonts w:ascii="Arial" w:hAnsi="Arial" w:cs="Arial"/>
          <w:sz w:val="22"/>
          <w:szCs w:val="22"/>
        </w:rPr>
      </w:pPr>
    </w:p>
    <w:p w:rsidR="0055600D" w:rsidRPr="00103568" w:rsidRDefault="0055600D" w:rsidP="00C35960">
      <w:pPr>
        <w:numPr>
          <w:ilvl w:val="0"/>
          <w:numId w:val="6"/>
        </w:numPr>
        <w:suppressAutoHyphens/>
        <w:jc w:val="both"/>
        <w:rPr>
          <w:rFonts w:ascii="Arial" w:hAnsi="Arial" w:cs="Arial"/>
          <w:b/>
          <w:bCs/>
          <w:sz w:val="22"/>
          <w:szCs w:val="22"/>
        </w:rPr>
      </w:pPr>
      <w:r w:rsidRPr="00103568">
        <w:rPr>
          <w:rFonts w:ascii="Arial" w:hAnsi="Arial" w:cs="Arial"/>
          <w:b/>
          <w:bCs/>
          <w:sz w:val="22"/>
          <w:szCs w:val="22"/>
        </w:rPr>
        <w:t>Inconformidades y controversias.</w:t>
      </w:r>
    </w:p>
    <w:p w:rsidR="00770FB5" w:rsidRPr="00103568" w:rsidRDefault="00770FB5" w:rsidP="00C35960">
      <w:pPr>
        <w:suppressAutoHyphens/>
        <w:ind w:left="1080"/>
        <w:jc w:val="both"/>
        <w:rPr>
          <w:rFonts w:ascii="Arial" w:hAnsi="Arial" w:cs="Arial"/>
          <w:b/>
          <w:bCs/>
          <w:sz w:val="22"/>
          <w:szCs w:val="22"/>
        </w:rPr>
      </w:pPr>
    </w:p>
    <w:p w:rsidR="00717925" w:rsidRPr="00103568" w:rsidRDefault="00717925" w:rsidP="00C35960">
      <w:pPr>
        <w:pStyle w:val="Prrafodelista"/>
        <w:numPr>
          <w:ilvl w:val="1"/>
          <w:numId w:val="6"/>
        </w:numPr>
        <w:suppressAutoHyphens/>
        <w:spacing w:after="0" w:line="240" w:lineRule="auto"/>
        <w:ind w:right="57" w:hanging="528"/>
        <w:jc w:val="both"/>
        <w:rPr>
          <w:rFonts w:ascii="Arial" w:hAnsi="Arial" w:cs="Arial"/>
          <w:b/>
        </w:rPr>
      </w:pPr>
      <w:r w:rsidRPr="00103568">
        <w:rPr>
          <w:rFonts w:ascii="Arial" w:hAnsi="Arial" w:cs="Arial"/>
          <w:bCs/>
        </w:rPr>
        <w:t>En los términos que es</w:t>
      </w:r>
      <w:r w:rsidR="00386451" w:rsidRPr="00103568">
        <w:rPr>
          <w:rFonts w:ascii="Arial" w:hAnsi="Arial" w:cs="Arial"/>
          <w:bCs/>
        </w:rPr>
        <w:t>tablece el artículo 105 del capí</w:t>
      </w:r>
      <w:r w:rsidRPr="00103568">
        <w:rPr>
          <w:rFonts w:ascii="Arial" w:hAnsi="Arial" w:cs="Arial"/>
          <w:bCs/>
        </w:rPr>
        <w:t xml:space="preserve">tulo II de la </w:t>
      </w:r>
      <w:r w:rsidR="007738E9" w:rsidRPr="00103568">
        <w:rPr>
          <w:rFonts w:ascii="Arial" w:hAnsi="Arial" w:cs="Arial"/>
          <w:bCs/>
        </w:rPr>
        <w:t>“</w:t>
      </w:r>
      <w:r w:rsidRPr="00103568">
        <w:rPr>
          <w:rFonts w:ascii="Arial" w:hAnsi="Arial" w:cs="Arial"/>
          <w:bCs/>
        </w:rPr>
        <w:t>Ley</w:t>
      </w:r>
      <w:r w:rsidR="007738E9" w:rsidRPr="00103568">
        <w:rPr>
          <w:rFonts w:ascii="Arial" w:hAnsi="Arial" w:cs="Arial"/>
          <w:bCs/>
        </w:rPr>
        <w:t>”</w:t>
      </w:r>
      <w:r w:rsidRPr="00103568">
        <w:rPr>
          <w:rFonts w:ascii="Arial" w:hAnsi="Arial" w:cs="Arial"/>
          <w:bCs/>
        </w:rPr>
        <w:t>, los licitantes podrán inconformarse ant</w:t>
      </w:r>
      <w:r w:rsidR="00386451" w:rsidRPr="00103568">
        <w:rPr>
          <w:rFonts w:ascii="Arial" w:hAnsi="Arial" w:cs="Arial"/>
          <w:bCs/>
        </w:rPr>
        <w:t xml:space="preserve">e la </w:t>
      </w:r>
      <w:r w:rsidR="007D2969" w:rsidRPr="00103568">
        <w:rPr>
          <w:rFonts w:ascii="Arial" w:hAnsi="Arial" w:cs="Arial"/>
          <w:bCs/>
        </w:rPr>
        <w:t>secretaria</w:t>
      </w:r>
      <w:r w:rsidR="00386451" w:rsidRPr="00103568">
        <w:rPr>
          <w:rFonts w:ascii="Arial" w:hAnsi="Arial" w:cs="Arial"/>
          <w:bCs/>
        </w:rPr>
        <w:t xml:space="preserve"> de la Contralorí</w:t>
      </w:r>
      <w:r w:rsidRPr="00103568">
        <w:rPr>
          <w:rFonts w:ascii="Arial" w:hAnsi="Arial" w:cs="Arial"/>
          <w:bCs/>
        </w:rPr>
        <w:t>a, por actos del procedimiento de contratación que contravengan las disposiciones que rigen las materias objeto de la Ley. El domicilio d</w:t>
      </w:r>
      <w:r w:rsidR="00386451" w:rsidRPr="00103568">
        <w:rPr>
          <w:rFonts w:ascii="Arial" w:hAnsi="Arial" w:cs="Arial"/>
          <w:bCs/>
        </w:rPr>
        <w:t xml:space="preserve">e la </w:t>
      </w:r>
      <w:r w:rsidR="007D2969" w:rsidRPr="00103568">
        <w:rPr>
          <w:rFonts w:ascii="Arial" w:hAnsi="Arial" w:cs="Arial"/>
          <w:bCs/>
        </w:rPr>
        <w:t>secretaria</w:t>
      </w:r>
      <w:r w:rsidR="00386451" w:rsidRPr="00103568">
        <w:rPr>
          <w:rFonts w:ascii="Arial" w:hAnsi="Arial" w:cs="Arial"/>
          <w:bCs/>
        </w:rPr>
        <w:t xml:space="preserve"> de la Contralorí</w:t>
      </w:r>
      <w:r w:rsidRPr="00103568">
        <w:rPr>
          <w:rFonts w:ascii="Arial" w:hAnsi="Arial" w:cs="Arial"/>
          <w:bCs/>
        </w:rPr>
        <w:t xml:space="preserve">a del Estado es: calle </w:t>
      </w:r>
      <w:proofErr w:type="spellStart"/>
      <w:r w:rsidRPr="00103568">
        <w:rPr>
          <w:rFonts w:ascii="Arial" w:hAnsi="Arial" w:cs="Arial"/>
          <w:bCs/>
        </w:rPr>
        <w:t>Leyva</w:t>
      </w:r>
      <w:proofErr w:type="spellEnd"/>
      <w:r w:rsidRPr="00103568">
        <w:rPr>
          <w:rFonts w:ascii="Arial" w:hAnsi="Arial" w:cs="Arial"/>
          <w:bCs/>
        </w:rPr>
        <w:t xml:space="preserve"> número 11, Edificio Mina, colonia Centro, Cuernavaca, Morelos, C.P. 62000.</w:t>
      </w:r>
    </w:p>
    <w:p w:rsidR="00717925" w:rsidRPr="00103568" w:rsidRDefault="00717925" w:rsidP="00C35960">
      <w:pPr>
        <w:suppressAutoHyphens/>
        <w:ind w:right="57"/>
        <w:jc w:val="both"/>
        <w:rPr>
          <w:rFonts w:ascii="Arial" w:hAnsi="Arial" w:cs="Arial"/>
          <w:sz w:val="22"/>
          <w:szCs w:val="22"/>
        </w:rPr>
      </w:pPr>
    </w:p>
    <w:p w:rsidR="00717925" w:rsidRPr="00103568" w:rsidRDefault="00717925" w:rsidP="00C35960">
      <w:pPr>
        <w:pStyle w:val="Prrafodelista"/>
        <w:numPr>
          <w:ilvl w:val="1"/>
          <w:numId w:val="6"/>
        </w:numPr>
        <w:suppressAutoHyphens/>
        <w:spacing w:after="0" w:line="240" w:lineRule="auto"/>
        <w:ind w:right="57" w:hanging="528"/>
        <w:jc w:val="both"/>
        <w:rPr>
          <w:rFonts w:ascii="Arial" w:hAnsi="Arial" w:cs="Arial"/>
        </w:rPr>
      </w:pPr>
      <w:r w:rsidRPr="00103568">
        <w:rPr>
          <w:rFonts w:ascii="Arial" w:hAnsi="Arial" w:cs="Arial"/>
          <w:bCs/>
        </w:rPr>
        <w:t xml:space="preserve">Las inconformidades se presentarán por escrito, en donde el </w:t>
      </w:r>
      <w:proofErr w:type="spellStart"/>
      <w:r w:rsidRPr="00103568">
        <w:rPr>
          <w:rFonts w:ascii="Arial" w:hAnsi="Arial" w:cs="Arial"/>
          <w:bCs/>
        </w:rPr>
        <w:t>promovente</w:t>
      </w:r>
      <w:proofErr w:type="spellEnd"/>
      <w:r w:rsidRPr="00103568">
        <w:rPr>
          <w:rFonts w:ascii="Arial" w:hAnsi="Arial" w:cs="Arial"/>
          <w:bCs/>
        </w:rPr>
        <w:t xml:space="preserve"> deberá manifestar, bajo protesta de decir verdad, los hechos que le consten relativos al acto o actos que aduce son irregulares y acompañar la documentación que sustente su </w:t>
      </w:r>
      <w:r w:rsidRPr="00103568">
        <w:rPr>
          <w:rFonts w:ascii="Arial" w:hAnsi="Arial" w:cs="Arial"/>
          <w:bCs/>
        </w:rPr>
        <w:lastRenderedPageBreak/>
        <w:t xml:space="preserve">petición, dentro de los </w:t>
      </w:r>
      <w:r w:rsidRPr="00103568">
        <w:rPr>
          <w:rFonts w:ascii="Arial" w:hAnsi="Arial" w:cs="Arial"/>
          <w:b/>
          <w:bCs/>
          <w:u w:val="single"/>
        </w:rPr>
        <w:t>10 días hábiles</w:t>
      </w:r>
      <w:r w:rsidRPr="00103568">
        <w:rPr>
          <w:rFonts w:ascii="Arial" w:hAnsi="Arial" w:cs="Arial"/>
          <w:bCs/>
        </w:rPr>
        <w:t xml:space="preserve"> siguientes en que surja el acto motivo de la reclamación, conforme a las hipótesis señaladas en el artículo 105 de la </w:t>
      </w:r>
      <w:r w:rsidR="007738E9" w:rsidRPr="00103568">
        <w:rPr>
          <w:rFonts w:ascii="Arial" w:hAnsi="Arial" w:cs="Arial"/>
          <w:bCs/>
        </w:rPr>
        <w:t>“</w:t>
      </w:r>
      <w:r w:rsidRPr="00103568">
        <w:rPr>
          <w:rFonts w:ascii="Arial" w:hAnsi="Arial" w:cs="Arial"/>
          <w:bCs/>
        </w:rPr>
        <w:t>Ley</w:t>
      </w:r>
      <w:r w:rsidR="007738E9" w:rsidRPr="00103568">
        <w:rPr>
          <w:rFonts w:ascii="Arial" w:hAnsi="Arial" w:cs="Arial"/>
          <w:bCs/>
        </w:rPr>
        <w:t>”</w:t>
      </w:r>
      <w:r w:rsidRPr="00103568">
        <w:rPr>
          <w:rFonts w:ascii="Arial" w:hAnsi="Arial" w:cs="Arial"/>
        </w:rPr>
        <w:t xml:space="preserve">. </w:t>
      </w:r>
      <w:r w:rsidRPr="00103568">
        <w:rPr>
          <w:rFonts w:ascii="Arial" w:hAnsi="Arial" w:cs="Arial"/>
        </w:rPr>
        <w:br/>
      </w:r>
    </w:p>
    <w:p w:rsidR="00717925" w:rsidRPr="00103568" w:rsidRDefault="00717925" w:rsidP="00C35960">
      <w:pPr>
        <w:numPr>
          <w:ilvl w:val="1"/>
          <w:numId w:val="6"/>
        </w:numPr>
        <w:suppressAutoHyphens/>
        <w:ind w:left="1134" w:right="57" w:hanging="567"/>
        <w:jc w:val="both"/>
        <w:rPr>
          <w:rFonts w:ascii="Arial" w:hAnsi="Arial" w:cs="Arial"/>
          <w:sz w:val="22"/>
          <w:szCs w:val="22"/>
        </w:rPr>
      </w:pPr>
      <w:r w:rsidRPr="00103568">
        <w:rPr>
          <w:rFonts w:ascii="Arial" w:hAnsi="Arial" w:cs="Arial"/>
          <w:bCs/>
          <w:sz w:val="22"/>
          <w:szCs w:val="22"/>
        </w:rPr>
        <w:t xml:space="preserve">Las controversias que se susciten con motivo de adquisiciones de los </w:t>
      </w:r>
      <w:r w:rsidR="00D770EC" w:rsidRPr="00103568">
        <w:rPr>
          <w:rFonts w:ascii="Arial" w:hAnsi="Arial" w:cs="Arial"/>
          <w:bCs/>
          <w:sz w:val="22"/>
          <w:szCs w:val="22"/>
        </w:rPr>
        <w:t>“BIENES/INSUMOS”</w:t>
      </w:r>
      <w:r w:rsidR="005E4250" w:rsidRPr="00103568">
        <w:rPr>
          <w:rFonts w:ascii="Arial" w:hAnsi="Arial" w:cs="Arial"/>
          <w:bCs/>
          <w:sz w:val="22"/>
          <w:szCs w:val="22"/>
        </w:rPr>
        <w:t xml:space="preserve"> </w:t>
      </w:r>
      <w:r w:rsidRPr="00103568">
        <w:rPr>
          <w:rFonts w:ascii="Arial" w:hAnsi="Arial" w:cs="Arial"/>
          <w:bCs/>
          <w:sz w:val="22"/>
          <w:szCs w:val="22"/>
        </w:rPr>
        <w:t>objeto de esta licitación, se resolverán con apego a lo previsto en las disposiciones de carácter legal aplicables, por lo que toda estipulación contractual en contrarío no surtirá efecto legal alguno</w:t>
      </w:r>
      <w:r w:rsidRPr="00103568">
        <w:rPr>
          <w:rFonts w:ascii="Arial" w:hAnsi="Arial" w:cs="Arial"/>
          <w:sz w:val="22"/>
          <w:szCs w:val="22"/>
        </w:rPr>
        <w:t>.</w:t>
      </w:r>
    </w:p>
    <w:p w:rsidR="00717925" w:rsidRPr="00103568" w:rsidRDefault="00717925" w:rsidP="00C35960">
      <w:pPr>
        <w:suppressAutoHyphens/>
        <w:ind w:right="57"/>
        <w:jc w:val="both"/>
        <w:rPr>
          <w:rFonts w:ascii="Arial" w:hAnsi="Arial" w:cs="Arial"/>
          <w:sz w:val="22"/>
          <w:szCs w:val="22"/>
        </w:rPr>
      </w:pPr>
    </w:p>
    <w:p w:rsidR="00717925" w:rsidRPr="00103568" w:rsidRDefault="00717925" w:rsidP="00C35960">
      <w:pPr>
        <w:numPr>
          <w:ilvl w:val="1"/>
          <w:numId w:val="6"/>
        </w:numPr>
        <w:suppressAutoHyphens/>
        <w:ind w:left="1134" w:right="57" w:hanging="567"/>
        <w:jc w:val="both"/>
        <w:rPr>
          <w:rFonts w:ascii="Arial" w:hAnsi="Arial" w:cs="Arial"/>
          <w:sz w:val="22"/>
          <w:szCs w:val="22"/>
        </w:rPr>
      </w:pPr>
      <w:r w:rsidRPr="00103568">
        <w:rPr>
          <w:rFonts w:ascii="Arial" w:hAnsi="Arial" w:cs="Arial"/>
          <w:bCs/>
          <w:sz w:val="22"/>
          <w:szCs w:val="22"/>
        </w:rPr>
        <w:t>La declaración de hechos falsos se sancionará conforme a las disposiciones legales aplicables.</w:t>
      </w:r>
    </w:p>
    <w:p w:rsidR="00770FB5" w:rsidRPr="00103568" w:rsidRDefault="00770FB5" w:rsidP="00C35960">
      <w:pPr>
        <w:suppressAutoHyphens/>
        <w:ind w:left="1276" w:right="57"/>
        <w:jc w:val="both"/>
        <w:rPr>
          <w:rFonts w:ascii="Arial" w:hAnsi="Arial" w:cs="Arial"/>
          <w:sz w:val="22"/>
          <w:szCs w:val="22"/>
        </w:rPr>
      </w:pPr>
    </w:p>
    <w:p w:rsidR="001F27E9" w:rsidRPr="00103568" w:rsidRDefault="001F27E9" w:rsidP="00C35960">
      <w:pPr>
        <w:suppressAutoHyphens/>
        <w:ind w:left="1276" w:right="57"/>
        <w:jc w:val="both"/>
        <w:rPr>
          <w:rFonts w:ascii="Arial" w:hAnsi="Arial" w:cs="Arial"/>
          <w:sz w:val="22"/>
          <w:szCs w:val="22"/>
        </w:rPr>
      </w:pPr>
    </w:p>
    <w:p w:rsidR="001F27E9" w:rsidRPr="00103568" w:rsidRDefault="001F27E9" w:rsidP="00C35960">
      <w:pPr>
        <w:suppressAutoHyphens/>
        <w:ind w:left="1276" w:right="57"/>
        <w:jc w:val="both"/>
        <w:rPr>
          <w:rFonts w:ascii="Arial" w:hAnsi="Arial" w:cs="Arial"/>
          <w:sz w:val="22"/>
          <w:szCs w:val="22"/>
        </w:rPr>
      </w:pPr>
    </w:p>
    <w:p w:rsidR="00F82205" w:rsidRPr="00103568" w:rsidRDefault="00F82205" w:rsidP="00C35960">
      <w:pPr>
        <w:jc w:val="center"/>
        <w:rPr>
          <w:rFonts w:ascii="Arial" w:hAnsi="Arial" w:cs="Arial"/>
          <w:sz w:val="22"/>
          <w:szCs w:val="22"/>
        </w:rPr>
      </w:pPr>
      <w:r w:rsidRPr="00103568">
        <w:rPr>
          <w:rFonts w:ascii="Arial" w:hAnsi="Arial" w:cs="Arial"/>
          <w:b/>
          <w:bCs/>
          <w:sz w:val="22"/>
          <w:szCs w:val="22"/>
        </w:rPr>
        <w:t xml:space="preserve">Cuernavaca, Morelos, a </w:t>
      </w:r>
      <w:r w:rsidR="00712800" w:rsidRPr="00103568">
        <w:rPr>
          <w:rFonts w:ascii="Arial" w:hAnsi="Arial" w:cs="Arial"/>
          <w:b/>
          <w:bCs/>
          <w:sz w:val="22"/>
          <w:szCs w:val="22"/>
        </w:rPr>
        <w:t>23</w:t>
      </w:r>
      <w:r w:rsidRPr="00103568">
        <w:rPr>
          <w:rFonts w:ascii="Arial" w:hAnsi="Arial" w:cs="Arial"/>
          <w:b/>
          <w:bCs/>
          <w:sz w:val="22"/>
          <w:szCs w:val="22"/>
        </w:rPr>
        <w:t xml:space="preserve"> de </w:t>
      </w:r>
      <w:r w:rsidR="00712800" w:rsidRPr="00103568">
        <w:rPr>
          <w:rFonts w:ascii="Arial" w:hAnsi="Arial" w:cs="Arial"/>
          <w:b/>
          <w:bCs/>
          <w:sz w:val="22"/>
          <w:szCs w:val="22"/>
        </w:rPr>
        <w:t xml:space="preserve">noviembre </w:t>
      </w:r>
      <w:r w:rsidRPr="00103568">
        <w:rPr>
          <w:rFonts w:ascii="Arial" w:hAnsi="Arial" w:cs="Arial"/>
          <w:b/>
          <w:bCs/>
          <w:sz w:val="22"/>
          <w:szCs w:val="22"/>
        </w:rPr>
        <w:t>de 2022</w:t>
      </w:r>
      <w:r w:rsidRPr="00103568">
        <w:rPr>
          <w:rFonts w:ascii="Arial" w:hAnsi="Arial" w:cs="Arial"/>
          <w:sz w:val="22"/>
          <w:szCs w:val="22"/>
        </w:rPr>
        <w:t>.</w:t>
      </w:r>
    </w:p>
    <w:p w:rsidR="00F82205" w:rsidRPr="00103568" w:rsidRDefault="00F82205" w:rsidP="00C35960">
      <w:pPr>
        <w:suppressAutoHyphens/>
        <w:jc w:val="center"/>
        <w:rPr>
          <w:rFonts w:ascii="Arial" w:eastAsia="Times New Roman" w:hAnsi="Arial" w:cs="Arial"/>
          <w:b/>
          <w:sz w:val="22"/>
          <w:szCs w:val="22"/>
        </w:rPr>
      </w:pPr>
    </w:p>
    <w:p w:rsidR="00F82205" w:rsidRPr="00103568" w:rsidRDefault="00F82205" w:rsidP="00C35960">
      <w:pPr>
        <w:suppressAutoHyphens/>
        <w:jc w:val="center"/>
        <w:rPr>
          <w:rFonts w:ascii="Arial" w:eastAsia="Times New Roman" w:hAnsi="Arial" w:cs="Arial"/>
          <w:b/>
          <w:sz w:val="22"/>
          <w:szCs w:val="22"/>
        </w:rPr>
      </w:pPr>
    </w:p>
    <w:p w:rsidR="00F82205" w:rsidRPr="00103568" w:rsidRDefault="00F82205" w:rsidP="00C35960">
      <w:pPr>
        <w:suppressAutoHyphens/>
        <w:jc w:val="center"/>
        <w:rPr>
          <w:rFonts w:ascii="Arial" w:eastAsia="Times New Roman" w:hAnsi="Arial" w:cs="Arial"/>
          <w:b/>
          <w:sz w:val="22"/>
          <w:szCs w:val="22"/>
        </w:rPr>
      </w:pPr>
    </w:p>
    <w:p w:rsidR="00F82205" w:rsidRPr="00103568" w:rsidRDefault="00F82205" w:rsidP="00C35960">
      <w:pPr>
        <w:suppressAutoHyphens/>
        <w:jc w:val="center"/>
        <w:rPr>
          <w:rFonts w:ascii="Arial" w:eastAsia="Times New Roman" w:hAnsi="Arial" w:cs="Arial"/>
          <w:b/>
          <w:sz w:val="22"/>
          <w:szCs w:val="22"/>
        </w:rPr>
      </w:pPr>
    </w:p>
    <w:tbl>
      <w:tblPr>
        <w:tblStyle w:val="Tablaconcuadrcula"/>
        <w:tblW w:w="0" w:type="auto"/>
        <w:jc w:val="center"/>
        <w:tblInd w:w="-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42"/>
      </w:tblGrid>
      <w:tr w:rsidR="00F82205" w:rsidRPr="00103568" w:rsidTr="00206B8F">
        <w:trPr>
          <w:jc w:val="center"/>
        </w:trPr>
        <w:tc>
          <w:tcPr>
            <w:tcW w:w="5742" w:type="dxa"/>
          </w:tcPr>
          <w:p w:rsidR="00F82205" w:rsidRPr="00103568" w:rsidRDefault="00F82205" w:rsidP="00C35960">
            <w:pPr>
              <w:jc w:val="center"/>
              <w:rPr>
                <w:rFonts w:ascii="Arial" w:hAnsi="Arial" w:cs="Arial"/>
                <w:b/>
                <w:sz w:val="22"/>
                <w:szCs w:val="22"/>
              </w:rPr>
            </w:pPr>
            <w:r w:rsidRPr="00103568">
              <w:rPr>
                <w:rFonts w:ascii="Arial" w:hAnsi="Arial" w:cs="Arial"/>
                <w:b/>
                <w:sz w:val="22"/>
                <w:szCs w:val="22"/>
              </w:rPr>
              <w:t>___________________</w:t>
            </w:r>
          </w:p>
          <w:p w:rsidR="00F82205" w:rsidRPr="00103568" w:rsidRDefault="00F82205" w:rsidP="00C35960">
            <w:pPr>
              <w:tabs>
                <w:tab w:val="left" w:pos="542"/>
                <w:tab w:val="center" w:pos="2763"/>
              </w:tabs>
              <w:jc w:val="center"/>
              <w:rPr>
                <w:rFonts w:ascii="Arial" w:hAnsi="Arial" w:cs="Arial"/>
                <w:b/>
                <w:sz w:val="22"/>
                <w:szCs w:val="22"/>
              </w:rPr>
            </w:pPr>
            <w:r w:rsidRPr="00103568">
              <w:rPr>
                <w:rFonts w:ascii="Arial" w:hAnsi="Arial" w:cs="Arial"/>
                <w:b/>
                <w:sz w:val="22"/>
                <w:szCs w:val="22"/>
              </w:rPr>
              <w:t>MTRO. DANIEL JUÁREZ CÉSPEDES</w:t>
            </w:r>
          </w:p>
          <w:p w:rsidR="00F82205" w:rsidRPr="00103568" w:rsidRDefault="00F82205" w:rsidP="00C35960">
            <w:pPr>
              <w:jc w:val="center"/>
              <w:rPr>
                <w:rFonts w:ascii="Arial" w:hAnsi="Arial" w:cs="Arial"/>
                <w:b/>
                <w:sz w:val="22"/>
                <w:szCs w:val="22"/>
              </w:rPr>
            </w:pPr>
            <w:r w:rsidRPr="00103568">
              <w:rPr>
                <w:rFonts w:ascii="Arial" w:hAnsi="Arial" w:cs="Arial"/>
                <w:b/>
                <w:sz w:val="22"/>
                <w:szCs w:val="22"/>
              </w:rPr>
              <w:t>DIRECTOR DE ADMINISTRACIÓN</w:t>
            </w:r>
          </w:p>
        </w:tc>
      </w:tr>
    </w:tbl>
    <w:p w:rsidR="00C768D9" w:rsidRPr="00103568" w:rsidRDefault="00C768D9" w:rsidP="00C35960">
      <w:pPr>
        <w:ind w:left="1418" w:right="1557"/>
        <w:jc w:val="center"/>
        <w:rPr>
          <w:rFonts w:ascii="Arial" w:eastAsia="Helvetica Neue" w:hAnsi="Arial" w:cs="Arial"/>
          <w:b/>
          <w:color w:val="000000"/>
          <w:sz w:val="20"/>
          <w:szCs w:val="20"/>
          <w:lang w:eastAsia="es-MX"/>
        </w:rPr>
      </w:pPr>
    </w:p>
    <w:p w:rsidR="001F27E9" w:rsidRPr="00103568" w:rsidRDefault="001F27E9" w:rsidP="00C35960">
      <w:pPr>
        <w:rPr>
          <w:rStyle w:val="Ninguno"/>
          <w:rFonts w:ascii="Arial" w:eastAsia="Arial Unicode MS" w:hAnsi="Arial" w:cs="Arial Unicode MS"/>
          <w:b/>
          <w:bCs/>
          <w:color w:val="000000"/>
          <w:sz w:val="22"/>
          <w:szCs w:val="22"/>
          <w:lang w:val="pt-PT" w:eastAsia="es-MX"/>
        </w:rPr>
      </w:pPr>
      <w:r w:rsidRPr="00103568">
        <w:rPr>
          <w:rStyle w:val="Ninguno"/>
          <w:rFonts w:ascii="Arial" w:hAnsi="Arial"/>
          <w:b/>
          <w:bCs/>
          <w:lang w:val="pt-PT"/>
        </w:rPr>
        <w:br w:type="page"/>
      </w:r>
    </w:p>
    <w:p w:rsidR="00BE756B" w:rsidRPr="00103568" w:rsidRDefault="00BE756B" w:rsidP="00C35960">
      <w:pPr>
        <w:pStyle w:val="Cuerpo"/>
        <w:jc w:val="center"/>
        <w:rPr>
          <w:rStyle w:val="Ninguno"/>
          <w:rFonts w:ascii="Arial" w:hAnsi="Arial"/>
          <w:b/>
          <w:bCs/>
          <w:lang w:val="pt-PT"/>
        </w:rPr>
      </w:pPr>
    </w:p>
    <w:p w:rsidR="0009437E" w:rsidRPr="00103568" w:rsidRDefault="0009437E" w:rsidP="00C35960">
      <w:pPr>
        <w:pStyle w:val="Cuerpo"/>
        <w:jc w:val="center"/>
        <w:rPr>
          <w:rStyle w:val="Ninguno"/>
          <w:rFonts w:ascii="Arial" w:eastAsia="Arial" w:hAnsi="Arial" w:cs="Arial"/>
          <w:b/>
          <w:bCs/>
        </w:rPr>
      </w:pPr>
      <w:r w:rsidRPr="00103568">
        <w:rPr>
          <w:rStyle w:val="Ninguno"/>
          <w:rFonts w:ascii="Arial" w:hAnsi="Arial"/>
          <w:b/>
          <w:bCs/>
          <w:lang w:val="pt-PT"/>
        </w:rPr>
        <w:t xml:space="preserve">ANEXO </w:t>
      </w:r>
      <w:r w:rsidRPr="00103568">
        <w:rPr>
          <w:rStyle w:val="Ninguno"/>
          <w:rFonts w:ascii="Arial" w:hAnsi="Arial"/>
          <w:b/>
          <w:bCs/>
        </w:rPr>
        <w:t>1</w:t>
      </w:r>
    </w:p>
    <w:p w:rsidR="0009437E" w:rsidRPr="00103568" w:rsidRDefault="0009437E" w:rsidP="00C35960">
      <w:pPr>
        <w:pStyle w:val="Cuerpo"/>
        <w:jc w:val="center"/>
        <w:rPr>
          <w:rStyle w:val="Ninguno"/>
          <w:rFonts w:ascii="Arial" w:eastAsia="Arial" w:hAnsi="Arial" w:cs="Arial"/>
          <w:b/>
          <w:bCs/>
        </w:rPr>
      </w:pPr>
    </w:p>
    <w:p w:rsidR="0009437E" w:rsidRPr="00103568" w:rsidRDefault="0009437E" w:rsidP="00C35960">
      <w:pPr>
        <w:pStyle w:val="Cuerpo"/>
        <w:jc w:val="center"/>
        <w:rPr>
          <w:rStyle w:val="Ninguno"/>
          <w:rFonts w:ascii="Arial" w:eastAsia="Arial" w:hAnsi="Arial" w:cs="Arial"/>
          <w:b/>
          <w:bCs/>
        </w:rPr>
      </w:pPr>
      <w:r w:rsidRPr="00103568">
        <w:rPr>
          <w:rStyle w:val="Ninguno"/>
          <w:rFonts w:ascii="Arial" w:hAnsi="Arial"/>
          <w:b/>
          <w:bCs/>
          <w:lang w:val="pt-PT"/>
        </w:rPr>
        <w:t>ANEXO T</w:t>
      </w:r>
      <w:r w:rsidRPr="00103568">
        <w:rPr>
          <w:rStyle w:val="Ninguno"/>
          <w:rFonts w:ascii="Arial" w:hAnsi="Arial"/>
          <w:b/>
          <w:bCs/>
        </w:rPr>
        <w:t>ÉCNICO-MÉDICO PARA LA ADQUISICIÓN DE MEDICAMENTOS ONCOLÓ</w:t>
      </w:r>
      <w:r w:rsidRPr="00103568">
        <w:rPr>
          <w:rStyle w:val="Ninguno"/>
          <w:rFonts w:ascii="Arial" w:hAnsi="Arial"/>
          <w:b/>
          <w:bCs/>
          <w:lang w:val="de-DE"/>
        </w:rPr>
        <w:t>GICOS PARA LA TERAPIA DE PRE-MEDICACI</w:t>
      </w:r>
      <w:r w:rsidRPr="00103568">
        <w:rPr>
          <w:rStyle w:val="Ninguno"/>
          <w:rFonts w:ascii="Arial" w:hAnsi="Arial"/>
          <w:b/>
          <w:bCs/>
        </w:rPr>
        <w:t>ÓN</w:t>
      </w:r>
    </w:p>
    <w:p w:rsidR="0009437E" w:rsidRPr="00103568" w:rsidRDefault="0009437E" w:rsidP="00C35960">
      <w:pPr>
        <w:pStyle w:val="Cuerpo"/>
        <w:jc w:val="center"/>
        <w:rPr>
          <w:rStyle w:val="Ninguno"/>
          <w:rFonts w:ascii="Arial" w:eastAsia="Arial" w:hAnsi="Arial" w:cs="Arial"/>
          <w:b/>
          <w:bCs/>
        </w:rPr>
      </w:pPr>
    </w:p>
    <w:p w:rsidR="0009437E" w:rsidRPr="00103568" w:rsidRDefault="0009437E" w:rsidP="00C35960">
      <w:pPr>
        <w:pStyle w:val="Cuerpo"/>
        <w:rPr>
          <w:rStyle w:val="Ninguno"/>
          <w:rFonts w:ascii="Arial" w:eastAsia="Arial" w:hAnsi="Arial" w:cs="Arial"/>
          <w:b/>
          <w:bCs/>
        </w:rPr>
      </w:pPr>
      <w:r w:rsidRPr="00103568">
        <w:rPr>
          <w:rStyle w:val="Ninguno"/>
          <w:rFonts w:ascii="Arial" w:hAnsi="Arial"/>
          <w:b/>
          <w:bCs/>
        </w:rPr>
        <w:t>CATÁLOGO DE “</w:t>
      </w:r>
      <w:r w:rsidRPr="00103568">
        <w:rPr>
          <w:rStyle w:val="Ninguno"/>
          <w:rFonts w:ascii="Arial" w:hAnsi="Arial"/>
          <w:b/>
          <w:bCs/>
          <w:lang w:val="de-DE"/>
        </w:rPr>
        <w:t>BIENES/INSUMOS</w:t>
      </w:r>
      <w:r w:rsidRPr="00103568">
        <w:rPr>
          <w:rStyle w:val="Ninguno"/>
          <w:rFonts w:ascii="Arial" w:hAnsi="Arial"/>
          <w:b/>
          <w:bCs/>
        </w:rPr>
        <w:t>” (APARTADO 1)</w:t>
      </w:r>
    </w:p>
    <w:p w:rsidR="0009437E" w:rsidRPr="00103568" w:rsidRDefault="0009437E" w:rsidP="00C35960">
      <w:pPr>
        <w:pStyle w:val="Cuerpo"/>
        <w:jc w:val="center"/>
        <w:rPr>
          <w:rStyle w:val="Ninguno"/>
          <w:rFonts w:ascii="Arial" w:eastAsia="Arial" w:hAnsi="Arial" w:cs="Arial"/>
          <w:b/>
          <w:bCs/>
        </w:rPr>
      </w:pPr>
    </w:p>
    <w:p w:rsidR="0009437E" w:rsidRPr="00103568" w:rsidRDefault="0009437E" w:rsidP="00C35960">
      <w:pPr>
        <w:pStyle w:val="Cuerpo"/>
        <w:rPr>
          <w:rStyle w:val="Ninguno"/>
          <w:rFonts w:ascii="Arial" w:eastAsia="Arial" w:hAnsi="Arial" w:cs="Arial"/>
          <w:b/>
          <w:bCs/>
        </w:rPr>
      </w:pPr>
      <w:r w:rsidRPr="00103568">
        <w:rPr>
          <w:rStyle w:val="Ninguno"/>
          <w:rFonts w:ascii="Arial" w:hAnsi="Arial"/>
          <w:b/>
          <w:bCs/>
          <w:lang w:val="da-DK"/>
        </w:rPr>
        <w:t>TABLA 1</w:t>
      </w:r>
    </w:p>
    <w:tbl>
      <w:tblPr>
        <w:tblStyle w:val="TableNormal"/>
        <w:tblW w:w="10184" w:type="dxa"/>
        <w:tblInd w:w="-2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tblPr>
      <w:tblGrid>
        <w:gridCol w:w="983"/>
        <w:gridCol w:w="1364"/>
        <w:gridCol w:w="1027"/>
        <w:gridCol w:w="1730"/>
        <w:gridCol w:w="1451"/>
        <w:gridCol w:w="39"/>
        <w:gridCol w:w="1023"/>
        <w:gridCol w:w="39"/>
        <w:gridCol w:w="799"/>
        <w:gridCol w:w="1729"/>
      </w:tblGrid>
      <w:tr w:rsidR="0009437E" w:rsidRPr="00103568" w:rsidTr="009A4BD2">
        <w:trPr>
          <w:trHeight w:val="500"/>
          <w:tblHeader/>
        </w:trPr>
        <w:tc>
          <w:tcPr>
            <w:tcW w:w="983"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b/>
                <w:bCs/>
                <w:sz w:val="14"/>
                <w:szCs w:val="14"/>
              </w:rPr>
              <w:t>RENGLÓN</w:t>
            </w:r>
          </w:p>
        </w:tc>
        <w:tc>
          <w:tcPr>
            <w:tcW w:w="1364"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b/>
                <w:bCs/>
                <w:sz w:val="14"/>
                <w:szCs w:val="14"/>
              </w:rPr>
              <w:t>NOMBRE GENÉRICO</w:t>
            </w:r>
          </w:p>
        </w:tc>
        <w:tc>
          <w:tcPr>
            <w:tcW w:w="1027"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b/>
                <w:bCs/>
                <w:sz w:val="14"/>
                <w:szCs w:val="14"/>
              </w:rPr>
              <w:t>DESCRIPCIÓN</w:t>
            </w:r>
          </w:p>
        </w:tc>
        <w:tc>
          <w:tcPr>
            <w:tcW w:w="1730"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b/>
                <w:bCs/>
                <w:sz w:val="14"/>
                <w:szCs w:val="14"/>
              </w:rPr>
              <w:t>CANTIDAD</w:t>
            </w:r>
          </w:p>
        </w:tc>
        <w:tc>
          <w:tcPr>
            <w:tcW w:w="1451"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b/>
                <w:bCs/>
                <w:sz w:val="14"/>
                <w:szCs w:val="14"/>
              </w:rPr>
              <w:t>PRESENTACIÓN</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b/>
                <w:bCs/>
                <w:sz w:val="14"/>
                <w:szCs w:val="14"/>
              </w:rPr>
              <w:t>CANTIDAD MÍNIMA MENSUAL</w:t>
            </w:r>
          </w:p>
        </w:tc>
        <w:tc>
          <w:tcPr>
            <w:tcW w:w="838" w:type="dxa"/>
            <w:gridSpan w:val="2"/>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b/>
                <w:bCs/>
                <w:sz w:val="14"/>
                <w:szCs w:val="14"/>
              </w:rPr>
              <w:t>CANTIDAD MÁXIMA MENSUAL</w:t>
            </w:r>
          </w:p>
        </w:tc>
        <w:tc>
          <w:tcPr>
            <w:tcW w:w="1729"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tcPr>
          <w:p w:rsidR="0009437E" w:rsidRPr="00103568" w:rsidRDefault="0009437E" w:rsidP="00C35960"/>
        </w:tc>
      </w:tr>
      <w:tr w:rsidR="0009437E" w:rsidRPr="00103568" w:rsidTr="009A4BD2">
        <w:tblPrEx>
          <w:shd w:val="clear" w:color="auto" w:fill="CED7E7"/>
        </w:tblPrEx>
        <w:trPr>
          <w:trHeight w:val="1574"/>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ONDANSETRÓN</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TABLETA</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TABLETA CONTIENE: CLORHIDRATO DIHIDRATADO DE ONDANSETRÓN EQUIVALENTE A 8 MG DE ONDANSETRÓN.</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10 TABLETAS</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16</w:t>
            </w:r>
          </w:p>
        </w:tc>
        <w:tc>
          <w:tcPr>
            <w:tcW w:w="838"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21</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&lt;010.000.2195.00&gt; &lt;ONDANSETRÓN&gt; &lt;TABLETA&gt; &lt;Cada tableta contiene: Clorhidrato </w:t>
            </w:r>
            <w:proofErr w:type="spellStart"/>
            <w:r w:rsidRPr="00103568">
              <w:rPr>
                <w:rStyle w:val="Ninguno"/>
                <w:rFonts w:ascii="Arial" w:hAnsi="Arial"/>
                <w:sz w:val="14"/>
                <w:szCs w:val="14"/>
              </w:rPr>
              <w:t>dihidratado</w:t>
            </w:r>
            <w:proofErr w:type="spellEnd"/>
            <w:r w:rsidRPr="00103568">
              <w:rPr>
                <w:rStyle w:val="Ninguno"/>
                <w:rFonts w:ascii="Arial" w:hAnsi="Arial"/>
                <w:sz w:val="14"/>
                <w:szCs w:val="14"/>
              </w:rPr>
              <w:t xml:space="preserve"> de </w:t>
            </w:r>
            <w:proofErr w:type="spellStart"/>
            <w:r w:rsidRPr="00103568">
              <w:rPr>
                <w:rStyle w:val="Ninguno"/>
                <w:rFonts w:ascii="Arial" w:hAnsi="Arial"/>
                <w:sz w:val="14"/>
                <w:szCs w:val="14"/>
              </w:rPr>
              <w:t>ondansetrón</w:t>
            </w:r>
            <w:proofErr w:type="spellEnd"/>
            <w:r w:rsidRPr="00103568">
              <w:rPr>
                <w:rStyle w:val="Ninguno"/>
                <w:rFonts w:ascii="Arial" w:hAnsi="Arial"/>
                <w:sz w:val="14"/>
                <w:szCs w:val="14"/>
              </w:rPr>
              <w:t xml:space="preserve"> equivalente a 8 mg de </w:t>
            </w:r>
            <w:proofErr w:type="spellStart"/>
            <w:r w:rsidRPr="00103568">
              <w:rPr>
                <w:rStyle w:val="Ninguno"/>
                <w:rFonts w:ascii="Arial" w:hAnsi="Arial"/>
                <w:sz w:val="14"/>
                <w:szCs w:val="14"/>
              </w:rPr>
              <w:t>ondansetrón</w:t>
            </w:r>
            <w:proofErr w:type="spellEnd"/>
            <w:r w:rsidRPr="00103568">
              <w:rPr>
                <w:rStyle w:val="Ninguno"/>
                <w:rFonts w:ascii="Arial" w:hAnsi="Arial"/>
                <w:sz w:val="14"/>
                <w:szCs w:val="14"/>
              </w:rPr>
              <w:t>.&gt; &lt;Envase con 10 tabletas&gt;</w:t>
            </w:r>
          </w:p>
        </w:tc>
      </w:tr>
      <w:tr w:rsidR="0009437E" w:rsidRPr="00103568" w:rsidTr="009A4BD2">
        <w:tblPrEx>
          <w:shd w:val="clear" w:color="auto" w:fill="CED7E7"/>
        </w:tblPrEx>
        <w:trPr>
          <w:trHeight w:val="197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ONDANSETRÓN</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SOLUCIÓN INYECTABLE</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AMPOLLETA O FRASCO ÁMPULA CONTIENE: CLORHIDRATO DIHIDRATADO DE ONDANSETRÓN EQUIVALENTE A 8 MG DE ONDANSETRÓN.&gt;</w:t>
            </w:r>
            <w:proofErr w:type="gramStart"/>
            <w:r w:rsidRPr="00103568">
              <w:rPr>
                <w:rStyle w:val="Ninguno"/>
                <w:rFonts w:ascii="Arial" w:hAnsi="Arial"/>
                <w:sz w:val="14"/>
                <w:szCs w:val="14"/>
              </w:rPr>
              <w:t>..</w:t>
            </w:r>
            <w:proofErr w:type="gramEnd"/>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3 AMPOLLETAS O FRASCOS ÁMPULA CON 4 ML</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15</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18</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&lt;010.000.5428.00&gt; &lt;ONDANSETRÓN&gt; &lt;SOLUCION INYECTABLE&gt; &lt;Cada ampolleta o frasco ámpula contiene: Clorhidrato </w:t>
            </w:r>
            <w:proofErr w:type="spellStart"/>
            <w:r w:rsidRPr="00103568">
              <w:rPr>
                <w:rStyle w:val="Ninguno"/>
                <w:rFonts w:ascii="Arial" w:hAnsi="Arial"/>
                <w:sz w:val="14"/>
                <w:szCs w:val="14"/>
              </w:rPr>
              <w:t>dihidratado</w:t>
            </w:r>
            <w:proofErr w:type="spellEnd"/>
            <w:r w:rsidRPr="00103568">
              <w:rPr>
                <w:rStyle w:val="Ninguno"/>
                <w:rFonts w:ascii="Arial" w:hAnsi="Arial"/>
                <w:sz w:val="14"/>
                <w:szCs w:val="14"/>
              </w:rPr>
              <w:t xml:space="preserve"> de </w:t>
            </w:r>
            <w:proofErr w:type="spellStart"/>
            <w:r w:rsidRPr="00103568">
              <w:rPr>
                <w:rStyle w:val="Ninguno"/>
                <w:rFonts w:ascii="Arial" w:hAnsi="Arial"/>
                <w:sz w:val="14"/>
                <w:szCs w:val="14"/>
              </w:rPr>
              <w:t>ondansetrón</w:t>
            </w:r>
            <w:proofErr w:type="spellEnd"/>
            <w:r w:rsidRPr="00103568">
              <w:rPr>
                <w:rStyle w:val="Ninguno"/>
                <w:rFonts w:ascii="Arial" w:hAnsi="Arial"/>
                <w:sz w:val="14"/>
                <w:szCs w:val="14"/>
              </w:rPr>
              <w:t xml:space="preserve"> equivalente a 8 mg de </w:t>
            </w:r>
            <w:proofErr w:type="spellStart"/>
            <w:r w:rsidRPr="00103568">
              <w:rPr>
                <w:rStyle w:val="Ninguno"/>
                <w:rFonts w:ascii="Arial" w:hAnsi="Arial"/>
                <w:sz w:val="14"/>
                <w:szCs w:val="14"/>
              </w:rPr>
              <w:t>ondansetrón</w:t>
            </w:r>
            <w:proofErr w:type="spellEnd"/>
            <w:r w:rsidRPr="00103568">
              <w:rPr>
                <w:rStyle w:val="Ninguno"/>
                <w:rFonts w:ascii="Arial" w:hAnsi="Arial"/>
                <w:sz w:val="14"/>
                <w:szCs w:val="14"/>
              </w:rPr>
              <w:t>.&gt; &lt;Envase con 3 ampolletas o frascos ámpula con 4 ml&gt;</w:t>
            </w:r>
          </w:p>
        </w:tc>
      </w:tr>
      <w:tr w:rsidR="0009437E" w:rsidRPr="00103568" w:rsidTr="009A4BD2">
        <w:tblPrEx>
          <w:shd w:val="clear" w:color="auto" w:fill="CED7E7"/>
        </w:tblPrEx>
        <w:trPr>
          <w:trHeight w:val="139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3</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METOCLOPRAMIDA/ONDANSETRÓN</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TABLETA</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TABLETA CONTIENE: CLORHIDRATO DE METOCLOPRAMIDA 10 MG + CLORHIDRATO DIHIDRATADO DE ONDANSETRÓN EQUIVALENTE 4 MG</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30 TABLETAS</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5</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w:t>
            </w:r>
          </w:p>
        </w:tc>
      </w:tr>
      <w:tr w:rsidR="0009437E" w:rsidRPr="00103568" w:rsidTr="009A4BD2">
        <w:tblPrEx>
          <w:shd w:val="clear" w:color="auto" w:fill="CED7E7"/>
        </w:tblPrEx>
        <w:trPr>
          <w:trHeight w:val="127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4</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TAMOXIFENO</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TABLETA</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TABLETA CONTIENE: CITRATO DE TAMOXIFENO EQUIVALENTE A 20 MG DE TAMOXIFENO.</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14 TABLETAS</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30</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50</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&lt;010.000.3047.00&gt; &lt;TAMOXIFENO&gt; &lt;TABLETA&gt; &lt;Cada tableta contiene: Citrato de </w:t>
            </w:r>
            <w:proofErr w:type="spellStart"/>
            <w:r w:rsidRPr="00103568">
              <w:rPr>
                <w:rStyle w:val="Ninguno"/>
                <w:rFonts w:ascii="Arial" w:hAnsi="Arial"/>
                <w:sz w:val="14"/>
                <w:szCs w:val="14"/>
              </w:rPr>
              <w:t>tamoxifeno</w:t>
            </w:r>
            <w:proofErr w:type="spellEnd"/>
            <w:r w:rsidRPr="00103568">
              <w:rPr>
                <w:rStyle w:val="Ninguno"/>
                <w:rFonts w:ascii="Arial" w:hAnsi="Arial"/>
                <w:sz w:val="14"/>
                <w:szCs w:val="14"/>
              </w:rPr>
              <w:t xml:space="preserve"> equivalente a 20 mg de </w:t>
            </w:r>
            <w:proofErr w:type="spellStart"/>
            <w:r w:rsidRPr="00103568">
              <w:rPr>
                <w:rStyle w:val="Ninguno"/>
                <w:rFonts w:ascii="Arial" w:hAnsi="Arial"/>
                <w:sz w:val="14"/>
                <w:szCs w:val="14"/>
              </w:rPr>
              <w:t>tamoxifeno</w:t>
            </w:r>
            <w:proofErr w:type="spellEnd"/>
            <w:r w:rsidRPr="00103568">
              <w:rPr>
                <w:rStyle w:val="Ninguno"/>
                <w:rFonts w:ascii="Arial" w:hAnsi="Arial"/>
                <w:sz w:val="14"/>
                <w:szCs w:val="14"/>
              </w:rPr>
              <w:t>.&gt; &lt;Envase con 14 tabletas&gt;</w:t>
            </w:r>
          </w:p>
        </w:tc>
      </w:tr>
      <w:tr w:rsidR="0009437E" w:rsidRPr="00103568" w:rsidTr="009A4BD2">
        <w:tblPrEx>
          <w:shd w:val="clear" w:color="auto" w:fill="CED7E7"/>
        </w:tblPrEx>
        <w:trPr>
          <w:trHeight w:val="183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lastRenderedPageBreak/>
              <w:t>5</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PALONOSETRÓN</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SOLUCIÓN INYECTABLE</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FRASCO ÁMPULA CONTIENE: CLORHIDRATO DE PALONOSETRÓN EQUIVALENTE A 0.25 MG DE PALONOSETRÓN.</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UN FRASCO ÁMPULA CON 5 ML</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20</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24</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&lt;010.000.4437.00&gt; &lt;PALONOSETRÓN&gt; &lt;SOLUCIÓN INYECTABLE&gt; &lt;Cada frasco ámpula contiene: Clorhidrato de </w:t>
            </w:r>
            <w:proofErr w:type="spellStart"/>
            <w:r w:rsidRPr="00103568">
              <w:rPr>
                <w:rStyle w:val="Ninguno"/>
                <w:rFonts w:ascii="Arial" w:hAnsi="Arial"/>
                <w:sz w:val="14"/>
                <w:szCs w:val="14"/>
              </w:rPr>
              <w:t>palonosetrón</w:t>
            </w:r>
            <w:proofErr w:type="spellEnd"/>
            <w:r w:rsidRPr="00103568">
              <w:rPr>
                <w:rStyle w:val="Ninguno"/>
                <w:rFonts w:ascii="Arial" w:hAnsi="Arial"/>
                <w:sz w:val="14"/>
                <w:szCs w:val="14"/>
              </w:rPr>
              <w:t xml:space="preserve"> equivalente a 0.25 mg de </w:t>
            </w:r>
            <w:proofErr w:type="spellStart"/>
            <w:r w:rsidRPr="00103568">
              <w:rPr>
                <w:rStyle w:val="Ninguno"/>
                <w:rFonts w:ascii="Arial" w:hAnsi="Arial"/>
                <w:sz w:val="14"/>
                <w:szCs w:val="14"/>
              </w:rPr>
              <w:t>palonosetrón</w:t>
            </w:r>
            <w:proofErr w:type="spellEnd"/>
            <w:r w:rsidRPr="00103568">
              <w:rPr>
                <w:rStyle w:val="Ninguno"/>
                <w:rFonts w:ascii="Arial" w:hAnsi="Arial"/>
                <w:sz w:val="14"/>
                <w:szCs w:val="14"/>
              </w:rPr>
              <w:t>.&gt; &lt;Envase con un frasco ámpula con 5 ml&gt;</w:t>
            </w:r>
          </w:p>
        </w:tc>
      </w:tr>
      <w:tr w:rsidR="0009437E" w:rsidRPr="00103568" w:rsidTr="009A4BD2">
        <w:tblPrEx>
          <w:shd w:val="clear" w:color="auto" w:fill="CED7E7"/>
        </w:tblPrEx>
        <w:trPr>
          <w:trHeight w:val="155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6</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GRANISETRON</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GRAGEA O TABLETA</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GRAGEA O TABLETA CONTIENE: CLORHIDRATO DE GRANISETRÓN EQUIVALENTE A 1 MG DE GRANISETRÓN.</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2 GRAGEAS O TABLETAS</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5</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6</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&lt;010.000.4439.00&gt; &lt;GRANISETRON&gt; &lt;GRAGEA O TABLETA&gt; &lt;Cada gragea o tableta contiene: Clorhidrato de </w:t>
            </w:r>
            <w:proofErr w:type="spellStart"/>
            <w:r w:rsidRPr="00103568">
              <w:rPr>
                <w:rStyle w:val="Ninguno"/>
                <w:rFonts w:ascii="Arial" w:hAnsi="Arial"/>
                <w:sz w:val="14"/>
                <w:szCs w:val="14"/>
              </w:rPr>
              <w:t>granisetrón</w:t>
            </w:r>
            <w:proofErr w:type="spellEnd"/>
            <w:r w:rsidRPr="00103568">
              <w:rPr>
                <w:rStyle w:val="Ninguno"/>
                <w:rFonts w:ascii="Arial" w:hAnsi="Arial"/>
                <w:sz w:val="14"/>
                <w:szCs w:val="14"/>
              </w:rPr>
              <w:t xml:space="preserve"> equivalente a 1 mg de </w:t>
            </w:r>
            <w:proofErr w:type="spellStart"/>
            <w:r w:rsidRPr="00103568">
              <w:rPr>
                <w:rStyle w:val="Ninguno"/>
                <w:rFonts w:ascii="Arial" w:hAnsi="Arial"/>
                <w:sz w:val="14"/>
                <w:szCs w:val="14"/>
              </w:rPr>
              <w:t>granisetrón</w:t>
            </w:r>
            <w:proofErr w:type="spellEnd"/>
            <w:r w:rsidRPr="00103568">
              <w:rPr>
                <w:rStyle w:val="Ninguno"/>
                <w:rFonts w:ascii="Arial" w:hAnsi="Arial"/>
                <w:sz w:val="14"/>
                <w:szCs w:val="14"/>
              </w:rPr>
              <w:t>.&gt; &lt;Envase con 2 grageas o tabletas&gt;</w:t>
            </w:r>
          </w:p>
        </w:tc>
      </w:tr>
      <w:tr w:rsidR="0009437E" w:rsidRPr="00103568" w:rsidTr="009A4BD2">
        <w:tblPrEx>
          <w:shd w:val="clear" w:color="auto" w:fill="CED7E7"/>
        </w:tblPrEx>
        <w:trPr>
          <w:trHeight w:val="141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7</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GRANISETRON</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SOLUCION INYECTABLE</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AMPOLLETA CONTIENE: CLORHIDRATO DE GRANISETRÓN EQUIVALENTE A 3 MG DE GRANISETRÓN.</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3 ML</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5</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6</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&lt;010.000.4441.00&gt; &lt;GRANISETRON&gt; &lt;SOLUCION INYECTABLE&gt; &lt;Cada ampolleta contiene: Clorhidrato de </w:t>
            </w:r>
            <w:proofErr w:type="spellStart"/>
            <w:r w:rsidRPr="00103568">
              <w:rPr>
                <w:rStyle w:val="Ninguno"/>
                <w:rFonts w:ascii="Arial" w:hAnsi="Arial"/>
                <w:sz w:val="14"/>
                <w:szCs w:val="14"/>
              </w:rPr>
              <w:t>granisetrón</w:t>
            </w:r>
            <w:proofErr w:type="spellEnd"/>
            <w:r w:rsidRPr="00103568">
              <w:rPr>
                <w:rStyle w:val="Ninguno"/>
                <w:rFonts w:ascii="Arial" w:hAnsi="Arial"/>
                <w:sz w:val="14"/>
                <w:szCs w:val="14"/>
              </w:rPr>
              <w:t xml:space="preserve"> equivalente a 3 mg de </w:t>
            </w:r>
            <w:proofErr w:type="spellStart"/>
            <w:r w:rsidRPr="00103568">
              <w:rPr>
                <w:rStyle w:val="Ninguno"/>
                <w:rFonts w:ascii="Arial" w:hAnsi="Arial"/>
                <w:sz w:val="14"/>
                <w:szCs w:val="14"/>
              </w:rPr>
              <w:t>granisetrón</w:t>
            </w:r>
            <w:proofErr w:type="spellEnd"/>
            <w:r w:rsidRPr="00103568">
              <w:rPr>
                <w:rStyle w:val="Ninguno"/>
                <w:rFonts w:ascii="Arial" w:hAnsi="Arial"/>
                <w:sz w:val="14"/>
                <w:szCs w:val="14"/>
              </w:rPr>
              <w:t>.&gt; &lt;Envase con 3 ml&gt;</w:t>
            </w:r>
          </w:p>
        </w:tc>
      </w:tr>
      <w:tr w:rsidR="0009437E" w:rsidRPr="00103568" w:rsidTr="009A4BD2">
        <w:tblPrEx>
          <w:shd w:val="clear" w:color="auto" w:fill="CED7E7"/>
        </w:tblPrEx>
        <w:trPr>
          <w:trHeight w:val="141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8</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VINORELBINE</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CÁPSULA</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CÁPSULA CONTIENE: BITARTRATO DE VINORELBINA EQUIVALENTE A 20.00 MG DE VINORELBINA.</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UNA CÁPSULA</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20</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25</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&lt;010.000.4445.00&gt; &lt;VINORELBINA&gt; &lt;CÁPSULA&gt; &lt;Cada cápsula contiene: </w:t>
            </w:r>
            <w:proofErr w:type="spellStart"/>
            <w:r w:rsidRPr="00103568">
              <w:rPr>
                <w:rStyle w:val="Ninguno"/>
                <w:rFonts w:ascii="Arial" w:hAnsi="Arial"/>
                <w:sz w:val="14"/>
                <w:szCs w:val="14"/>
              </w:rPr>
              <w:t>Bitartrato</w:t>
            </w:r>
            <w:proofErr w:type="spellEnd"/>
            <w:r w:rsidRPr="00103568">
              <w:rPr>
                <w:rStyle w:val="Ninguno"/>
                <w:rFonts w:ascii="Arial" w:hAnsi="Arial"/>
                <w:sz w:val="14"/>
                <w:szCs w:val="14"/>
              </w:rPr>
              <w:t xml:space="preserve"> de </w:t>
            </w:r>
            <w:proofErr w:type="spellStart"/>
            <w:r w:rsidRPr="00103568">
              <w:rPr>
                <w:rStyle w:val="Ninguno"/>
                <w:rFonts w:ascii="Arial" w:hAnsi="Arial"/>
                <w:sz w:val="14"/>
                <w:szCs w:val="14"/>
              </w:rPr>
              <w:t>vinorelbina</w:t>
            </w:r>
            <w:proofErr w:type="spellEnd"/>
            <w:r w:rsidRPr="00103568">
              <w:rPr>
                <w:rStyle w:val="Ninguno"/>
                <w:rFonts w:ascii="Arial" w:hAnsi="Arial"/>
                <w:sz w:val="14"/>
                <w:szCs w:val="14"/>
              </w:rPr>
              <w:t xml:space="preserve"> equivalente a 20.00 mg de </w:t>
            </w:r>
            <w:proofErr w:type="spellStart"/>
            <w:r w:rsidRPr="00103568">
              <w:rPr>
                <w:rStyle w:val="Ninguno"/>
                <w:rFonts w:ascii="Arial" w:hAnsi="Arial"/>
                <w:sz w:val="14"/>
                <w:szCs w:val="14"/>
              </w:rPr>
              <w:t>Vinorelbina</w:t>
            </w:r>
            <w:proofErr w:type="spellEnd"/>
            <w:r w:rsidRPr="00103568">
              <w:rPr>
                <w:rStyle w:val="Ninguno"/>
                <w:rFonts w:ascii="Arial" w:hAnsi="Arial"/>
                <w:sz w:val="14"/>
                <w:szCs w:val="14"/>
              </w:rPr>
              <w:t>.&gt; &lt;Envase con una cápsula&gt;</w:t>
            </w:r>
          </w:p>
        </w:tc>
      </w:tr>
      <w:tr w:rsidR="0009437E" w:rsidRPr="00103568" w:rsidTr="009A4BD2">
        <w:tblPrEx>
          <w:shd w:val="clear" w:color="auto" w:fill="CED7E7"/>
        </w:tblPrEx>
        <w:trPr>
          <w:trHeight w:val="141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9</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VINORELBINE</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CÁPSULA</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CÁPSULA CONTIENE: BITARTRATO DE VINORELBINA EQUIVALENTE A 30.00 MG DE VINORELBINA.</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UNA CÁPSULA</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15</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20</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&lt;010.000.4446.00&gt; &lt;VINORELBINA&gt; &lt;CÁPSULA&gt; &lt;Cada cápsula contiene: </w:t>
            </w:r>
            <w:proofErr w:type="spellStart"/>
            <w:r w:rsidRPr="00103568">
              <w:rPr>
                <w:rStyle w:val="Ninguno"/>
                <w:rFonts w:ascii="Arial" w:hAnsi="Arial"/>
                <w:sz w:val="14"/>
                <w:szCs w:val="14"/>
              </w:rPr>
              <w:t>Bitartrato</w:t>
            </w:r>
            <w:proofErr w:type="spellEnd"/>
            <w:r w:rsidRPr="00103568">
              <w:rPr>
                <w:rStyle w:val="Ninguno"/>
                <w:rFonts w:ascii="Arial" w:hAnsi="Arial"/>
                <w:sz w:val="14"/>
                <w:szCs w:val="14"/>
              </w:rPr>
              <w:t xml:space="preserve"> de </w:t>
            </w:r>
            <w:proofErr w:type="spellStart"/>
            <w:r w:rsidRPr="00103568">
              <w:rPr>
                <w:rStyle w:val="Ninguno"/>
                <w:rFonts w:ascii="Arial" w:hAnsi="Arial"/>
                <w:sz w:val="14"/>
                <w:szCs w:val="14"/>
              </w:rPr>
              <w:t>vinorelbina</w:t>
            </w:r>
            <w:proofErr w:type="spellEnd"/>
            <w:r w:rsidRPr="00103568">
              <w:rPr>
                <w:rStyle w:val="Ninguno"/>
                <w:rFonts w:ascii="Arial" w:hAnsi="Arial"/>
                <w:sz w:val="14"/>
                <w:szCs w:val="14"/>
              </w:rPr>
              <w:t xml:space="preserve"> equivalente a 30.00 mg de </w:t>
            </w:r>
            <w:proofErr w:type="spellStart"/>
            <w:r w:rsidRPr="00103568">
              <w:rPr>
                <w:rStyle w:val="Ninguno"/>
                <w:rFonts w:ascii="Arial" w:hAnsi="Arial"/>
                <w:sz w:val="14"/>
                <w:szCs w:val="14"/>
              </w:rPr>
              <w:t>Vinorelbina</w:t>
            </w:r>
            <w:proofErr w:type="spellEnd"/>
            <w:r w:rsidRPr="00103568">
              <w:rPr>
                <w:rStyle w:val="Ninguno"/>
                <w:rFonts w:ascii="Arial" w:hAnsi="Arial"/>
                <w:sz w:val="14"/>
                <w:szCs w:val="14"/>
              </w:rPr>
              <w:t>.&gt; &lt;Envase con una cápsula&gt;</w:t>
            </w:r>
          </w:p>
        </w:tc>
      </w:tr>
      <w:tr w:rsidR="0009437E" w:rsidRPr="00103568" w:rsidTr="009A4BD2">
        <w:tblPrEx>
          <w:shd w:val="clear" w:color="auto" w:fill="CED7E7"/>
        </w:tblPrEx>
        <w:trPr>
          <w:trHeight w:val="99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10</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EXEMESTANO</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GRAGEA</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GRAGEA CONTIENE: EXEMESTANO 25.0 MG.</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30 GRAGEAS</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4</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6</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&lt;010.000.5418.01&gt; &lt;EXEMESTANO&gt; &lt;GRAGEA&gt; &lt;Cada gragea contiene: </w:t>
            </w:r>
            <w:proofErr w:type="spellStart"/>
            <w:r w:rsidRPr="00103568">
              <w:rPr>
                <w:rStyle w:val="Ninguno"/>
                <w:rFonts w:ascii="Arial" w:hAnsi="Arial"/>
                <w:sz w:val="14"/>
                <w:szCs w:val="14"/>
              </w:rPr>
              <w:t>Exemestano</w:t>
            </w:r>
            <w:proofErr w:type="spellEnd"/>
            <w:r w:rsidRPr="00103568">
              <w:rPr>
                <w:rStyle w:val="Ninguno"/>
                <w:rFonts w:ascii="Arial" w:hAnsi="Arial"/>
                <w:sz w:val="14"/>
                <w:szCs w:val="14"/>
              </w:rPr>
              <w:t xml:space="preserve"> 25.0 </w:t>
            </w:r>
            <w:proofErr w:type="spellStart"/>
            <w:r w:rsidRPr="00103568">
              <w:rPr>
                <w:rStyle w:val="Ninguno"/>
                <w:rFonts w:ascii="Arial" w:hAnsi="Arial"/>
                <w:sz w:val="14"/>
                <w:szCs w:val="14"/>
              </w:rPr>
              <w:t>mg.</w:t>
            </w:r>
            <w:proofErr w:type="spellEnd"/>
            <w:r w:rsidRPr="00103568">
              <w:rPr>
                <w:rStyle w:val="Ninguno"/>
                <w:rFonts w:ascii="Arial" w:hAnsi="Arial"/>
                <w:sz w:val="14"/>
                <w:szCs w:val="14"/>
              </w:rPr>
              <w:t>&gt; &lt;Envase con 30 grageas&gt;</w:t>
            </w:r>
          </w:p>
        </w:tc>
      </w:tr>
      <w:tr w:rsidR="0009437E" w:rsidRPr="00103568" w:rsidTr="009A4BD2">
        <w:tblPrEx>
          <w:shd w:val="clear" w:color="auto" w:fill="CED7E7"/>
        </w:tblPrEx>
        <w:trPr>
          <w:trHeight w:val="99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lastRenderedPageBreak/>
              <w:t>11</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FLUTAMIDA</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TABLETA</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TABLETA CONTIENE: FLUTAMIDA 250 MG.</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90 TABLETAS</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3</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&lt;010.000.5426.00&gt; &lt;FLUTAMIDA&gt; &lt;TABLETA&gt; &lt;Cada tableta contiene: </w:t>
            </w:r>
            <w:proofErr w:type="spellStart"/>
            <w:r w:rsidRPr="00103568">
              <w:rPr>
                <w:rStyle w:val="Ninguno"/>
                <w:rFonts w:ascii="Arial" w:hAnsi="Arial"/>
                <w:sz w:val="14"/>
                <w:szCs w:val="14"/>
              </w:rPr>
              <w:t>Flutamida</w:t>
            </w:r>
            <w:proofErr w:type="spellEnd"/>
            <w:r w:rsidRPr="00103568">
              <w:rPr>
                <w:rStyle w:val="Ninguno"/>
                <w:rFonts w:ascii="Arial" w:hAnsi="Arial"/>
                <w:sz w:val="14"/>
                <w:szCs w:val="14"/>
              </w:rPr>
              <w:t xml:space="preserve"> 250 </w:t>
            </w:r>
            <w:proofErr w:type="spellStart"/>
            <w:r w:rsidRPr="00103568">
              <w:rPr>
                <w:rStyle w:val="Ninguno"/>
                <w:rFonts w:ascii="Arial" w:hAnsi="Arial"/>
                <w:sz w:val="14"/>
                <w:szCs w:val="14"/>
              </w:rPr>
              <w:t>mg.</w:t>
            </w:r>
            <w:proofErr w:type="spellEnd"/>
            <w:r w:rsidRPr="00103568">
              <w:rPr>
                <w:rStyle w:val="Ninguno"/>
                <w:rFonts w:ascii="Arial" w:hAnsi="Arial"/>
                <w:sz w:val="14"/>
                <w:szCs w:val="14"/>
              </w:rPr>
              <w:t>&gt; &lt;Envase con 90 tabletas&gt;</w:t>
            </w:r>
          </w:p>
        </w:tc>
      </w:tr>
      <w:tr w:rsidR="0009437E" w:rsidRPr="00103568" w:rsidTr="009A4BD2">
        <w:tblPrEx>
          <w:shd w:val="clear" w:color="auto" w:fill="CED7E7"/>
        </w:tblPrEx>
        <w:trPr>
          <w:trHeight w:val="85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12</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TRIPTORELINA</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SOLUCIÓN INYECTABLE</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FRASCO ÁMPULA O JERINGA CONTIENE: TRITORELINE 11.25 ΜG.</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FRASCO AMPULA DE 1 ML</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w:t>
            </w:r>
          </w:p>
        </w:tc>
      </w:tr>
      <w:tr w:rsidR="0009437E" w:rsidRPr="00103568" w:rsidTr="009A4BD2">
        <w:tblPrEx>
          <w:shd w:val="clear" w:color="auto" w:fill="CED7E7"/>
        </w:tblPrEx>
        <w:trPr>
          <w:trHeight w:val="141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13</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FILGRASTIM</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SOLUCIÓN INYECTABLE</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FRASCO ÁMPULA O JERINGA CONTIENE: FILGRASTIM 300 ΜG.</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5 JERINGAS PRE-LLENADAS</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4</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&lt;010.000.5432.00&gt; &lt;FILGRASTIM&gt; &lt;SOLUCIÓN INYECTABLE&gt; &lt;Cada frasco ámpula o jeringa contiene: </w:t>
            </w:r>
            <w:proofErr w:type="spellStart"/>
            <w:r w:rsidRPr="00103568">
              <w:rPr>
                <w:rStyle w:val="Ninguno"/>
                <w:rFonts w:ascii="Arial" w:hAnsi="Arial"/>
                <w:sz w:val="14"/>
                <w:szCs w:val="14"/>
              </w:rPr>
              <w:t>Filgrastim</w:t>
            </w:r>
            <w:proofErr w:type="spellEnd"/>
            <w:r w:rsidRPr="00103568">
              <w:rPr>
                <w:rStyle w:val="Ninguno"/>
                <w:rFonts w:ascii="Arial" w:hAnsi="Arial"/>
                <w:sz w:val="14"/>
                <w:szCs w:val="14"/>
              </w:rPr>
              <w:t xml:space="preserve"> 300 </w:t>
            </w:r>
            <w:proofErr w:type="spellStart"/>
            <w:r w:rsidRPr="00103568">
              <w:rPr>
                <w:rStyle w:val="Ninguno"/>
                <w:rFonts w:ascii="Arial" w:hAnsi="Arial"/>
                <w:sz w:val="14"/>
                <w:szCs w:val="14"/>
              </w:rPr>
              <w:t>μg</w:t>
            </w:r>
            <w:proofErr w:type="spellEnd"/>
            <w:r w:rsidRPr="00103568">
              <w:rPr>
                <w:rStyle w:val="Ninguno"/>
                <w:rFonts w:ascii="Arial" w:hAnsi="Arial"/>
                <w:sz w:val="14"/>
                <w:szCs w:val="14"/>
              </w:rPr>
              <w:t>.&gt; &lt;Envase con 5 jeringas pre-llenadas&gt;</w:t>
            </w:r>
          </w:p>
        </w:tc>
      </w:tr>
      <w:tr w:rsidR="0009437E" w:rsidRPr="00103568" w:rsidTr="009A4BD2">
        <w:tblPrEx>
          <w:shd w:val="clear" w:color="auto" w:fill="CED7E7"/>
        </w:tblPrEx>
        <w:trPr>
          <w:trHeight w:val="99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14</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BICALUTAMIDA</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TABLETA</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TABLETA CONTIENE: BICALUTAMIDA 50 MG.</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28 TABLETAS</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4</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6</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&lt;010.000.5440.01&gt; &lt;BICALUTAMIDA&gt; &lt;TABLETA&gt; &lt;Cada tableta contiene: </w:t>
            </w:r>
            <w:proofErr w:type="spellStart"/>
            <w:r w:rsidRPr="00103568">
              <w:rPr>
                <w:rStyle w:val="Ninguno"/>
                <w:rFonts w:ascii="Arial" w:hAnsi="Arial"/>
                <w:sz w:val="14"/>
                <w:szCs w:val="14"/>
              </w:rPr>
              <w:t>Bicalutamida</w:t>
            </w:r>
            <w:proofErr w:type="spellEnd"/>
            <w:r w:rsidRPr="00103568">
              <w:rPr>
                <w:rStyle w:val="Ninguno"/>
                <w:rFonts w:ascii="Arial" w:hAnsi="Arial"/>
                <w:sz w:val="14"/>
                <w:szCs w:val="14"/>
              </w:rPr>
              <w:t xml:space="preserve"> 50 </w:t>
            </w:r>
            <w:proofErr w:type="spellStart"/>
            <w:r w:rsidRPr="00103568">
              <w:rPr>
                <w:rStyle w:val="Ninguno"/>
                <w:rFonts w:ascii="Arial" w:hAnsi="Arial"/>
                <w:sz w:val="14"/>
                <w:szCs w:val="14"/>
              </w:rPr>
              <w:t>mg.</w:t>
            </w:r>
            <w:proofErr w:type="spellEnd"/>
            <w:r w:rsidRPr="00103568">
              <w:rPr>
                <w:rStyle w:val="Ninguno"/>
                <w:rFonts w:ascii="Arial" w:hAnsi="Arial"/>
                <w:sz w:val="14"/>
                <w:szCs w:val="14"/>
              </w:rPr>
              <w:t>&gt; &lt;Envase con 28 tabletas&gt;</w:t>
            </w:r>
          </w:p>
        </w:tc>
      </w:tr>
      <w:tr w:rsidR="0009437E" w:rsidRPr="00103568" w:rsidTr="009A4BD2">
        <w:tblPrEx>
          <w:shd w:val="clear" w:color="auto" w:fill="CED7E7"/>
        </w:tblPrEx>
        <w:trPr>
          <w:trHeight w:val="656"/>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15</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XONRID</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GEL TÓPICO</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GEL TÓPICO CONTIENE: XONRID CONTIENE 75 ML.</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CAJA ENVASE CON 75 ML</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4</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6</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w:t>
            </w:r>
          </w:p>
        </w:tc>
      </w:tr>
      <w:tr w:rsidR="0009437E" w:rsidRPr="00103568" w:rsidTr="009A4BD2">
        <w:tblPrEx>
          <w:shd w:val="clear" w:color="auto" w:fill="CED7E7"/>
        </w:tblPrEx>
        <w:trPr>
          <w:trHeight w:val="99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16</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CAPECITABINA</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TABLETA</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TABLETA CONTIENE: CAPECITABINA 500 MG.</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120 TABLETAS</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6</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9</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&lt;010.000.5461.00&gt; &lt;CAPECITABINA&gt; &lt;TABLETA&gt; &lt;Cada tableta contiene: </w:t>
            </w:r>
            <w:proofErr w:type="spellStart"/>
            <w:r w:rsidRPr="00103568">
              <w:rPr>
                <w:rStyle w:val="Ninguno"/>
                <w:rFonts w:ascii="Arial" w:hAnsi="Arial"/>
                <w:sz w:val="14"/>
                <w:szCs w:val="14"/>
              </w:rPr>
              <w:t>Capecitabina</w:t>
            </w:r>
            <w:proofErr w:type="spellEnd"/>
            <w:r w:rsidRPr="00103568">
              <w:rPr>
                <w:rStyle w:val="Ninguno"/>
                <w:rFonts w:ascii="Arial" w:hAnsi="Arial"/>
                <w:sz w:val="14"/>
                <w:szCs w:val="14"/>
              </w:rPr>
              <w:t xml:space="preserve"> 500 </w:t>
            </w:r>
            <w:proofErr w:type="spellStart"/>
            <w:r w:rsidRPr="00103568">
              <w:rPr>
                <w:rStyle w:val="Ninguno"/>
                <w:rFonts w:ascii="Arial" w:hAnsi="Arial"/>
                <w:sz w:val="14"/>
                <w:szCs w:val="14"/>
              </w:rPr>
              <w:t>mg.</w:t>
            </w:r>
            <w:proofErr w:type="spellEnd"/>
            <w:r w:rsidRPr="00103568">
              <w:rPr>
                <w:rStyle w:val="Ninguno"/>
                <w:rFonts w:ascii="Arial" w:hAnsi="Arial"/>
                <w:sz w:val="14"/>
                <w:szCs w:val="14"/>
              </w:rPr>
              <w:t>&gt; &lt;Envase con 120 tabletas&gt;</w:t>
            </w:r>
          </w:p>
        </w:tc>
      </w:tr>
      <w:tr w:rsidR="0009437E" w:rsidRPr="00103568" w:rsidTr="009A4BD2">
        <w:tblPrEx>
          <w:shd w:val="clear" w:color="auto" w:fill="CED7E7"/>
        </w:tblPrEx>
        <w:trPr>
          <w:trHeight w:val="197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17</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ÁCIDO ZOLEDRÓNICO</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SOLUCION INYECTABLE</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FRASCO ÁMPULA CON 5 ML CONTIENE: ÁCIDO ZOLEDRÓNICO MONOHIDRATADO EQUIVALENTE A 4.0 MG DE ÁCIDO ZOLEDRÓNICO.</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UN FRASCO ÁMPULA</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10</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12</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&lt;010.000.5468.00&gt; &lt;ÁCIDO ZOLEDRÓNICO&gt; &lt;SOLUCION INYECTABLE&gt; &lt;Cada frasco ámpula con 5 ml contiene: Ácido </w:t>
            </w:r>
            <w:proofErr w:type="spellStart"/>
            <w:r w:rsidRPr="00103568">
              <w:rPr>
                <w:rStyle w:val="Ninguno"/>
                <w:rFonts w:ascii="Arial" w:hAnsi="Arial"/>
                <w:sz w:val="14"/>
                <w:szCs w:val="14"/>
              </w:rPr>
              <w:t>zoledrónico</w:t>
            </w:r>
            <w:proofErr w:type="spellEnd"/>
            <w:r w:rsidRPr="00103568">
              <w:rPr>
                <w:rStyle w:val="Ninguno"/>
                <w:rFonts w:ascii="Arial" w:hAnsi="Arial"/>
                <w:sz w:val="14"/>
                <w:szCs w:val="14"/>
              </w:rPr>
              <w:t xml:space="preserve"> monohidratado equivalente a 4.0 mg de ácido </w:t>
            </w:r>
            <w:proofErr w:type="spellStart"/>
            <w:r w:rsidRPr="00103568">
              <w:rPr>
                <w:rStyle w:val="Ninguno"/>
                <w:rFonts w:ascii="Arial" w:hAnsi="Arial"/>
                <w:sz w:val="14"/>
                <w:szCs w:val="14"/>
              </w:rPr>
              <w:t>zoledrónico</w:t>
            </w:r>
            <w:proofErr w:type="spellEnd"/>
            <w:r w:rsidRPr="00103568">
              <w:rPr>
                <w:rStyle w:val="Ninguno"/>
                <w:rFonts w:ascii="Arial" w:hAnsi="Arial"/>
                <w:sz w:val="14"/>
                <w:szCs w:val="14"/>
              </w:rPr>
              <w:t>.&gt; &lt;Envase con un frasco ámpula&gt;</w:t>
            </w:r>
          </w:p>
        </w:tc>
      </w:tr>
      <w:tr w:rsidR="0009437E" w:rsidRPr="00103568" w:rsidTr="009A4BD2">
        <w:tblPrEx>
          <w:shd w:val="clear" w:color="auto" w:fill="CED7E7"/>
        </w:tblPrEx>
        <w:trPr>
          <w:trHeight w:val="127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lastRenderedPageBreak/>
              <w:t>18</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LETROZOL</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GRAGEA O TABLETA</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GRAGEA O TABLETA CONTIENE: LETROZOL 2.5 MG.</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30 GRAGEAS O TABLETAS</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16</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&lt;010.000.5541.00&gt; &lt;LETROZOL&gt; &lt;GRAGEA O TABLETA&gt; &lt;Cada gragea o tableta contiene: </w:t>
            </w:r>
            <w:proofErr w:type="spellStart"/>
            <w:r w:rsidRPr="00103568">
              <w:rPr>
                <w:rStyle w:val="Ninguno"/>
                <w:rFonts w:ascii="Arial" w:hAnsi="Arial"/>
                <w:sz w:val="14"/>
                <w:szCs w:val="14"/>
              </w:rPr>
              <w:t>Letrozol</w:t>
            </w:r>
            <w:proofErr w:type="spellEnd"/>
            <w:r w:rsidRPr="00103568">
              <w:rPr>
                <w:rStyle w:val="Ninguno"/>
                <w:rFonts w:ascii="Arial" w:hAnsi="Arial"/>
                <w:sz w:val="14"/>
                <w:szCs w:val="14"/>
              </w:rPr>
              <w:t xml:space="preserve"> 2.5 </w:t>
            </w:r>
            <w:proofErr w:type="spellStart"/>
            <w:r w:rsidRPr="00103568">
              <w:rPr>
                <w:rStyle w:val="Ninguno"/>
                <w:rFonts w:ascii="Arial" w:hAnsi="Arial"/>
                <w:sz w:val="14"/>
                <w:szCs w:val="14"/>
              </w:rPr>
              <w:t>mg.</w:t>
            </w:r>
            <w:proofErr w:type="spellEnd"/>
            <w:r w:rsidRPr="00103568">
              <w:rPr>
                <w:rStyle w:val="Ninguno"/>
                <w:rFonts w:ascii="Arial" w:hAnsi="Arial"/>
                <w:sz w:val="14"/>
                <w:szCs w:val="14"/>
              </w:rPr>
              <w:t>&gt; &lt;Envase con 30 grageas o tabletas&gt;</w:t>
            </w:r>
          </w:p>
        </w:tc>
      </w:tr>
      <w:tr w:rsidR="0009437E" w:rsidRPr="00103568" w:rsidTr="009A4BD2">
        <w:tblPrEx>
          <w:shd w:val="clear" w:color="auto" w:fill="CED7E7"/>
        </w:tblPrEx>
        <w:trPr>
          <w:trHeight w:val="113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19</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ABIRATERONA</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TABLETA</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TABLETA CONTIENE: ACETATO DE ABIRATERONA 250 MG.</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120 TABLETAS</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&lt;010.000.5657.00&gt; &lt;ABIRATERONA&gt; &lt;TABLETA&gt; &lt;Cada tableta contiene: Acetato de </w:t>
            </w:r>
            <w:proofErr w:type="spellStart"/>
            <w:r w:rsidRPr="00103568">
              <w:rPr>
                <w:rStyle w:val="Ninguno"/>
                <w:rFonts w:ascii="Arial" w:hAnsi="Arial"/>
                <w:sz w:val="14"/>
                <w:szCs w:val="14"/>
              </w:rPr>
              <w:t>abiraterona</w:t>
            </w:r>
            <w:proofErr w:type="spellEnd"/>
            <w:r w:rsidRPr="00103568">
              <w:rPr>
                <w:rStyle w:val="Ninguno"/>
                <w:rFonts w:ascii="Arial" w:hAnsi="Arial"/>
                <w:sz w:val="14"/>
                <w:szCs w:val="14"/>
              </w:rPr>
              <w:t xml:space="preserve"> 250 </w:t>
            </w:r>
            <w:proofErr w:type="spellStart"/>
            <w:r w:rsidRPr="00103568">
              <w:rPr>
                <w:rStyle w:val="Ninguno"/>
                <w:rFonts w:ascii="Arial" w:hAnsi="Arial"/>
                <w:sz w:val="14"/>
                <w:szCs w:val="14"/>
              </w:rPr>
              <w:t>mg.</w:t>
            </w:r>
            <w:proofErr w:type="spellEnd"/>
            <w:r w:rsidRPr="00103568">
              <w:rPr>
                <w:rStyle w:val="Ninguno"/>
                <w:rFonts w:ascii="Arial" w:hAnsi="Arial"/>
                <w:sz w:val="14"/>
                <w:szCs w:val="14"/>
              </w:rPr>
              <w:t>&gt; &lt;Envase con 120 tabletas&gt;</w:t>
            </w:r>
          </w:p>
        </w:tc>
      </w:tr>
      <w:tr w:rsidR="0009437E" w:rsidRPr="00103568" w:rsidTr="009A4BD2">
        <w:tblPrEx>
          <w:shd w:val="clear" w:color="auto" w:fill="CED7E7"/>
        </w:tblPrEx>
        <w:trPr>
          <w:trHeight w:val="57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20</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ENZALUTAMIDA</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CÁPSULA</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CÁPSULA CONTIENE: ENZALUTAMIDA 40 MG</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120 CÁPSULAS</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w:t>
            </w:r>
          </w:p>
        </w:tc>
      </w:tr>
      <w:tr w:rsidR="0009437E" w:rsidRPr="00103568" w:rsidTr="009A4BD2">
        <w:tblPrEx>
          <w:shd w:val="clear" w:color="auto" w:fill="CED7E7"/>
        </w:tblPrEx>
        <w:trPr>
          <w:trHeight w:val="85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21</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PEGFILGRASTIM</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SOLUCIÓN INYECTABLE</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JERINGA PRELLENADA CONTIENE: PEGFILGRASTIM 6 MG</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1 JERINGA PRELLENADA CON 6 MG/0.6 ML (CON TAPA Y SIN TAPA DE SEGURIDAD).</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w:t>
            </w:r>
          </w:p>
        </w:tc>
      </w:tr>
      <w:tr w:rsidR="0009437E" w:rsidRPr="00103568" w:rsidTr="009A4BD2">
        <w:tblPrEx>
          <w:shd w:val="clear" w:color="auto" w:fill="CED7E7"/>
        </w:tblPrEx>
        <w:trPr>
          <w:trHeight w:val="71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22</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DENOSUMAB</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SOLUCIÓN INYECTABLE 120 MGR.</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JERINGA PRELLENADA CONTIENE: DENOSUMAB 120 MG</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1 JERINGA PRELLENADA CON 120 MGR/ML</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w:t>
            </w:r>
          </w:p>
        </w:tc>
      </w:tr>
      <w:tr w:rsidR="0009437E" w:rsidRPr="00103568" w:rsidTr="009A4BD2">
        <w:tblPrEx>
          <w:shd w:val="clear" w:color="auto" w:fill="CED7E7"/>
        </w:tblPrEx>
        <w:trPr>
          <w:trHeight w:val="99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23</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ANASTROZOL</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GRAGEA O TABLETA</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GRAGEA O TABLETA CONTIENE ANASTROZOL 1MG.</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28 GRAGEAS O TABLETAS</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50</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60</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&lt;010.000.5449.00&gt; &lt;ANASTROZOL&gt; &lt;TABLETA&gt; &lt;Cada tableta contiene: </w:t>
            </w:r>
            <w:proofErr w:type="spellStart"/>
            <w:r w:rsidRPr="00103568">
              <w:rPr>
                <w:rStyle w:val="Ninguno"/>
                <w:rFonts w:ascii="Arial" w:hAnsi="Arial"/>
                <w:sz w:val="14"/>
                <w:szCs w:val="14"/>
              </w:rPr>
              <w:t>Anastrozol</w:t>
            </w:r>
            <w:proofErr w:type="spellEnd"/>
            <w:r w:rsidRPr="00103568">
              <w:rPr>
                <w:rStyle w:val="Ninguno"/>
                <w:rFonts w:ascii="Arial" w:hAnsi="Arial"/>
                <w:sz w:val="14"/>
                <w:szCs w:val="14"/>
              </w:rPr>
              <w:t xml:space="preserve"> 1 </w:t>
            </w:r>
            <w:proofErr w:type="spellStart"/>
            <w:r w:rsidRPr="00103568">
              <w:rPr>
                <w:rStyle w:val="Ninguno"/>
                <w:rFonts w:ascii="Arial" w:hAnsi="Arial"/>
                <w:sz w:val="14"/>
                <w:szCs w:val="14"/>
              </w:rPr>
              <w:t>mg.</w:t>
            </w:r>
            <w:proofErr w:type="spellEnd"/>
            <w:r w:rsidRPr="00103568">
              <w:rPr>
                <w:rStyle w:val="Ninguno"/>
                <w:rFonts w:ascii="Arial" w:hAnsi="Arial"/>
                <w:sz w:val="14"/>
                <w:szCs w:val="14"/>
              </w:rPr>
              <w:t>&gt; &lt;Envase con 28 tabletas&gt;</w:t>
            </w:r>
          </w:p>
        </w:tc>
      </w:tr>
      <w:tr w:rsidR="0009437E" w:rsidRPr="00103568" w:rsidTr="009A4BD2">
        <w:tblPrEx>
          <w:shd w:val="clear" w:color="auto" w:fill="CED7E7"/>
        </w:tblPrEx>
        <w:trPr>
          <w:trHeight w:val="366"/>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24</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DOLASETRON</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TABLETA</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TABLETA CONTIENE DOLASETRON 100MG.</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3 TABLETAS EN ENVASE DE BURBUJA</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&lt;No en CBSS&gt; &lt;DOLASETRON&gt; &lt;TABLETA&gt; &lt;100 mg&gt; &lt; 3 tabletas, en envase de burbuja.&gt;</w:t>
            </w:r>
          </w:p>
        </w:tc>
      </w:tr>
      <w:tr w:rsidR="0009437E" w:rsidRPr="00103568" w:rsidTr="009A4BD2">
        <w:tblPrEx>
          <w:shd w:val="clear" w:color="auto" w:fill="CED7E7"/>
        </w:tblPrEx>
        <w:trPr>
          <w:trHeight w:val="71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25</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PALONOSETRON/NETUPITANT</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rPr>
                <w:rStyle w:val="Ninguno"/>
                <w:rFonts w:ascii="Arial" w:eastAsia="Arial" w:hAnsi="Arial" w:cs="Arial"/>
                <w:sz w:val="14"/>
                <w:szCs w:val="14"/>
              </w:rPr>
            </w:pPr>
          </w:p>
          <w:p w:rsidR="0009437E" w:rsidRPr="00103568" w:rsidRDefault="0009437E" w:rsidP="00C35960">
            <w:pPr>
              <w:pStyle w:val="Cuerpo"/>
              <w:jc w:val="center"/>
            </w:pPr>
            <w:r w:rsidRPr="00103568">
              <w:rPr>
                <w:rStyle w:val="Ninguno"/>
                <w:rFonts w:ascii="Arial" w:hAnsi="Arial"/>
                <w:sz w:val="14"/>
                <w:szCs w:val="14"/>
              </w:rPr>
              <w:t>TABLETA</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TABLETA CONTIENE 0.5 MG/300</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rPr>
                <w:rStyle w:val="Ninguno"/>
                <w:rFonts w:ascii="Arial" w:eastAsia="Arial" w:hAnsi="Arial" w:cs="Arial"/>
                <w:sz w:val="14"/>
                <w:szCs w:val="14"/>
              </w:rPr>
            </w:pPr>
          </w:p>
          <w:p w:rsidR="0009437E" w:rsidRPr="00103568" w:rsidRDefault="0009437E" w:rsidP="00C35960">
            <w:pPr>
              <w:pStyle w:val="Cuerpo"/>
              <w:jc w:val="both"/>
            </w:pPr>
            <w:r w:rsidRPr="00103568">
              <w:rPr>
                <w:rStyle w:val="Ninguno"/>
                <w:rFonts w:ascii="Arial" w:hAnsi="Arial"/>
                <w:sz w:val="14"/>
                <w:szCs w:val="14"/>
              </w:rPr>
              <w:t>ENVASE CON 1 TABLETA EN ENVASE DE BURBUJA</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4</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6</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tc>
      </w:tr>
      <w:tr w:rsidR="0009437E" w:rsidRPr="00103568" w:rsidTr="009A4BD2">
        <w:tblPrEx>
          <w:shd w:val="clear" w:color="auto" w:fill="CED7E7"/>
        </w:tblPrEx>
        <w:trPr>
          <w:trHeight w:val="253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lastRenderedPageBreak/>
              <w:t>26</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GOSERELINE</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IMPLANTE DE LIBERACION PROLONGADA</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IMPLANTE CONTIENE: ACETATO DE GOSERELINA EQUIVALENTE A 10.8 MG DE GOSERELINA.</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UNA JERINGA QUE CONTIENE UN IMPLANTE CILÍNDRICO ESTÉRIL</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3</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&lt;010.000.3049.00&gt; &lt;GOSERELINA&gt; &lt;IMPLANTE DE LIBERACION PROLONGADA&gt; &lt;CADA IMPLANTE CONTIENE: ACETATO DE GOSERELINA EQUIVALENTE A 10.8 MG DE GOSERELINA.&gt; &lt;ENVASE CON UNA JERINGA QUE CONTIENE UN IMPLANTE CILÍNDRICO ESTÉRIL&gt; </w:t>
            </w:r>
          </w:p>
        </w:tc>
      </w:tr>
      <w:tr w:rsidR="0009437E" w:rsidRPr="00103568" w:rsidTr="009A4BD2">
        <w:tblPrEx>
          <w:shd w:val="clear" w:color="auto" w:fill="CED7E7"/>
        </w:tblPrEx>
        <w:trPr>
          <w:trHeight w:val="183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27</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APREPITANT</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CÁPSULA</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CÁPSULA CONTIENE: 125 MG DE APREPITANT. CADA CÁPSULA CONTIENE: 80 MG DE APREPITANT.</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UNA CÁPSULA DE 125 MG Y 2 CÁPSULAS DE 80 MG</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20</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25</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&lt;010.000.4442.00&gt; &lt;APREPITANT&gt; &lt;CÁPSULA&gt; &lt;CADA CÁPSULA CONTIENE: 125 MG DE APREPITANT. CADA CÁPSULA CONTIENE: 80 MG DE APREPITANT.&gt; &lt;ENVASE CON UNA CÁPSULA DE 125 MG Y 2 CÁPSULAS DE 80 MG&gt; </w:t>
            </w:r>
          </w:p>
        </w:tc>
      </w:tr>
      <w:tr w:rsidR="0009437E" w:rsidRPr="00103568" w:rsidTr="009A4BD2">
        <w:tblPrEx>
          <w:shd w:val="clear" w:color="auto" w:fill="CED7E7"/>
        </w:tblPrEx>
        <w:trPr>
          <w:trHeight w:val="169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28</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LAPATINIB</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TABLETA</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TABLETA CONTIENE: DITOSILATO DE LAPATINIB EQUIVALENTE A 250 MG DE LAPATINIB.</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70 TABLETAS</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4</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&lt;010.000.5421.00&gt; &lt;LAPATINIB&gt; &lt;TABLETA&gt; &lt;CADA TABLETA CONTIENE: DITOSILATO DE LAPATINIB EQUIVALENTE A 250 MG DE LAPATINIB.&gt; &lt;ENVASE CON 70 TABLETAS&gt; </w:t>
            </w:r>
          </w:p>
        </w:tc>
      </w:tr>
      <w:tr w:rsidR="0009437E" w:rsidRPr="00103568" w:rsidTr="009A4BD2">
        <w:tblPrEx>
          <w:shd w:val="clear" w:color="auto" w:fill="CED7E7"/>
        </w:tblPrEx>
        <w:trPr>
          <w:trHeight w:val="141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29</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NILUTAMIDA</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COMPRIMIDO</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COMPRIMIDO CONTIENE: NILUTAMIDA 150 MG.</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30 COMPRIMIDOS</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&lt;010.000.5424.00&gt; &lt;NILUTAMIDA&gt; &lt;COMPRIMIDO&gt; &lt;CADA COMPRIMIDO CONTIENE: NILUTAMIDA 150 MG.&gt; &lt;ENVASE CON 30 COMPRIMIDOS&gt; </w:t>
            </w:r>
          </w:p>
        </w:tc>
      </w:tr>
      <w:tr w:rsidR="0009437E" w:rsidRPr="00103568" w:rsidTr="009A4BD2">
        <w:tblPrEx>
          <w:shd w:val="clear" w:color="auto" w:fill="CED7E7"/>
        </w:tblPrEx>
        <w:trPr>
          <w:trHeight w:val="295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lastRenderedPageBreak/>
              <w:t>30</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LEUPROLERINA</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SUSPENSIÓN INYECTABLE</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JERINGA PRELLENADA CON POLVO LIOFILIZADO CONTIENE: ACETATO DE LEUPRORELINA 22.5 MG.</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JERINGA PRELLENADA CON POLVO LIOFILIZADO Y JERINGA PRELLENADA CON 0.5 ML CON SISTEMA DE LIBERACIÓN</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&lt;010.000.5450.00&gt; &lt;LEUPRORELINA&gt; &lt;SUSPENSIÓN INYECTABLE&gt; &lt;CADA JERINGA PRELLENADA CON POLVO LIOFILIZADO CONTIENE: ACETATO DE LEUPRORELINA 22.5 MG.&gt; &lt;ENVASE CON JERINGA PRELLENADA CON POLVO LIOFILIZADO Y JERINGA PRELLENADA CON 0.5 ML CON SISTEMA DE LIBERACIÓN&gt; </w:t>
            </w:r>
          </w:p>
        </w:tc>
      </w:tr>
      <w:tr w:rsidR="0009437E" w:rsidRPr="00103568" w:rsidTr="009A4BD2">
        <w:tblPrEx>
          <w:shd w:val="clear" w:color="auto" w:fill="CED7E7"/>
        </w:tblPrEx>
        <w:trPr>
          <w:trHeight w:val="141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31</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LEUPROLERINA</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SUSPENSIÓN INYECTABLE</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JERINGA PRELLENADA CON POLVO LIOFILIZADO CONTIENE: ACETATO DE LEUPRORELINA 45 MG.</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JERINGA PRELLENADA CON POLVO LIOFILIZADO Y JERINGA PRELLENADA CON 0.5 ML CON SISTEMA DE LIBERACIÓN</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w:t>
            </w:r>
          </w:p>
        </w:tc>
      </w:tr>
      <w:tr w:rsidR="0009437E" w:rsidRPr="00103568" w:rsidTr="009A4BD2">
        <w:tblPrEx>
          <w:shd w:val="clear" w:color="auto" w:fill="CED7E7"/>
        </w:tblPrEx>
        <w:trPr>
          <w:trHeight w:val="155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32</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EVEROLIMUS</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COMPRIMIDO</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COMPRIMIDO CONTIENE: EVEROLIMUS 5 MG.</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30 COMPRIMIDOS</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&lt;010.000.5651.00&gt; &lt;EVEROLIMUS&gt; &lt;COMPRIMIDO&gt; &lt;CADA COMPRIMIDO CONTIENE: EVEROLIMUS 5 MG.&gt; &lt;ENVASE CON 30 COMPRIMIDOS&gt; NOVARTIS </w:t>
            </w:r>
          </w:p>
        </w:tc>
      </w:tr>
      <w:tr w:rsidR="0009437E" w:rsidRPr="00103568" w:rsidTr="009A4BD2">
        <w:tblPrEx>
          <w:shd w:val="clear" w:color="auto" w:fill="CED7E7"/>
        </w:tblPrEx>
        <w:trPr>
          <w:trHeight w:val="141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33</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EVEROLIMUS</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COMPRIMIDO</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COMPRIMIDO CONTIENE: EVEROLIMUS 10 MG.</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30 COMPRIMIDOS</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&lt;010.000.5652.00&gt; &lt;EVEROLIMUS&gt; &lt;COMPRIMIDO&gt; &lt;CADA COMPRIMIDO CONTIENE: EVEROLIMUS 10 MG.&gt; &lt;ENVASE CON 30 COMPRIMIDOS&gt; </w:t>
            </w:r>
          </w:p>
        </w:tc>
      </w:tr>
      <w:tr w:rsidR="0009437E" w:rsidRPr="00103568" w:rsidTr="009A4BD2">
        <w:tblPrEx>
          <w:shd w:val="clear" w:color="auto" w:fill="CED7E7"/>
        </w:tblPrEx>
        <w:trPr>
          <w:trHeight w:val="183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lastRenderedPageBreak/>
              <w:t>34</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FULVESTRANT</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SOLUCIÓN INYECTABLE</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JERINGA PRELLENADA CONTIENE: FULVESTRANT 250 MG.</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2 JERINGAS PRELLENADAS, CON 5 ML CADA UNA.</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3</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&lt;010.000.5880.00&gt; &lt;FULVESTRANT&gt; &lt;SOLUCIÓN INYECTABLE&gt; &lt;CADA JERINGA PRELLENADA CONTIENE: FULVESTRANT 250 MG.&gt; &lt;ENVASE CON 2 JERINGAS PRELLENADAS, CON 5 ML CADA UNA.&gt; </w:t>
            </w:r>
          </w:p>
        </w:tc>
      </w:tr>
      <w:tr w:rsidR="0009437E" w:rsidRPr="00103568" w:rsidTr="009A4BD2">
        <w:tblPrEx>
          <w:shd w:val="clear" w:color="auto" w:fill="CED7E7"/>
        </w:tblPrEx>
        <w:trPr>
          <w:trHeight w:val="295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35</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DEGARELIX</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SOLUCIÓN INYECTABLE</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FRASCO ÁMPULA CON LIOFILIZADO CONTIENE: DEGARELIX 120 MG</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DOS FRASCOS ÁMPULA CON LIOFILIZADO, 2 JERINGAS PRELLENADAS CON 3 ML DE DILUYENTE, 2 ADAPTADORES, 2 ÉMBOLOS, Y 2 AGUJAS ESTÉRILES</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&lt;010.000.5970.01&gt; &lt;DEGARELIX&gt; &lt;SOLUCIÓN INYECTABLE&gt; &lt;CADA FRASCO ÁMPULA CON LIOFILIZADO CONTIENE: DEGARELIX 120 MG&gt; &lt;ENVASE CON DOS FRASCOS ÁMPULA CON LIOFILIZADO, 2 JERINGAS PRELLENADAS CON 3 ML DE DILUYENTE, 2 ADAPTADORES, 2 ÉMBOLOS, Y 2 AGUJAS ESTÉRILES&gt; </w:t>
            </w:r>
          </w:p>
        </w:tc>
      </w:tr>
      <w:tr w:rsidR="0009437E" w:rsidRPr="00103568" w:rsidTr="009A4BD2">
        <w:tblPrEx>
          <w:shd w:val="clear" w:color="auto" w:fill="CED7E7"/>
        </w:tblPrEx>
        <w:trPr>
          <w:trHeight w:val="281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36</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DEGARELIX</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SOLUCIÓN INYECTABLE</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FRASCO ÁMPULA CON LIOFILIZADO CONTIENE: DEGARELIX 80 MG</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UN FRASCOS ÁMPULA CON LIOFILIZADO, UNA JERINGA PRELLENADA CON 4.2 ML DE DILUYENTE, 1 ADAPTADOR DE FRASCO ÁMPULA, 1 ÉMBOLO, Y UNA AGUJA ESTÉRIL.</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5</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7</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&lt;010.000.5971.01&gt; &lt;DEGARELIX&gt; &lt;SOLUCIÓN INYECTABLE&gt; &lt;CADA FRASCO ÁMPULA CON LIOFILIZADO CONTIENE: DEGARELIX 80 MG&gt; &lt;ENVASE CON UN FRASCOS ÁMPULA CON LIOFILIZADO, UNA JERINGA PRELLENADA CON 4.2 ML DE DILUYENTE, 1 ADAPTADOR DE FRASCO ÁMPULA, 1 ÉMBOLO, Y UNA AGUJA ESTÉRIL.&gt; </w:t>
            </w:r>
          </w:p>
        </w:tc>
      </w:tr>
      <w:tr w:rsidR="0009437E" w:rsidRPr="00103568" w:rsidTr="009A4BD2">
        <w:tblPrEx>
          <w:shd w:val="clear" w:color="auto" w:fill="CED7E7"/>
        </w:tblPrEx>
        <w:trPr>
          <w:trHeight w:val="197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lastRenderedPageBreak/>
              <w:t>37</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LIPEGFILGRASTIM</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SOLUCIÓN INYECTABLE</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JERINGA PRELLENADA CONTIENE: LIPEGFILGRASTIM 6 MG</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1 JERINGA PRELLENADA CON 6 MG/0.6 ML (CON TAPA Y SIN TAPA DE SEGURIDAD).</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7</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8</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&lt;010.000.6120.00&gt; &lt;LIPEGFILGRASTIM&gt; &lt;SOLUCIÓN INYECTABLE&gt; &lt;CADA JERINGA PRELLENADA CONTIENE: LIPEGFILGRASTIM 6 MG&gt; &lt;ENVASE CON 1 JERINGA PRELLENADA CON 6 MG/0.6 ML (CON TAPA Y SIN TAPA DE SEGURIDAD).&gt; </w:t>
            </w:r>
          </w:p>
        </w:tc>
      </w:tr>
      <w:tr w:rsidR="0009437E" w:rsidRPr="00103568" w:rsidTr="009A4BD2">
        <w:tblPrEx>
          <w:shd w:val="clear" w:color="auto" w:fill="CED7E7"/>
        </w:tblPrEx>
        <w:trPr>
          <w:trHeight w:val="197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38</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EPORATIO</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SOLUCIÓN INYECTABLE</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JERINGA PRELLENADA CONTIENE: ERITROPOYETINA THETA 20,000 UI</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1 JERINGA PRELLENADA CON 1 ML</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15</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18</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&lt;010.000.6137.00&gt; &lt;ERITROPOYETINA THETA&gt; &lt;SOLUCIÓN INYECTABLE&gt; &lt;CADA JERINGA PRELLENADA CONTIENE: ERITROPOYETINA THETA 20,000 UI&gt; &lt;ENVASE CON 1 JERINGA PRELLENADA CON 1 ML&gt; </w:t>
            </w:r>
          </w:p>
        </w:tc>
      </w:tr>
      <w:tr w:rsidR="0009437E" w:rsidRPr="00103568" w:rsidTr="009A4BD2">
        <w:tblPrEx>
          <w:shd w:val="clear" w:color="auto" w:fill="CED7E7"/>
        </w:tblPrEx>
        <w:trPr>
          <w:trHeight w:val="113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39</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PALBOCICLIB</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CÁPSULA</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CÁPSULA CONTIENE: PALBOCICLIB 125 MG</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21 CÁPSULAS</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&lt;010.000.6144.00&gt; &lt;PALBOCICLIB&gt; &lt;CÁPSULA&gt; &lt;CADA CÁPSULA CONTIENE: PALBOCICLIB 125 MG&gt; &lt;ENVASE CON 21 CÁPSULAS&gt; </w:t>
            </w:r>
          </w:p>
        </w:tc>
      </w:tr>
      <w:tr w:rsidR="0009437E" w:rsidRPr="00103568" w:rsidTr="009A4BD2">
        <w:tblPrEx>
          <w:shd w:val="clear" w:color="auto" w:fill="CED7E7"/>
        </w:tblPrEx>
        <w:trPr>
          <w:trHeight w:val="366"/>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40</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PALBOCICLIB</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CÁPSULA</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CÁPSULA CONTIENE: PALBOCICLIB 100 MG</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21 CÁPSULAS</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w:t>
            </w:r>
          </w:p>
        </w:tc>
      </w:tr>
      <w:tr w:rsidR="0009437E" w:rsidRPr="00103568" w:rsidTr="009A4BD2">
        <w:tblPrEx>
          <w:shd w:val="clear" w:color="auto" w:fill="CED7E7"/>
        </w:tblPrEx>
        <w:trPr>
          <w:trHeight w:val="169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41</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TRASTUZUMAB</w:t>
            </w: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SOLUCIÓN INYECTABLE</w:t>
            </w:r>
          </w:p>
        </w:tc>
        <w:tc>
          <w:tcPr>
            <w:tcW w:w="17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FRASCO ÁMPULA CONTIENE: TRASTUZUMAB 600 MG</w:t>
            </w:r>
          </w:p>
        </w:tc>
        <w:tc>
          <w:tcPr>
            <w:tcW w:w="1490"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UN FRASCO ÁMPULA CON 5 ML (600 MG/5 ML)</w:t>
            </w:r>
          </w:p>
        </w:tc>
        <w:tc>
          <w:tcPr>
            <w:tcW w:w="1062"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22</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27</w:t>
            </w:r>
          </w:p>
        </w:tc>
        <w:tc>
          <w:tcPr>
            <w:tcW w:w="172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&lt;010.000.6046.00&gt; &lt;TRASTUZUMAB&gt; &lt;SOLUCIÓN INYECTABLE&gt; &lt;CADA FRASCO ÁMPULA CONTIENE: TRASTUZUMAB 600 MG&gt; &lt;ENVASE CON UN FRASCO ÁMPULA CON 5 ML (600 MG/5 ML)&gt; </w:t>
            </w:r>
          </w:p>
        </w:tc>
      </w:tr>
    </w:tbl>
    <w:p w:rsidR="0009437E" w:rsidRPr="00103568" w:rsidRDefault="0009437E" w:rsidP="00C35960">
      <w:pPr>
        <w:pStyle w:val="WW-Textoindependiente3"/>
        <w:ind w:left="1985"/>
        <w:jc w:val="center"/>
        <w:rPr>
          <w:rStyle w:val="Ninguno"/>
          <w:b/>
          <w:bCs/>
          <w:sz w:val="22"/>
          <w:szCs w:val="22"/>
        </w:rPr>
      </w:pPr>
    </w:p>
    <w:p w:rsidR="0009437E" w:rsidRPr="00103568" w:rsidRDefault="0009437E" w:rsidP="00C35960">
      <w:pPr>
        <w:pStyle w:val="Cuerpo"/>
        <w:rPr>
          <w:rStyle w:val="Ninguno"/>
          <w:rFonts w:ascii="Arial" w:eastAsia="Arial" w:hAnsi="Arial" w:cs="Arial"/>
          <w:b/>
          <w:bCs/>
        </w:rPr>
      </w:pPr>
      <w:r w:rsidRPr="00103568">
        <w:rPr>
          <w:rStyle w:val="Ninguno"/>
          <w:rFonts w:ascii="Arial" w:hAnsi="Arial"/>
          <w:b/>
          <w:bCs/>
          <w:lang w:val="it-IT"/>
        </w:rPr>
        <w:t xml:space="preserve">CARÁCTERISTICAS DE OPERACIÓN </w:t>
      </w:r>
      <w:r w:rsidRPr="00103568">
        <w:rPr>
          <w:rStyle w:val="Ninguno"/>
          <w:rFonts w:ascii="Arial" w:hAnsi="Arial"/>
          <w:b/>
          <w:bCs/>
        </w:rPr>
        <w:t>(APARTADO 2)</w:t>
      </w:r>
    </w:p>
    <w:p w:rsidR="007632D3" w:rsidRPr="00103568" w:rsidRDefault="007632D3" w:rsidP="00C35960">
      <w:pPr>
        <w:pStyle w:val="Cuerpo"/>
        <w:rPr>
          <w:rStyle w:val="Ninguno"/>
          <w:rFonts w:ascii="Arial" w:hAnsi="Arial"/>
          <w:b/>
          <w:bCs/>
          <w:lang w:val="de-DE"/>
        </w:rPr>
      </w:pPr>
    </w:p>
    <w:p w:rsidR="0009437E" w:rsidRPr="00103568" w:rsidRDefault="0009437E" w:rsidP="00C35960">
      <w:pPr>
        <w:pStyle w:val="Cuerpo"/>
        <w:rPr>
          <w:rStyle w:val="Ninguno"/>
          <w:rFonts w:ascii="Arial" w:eastAsia="Arial" w:hAnsi="Arial" w:cs="Arial"/>
          <w:b/>
          <w:bCs/>
        </w:rPr>
      </w:pPr>
      <w:r w:rsidRPr="00103568">
        <w:rPr>
          <w:rStyle w:val="Ninguno"/>
          <w:rFonts w:ascii="Arial" w:hAnsi="Arial"/>
          <w:b/>
          <w:bCs/>
          <w:lang w:val="de-DE"/>
        </w:rPr>
        <w:t>GENERALIDADES.-</w:t>
      </w:r>
    </w:p>
    <w:p w:rsidR="0009437E" w:rsidRPr="00103568" w:rsidRDefault="0009437E" w:rsidP="00C35960">
      <w:pPr>
        <w:pStyle w:val="Cuerpo"/>
        <w:jc w:val="both"/>
        <w:rPr>
          <w:rStyle w:val="Ninguno"/>
          <w:rFonts w:ascii="Arial" w:eastAsia="Arial" w:hAnsi="Arial" w:cs="Arial"/>
        </w:rPr>
      </w:pPr>
      <w:r w:rsidRPr="00103568">
        <w:rPr>
          <w:rStyle w:val="Ninguno"/>
          <w:rFonts w:ascii="Arial" w:hAnsi="Arial"/>
        </w:rPr>
        <w:t>1</w:t>
      </w:r>
      <w:r w:rsidRPr="00103568">
        <w:rPr>
          <w:rStyle w:val="Ninguno"/>
          <w:rFonts w:ascii="Arial" w:hAnsi="Arial"/>
          <w:b/>
          <w:bCs/>
        </w:rPr>
        <w:t>.-</w:t>
      </w:r>
      <w:r w:rsidRPr="00103568">
        <w:rPr>
          <w:rStyle w:val="Ninguno"/>
          <w:rFonts w:ascii="Arial" w:hAnsi="Arial"/>
        </w:rPr>
        <w:t xml:space="preserve">Todos y cada uno de los pedidos generados se realizarán bajo las necesidades operativas de la unidad médica hospitalaria, los cuales pueden ser mensuales, bimensuales, trimestrales, etc., </w:t>
      </w:r>
      <w:r w:rsidRPr="00103568">
        <w:rPr>
          <w:rStyle w:val="Ninguno"/>
          <w:rFonts w:ascii="Arial" w:hAnsi="Arial"/>
        </w:rPr>
        <w:lastRenderedPageBreak/>
        <w:t>conforme a la estrategia implementada por la Dirección de Atención Médica, mediante la Subdirección de Hospitales. Con la finalidad de dar cumplimiento a la legislación y normatividad en materia contable, todos y cada uno de los medicamentos será ingresados al Almacén Central de Servicios de Salud de Morelos, después serán retirados en un lapso no mayor a tres días hábiles, mediante el trámite correspondiente por el Hospital General de Cuernavaca, a su almacén interno  para que se proceda con la responsabilidad de administración, almacenamiento, ministración y manejo de información.</w:t>
      </w:r>
    </w:p>
    <w:p w:rsidR="0009437E" w:rsidRPr="00103568" w:rsidRDefault="0009437E" w:rsidP="00C35960">
      <w:pPr>
        <w:pStyle w:val="Cuerpo"/>
        <w:rPr>
          <w:rStyle w:val="Ninguno"/>
          <w:rFonts w:ascii="Arial" w:eastAsia="Arial" w:hAnsi="Arial" w:cs="Arial"/>
        </w:rPr>
      </w:pPr>
    </w:p>
    <w:p w:rsidR="0009437E" w:rsidRPr="00103568" w:rsidRDefault="0009437E" w:rsidP="00C35960">
      <w:pPr>
        <w:pStyle w:val="Cuerpo"/>
        <w:jc w:val="both"/>
        <w:rPr>
          <w:rStyle w:val="Ninguno"/>
          <w:rFonts w:ascii="Arial" w:eastAsia="Arial" w:hAnsi="Arial" w:cs="Arial"/>
          <w:b/>
          <w:bCs/>
        </w:rPr>
      </w:pPr>
      <w:r w:rsidRPr="00103568">
        <w:rPr>
          <w:rStyle w:val="Ninguno"/>
          <w:rFonts w:ascii="Arial" w:hAnsi="Arial"/>
        </w:rPr>
        <w:t xml:space="preserve">2.- El proveedor deberá cumplir con todos los requerimientos establecidos en el </w:t>
      </w:r>
      <w:r w:rsidR="00326045" w:rsidRPr="00103568">
        <w:rPr>
          <w:rStyle w:val="Ninguno"/>
          <w:rFonts w:ascii="Arial" w:hAnsi="Arial"/>
        </w:rPr>
        <w:t xml:space="preserve">presente </w:t>
      </w:r>
      <w:r w:rsidRPr="00103568">
        <w:rPr>
          <w:rStyle w:val="Ninguno"/>
          <w:rFonts w:ascii="Arial" w:hAnsi="Arial"/>
        </w:rPr>
        <w:t xml:space="preserve">Anexo </w:t>
      </w:r>
      <w:r w:rsidR="00326045" w:rsidRPr="00103568">
        <w:rPr>
          <w:rStyle w:val="Ninguno"/>
          <w:rFonts w:ascii="Arial" w:hAnsi="Arial"/>
        </w:rPr>
        <w:t>1</w:t>
      </w:r>
      <w:r w:rsidRPr="00103568">
        <w:rPr>
          <w:rStyle w:val="Ninguno"/>
          <w:rFonts w:ascii="Arial" w:hAnsi="Arial"/>
          <w:lang w:val="it-IT"/>
        </w:rPr>
        <w:t>, as</w:t>
      </w:r>
      <w:r w:rsidRPr="00103568">
        <w:rPr>
          <w:rStyle w:val="Ninguno"/>
          <w:rFonts w:ascii="Arial" w:hAnsi="Arial"/>
        </w:rPr>
        <w:t>í como en todos y cada uno de los apartados; además de contar con el Registro Sanitario vigente de cada medicamento descritos en el apartado 1</w:t>
      </w:r>
      <w:r w:rsidR="00326045" w:rsidRPr="00103568">
        <w:rPr>
          <w:rStyle w:val="Ninguno"/>
          <w:rFonts w:ascii="Arial" w:hAnsi="Arial"/>
        </w:rPr>
        <w:t>,</w:t>
      </w:r>
      <w:r w:rsidRPr="00103568">
        <w:rPr>
          <w:rStyle w:val="Ninguno"/>
          <w:rFonts w:ascii="Arial" w:hAnsi="Arial"/>
        </w:rPr>
        <w:t xml:space="preserve"> del</w:t>
      </w:r>
      <w:r w:rsidR="00326045" w:rsidRPr="00103568">
        <w:rPr>
          <w:rStyle w:val="Ninguno"/>
          <w:rFonts w:ascii="Arial" w:hAnsi="Arial"/>
        </w:rPr>
        <w:t xml:space="preserve"> presente </w:t>
      </w:r>
      <w:r w:rsidRPr="00103568">
        <w:rPr>
          <w:rStyle w:val="Ninguno"/>
          <w:rFonts w:ascii="Arial" w:hAnsi="Arial"/>
        </w:rPr>
        <w:t xml:space="preserve">Anexo </w:t>
      </w:r>
      <w:r w:rsidR="00326045" w:rsidRPr="00103568">
        <w:rPr>
          <w:rStyle w:val="Ninguno"/>
          <w:rFonts w:ascii="Arial" w:hAnsi="Arial"/>
        </w:rPr>
        <w:t>1</w:t>
      </w:r>
      <w:r w:rsidRPr="00103568">
        <w:rPr>
          <w:rStyle w:val="Ninguno"/>
          <w:rFonts w:ascii="Arial" w:hAnsi="Arial"/>
          <w:b/>
          <w:bCs/>
        </w:rPr>
        <w:t>.</w:t>
      </w:r>
    </w:p>
    <w:p w:rsidR="0009437E" w:rsidRPr="00103568" w:rsidRDefault="0009437E" w:rsidP="00C35960">
      <w:pPr>
        <w:pStyle w:val="Cuerpo"/>
        <w:jc w:val="both"/>
        <w:rPr>
          <w:rStyle w:val="Ninguno"/>
          <w:rFonts w:ascii="Arial" w:eastAsia="Arial" w:hAnsi="Arial" w:cs="Arial"/>
          <w:b/>
          <w:bCs/>
        </w:rPr>
      </w:pPr>
    </w:p>
    <w:p w:rsidR="0009437E" w:rsidRPr="00103568" w:rsidRDefault="0009437E" w:rsidP="00C35960">
      <w:pPr>
        <w:pStyle w:val="Cuerpo"/>
        <w:jc w:val="both"/>
        <w:rPr>
          <w:rStyle w:val="Ninguno"/>
          <w:rFonts w:ascii="Arial" w:eastAsia="Arial" w:hAnsi="Arial" w:cs="Arial"/>
        </w:rPr>
      </w:pPr>
      <w:r w:rsidRPr="00103568">
        <w:rPr>
          <w:rStyle w:val="Ninguno"/>
          <w:rFonts w:ascii="Arial" w:hAnsi="Arial"/>
          <w:b/>
          <w:bCs/>
        </w:rPr>
        <w:t xml:space="preserve">3.- </w:t>
      </w:r>
      <w:r w:rsidRPr="00103568">
        <w:rPr>
          <w:rStyle w:val="Ninguno"/>
          <w:rFonts w:ascii="Arial" w:hAnsi="Arial"/>
        </w:rPr>
        <w:t>Los insumos del apartado 1</w:t>
      </w:r>
      <w:r w:rsidR="004B2A4B" w:rsidRPr="00103568">
        <w:rPr>
          <w:rStyle w:val="Ninguno"/>
          <w:rFonts w:ascii="Arial" w:hAnsi="Arial"/>
        </w:rPr>
        <w:t>,</w:t>
      </w:r>
      <w:r w:rsidRPr="00103568">
        <w:rPr>
          <w:rStyle w:val="Ninguno"/>
          <w:rFonts w:ascii="Arial" w:hAnsi="Arial"/>
        </w:rPr>
        <w:t xml:space="preserve"> del </w:t>
      </w:r>
      <w:r w:rsidR="004B2A4B" w:rsidRPr="00103568">
        <w:rPr>
          <w:rStyle w:val="Ninguno"/>
          <w:rFonts w:ascii="Arial" w:hAnsi="Arial"/>
        </w:rPr>
        <w:t xml:space="preserve">presente </w:t>
      </w:r>
      <w:r w:rsidRPr="00103568">
        <w:rPr>
          <w:rStyle w:val="Ninguno"/>
          <w:rFonts w:ascii="Arial" w:hAnsi="Arial"/>
        </w:rPr>
        <w:t>Anexo</w:t>
      </w:r>
      <w:r w:rsidR="004B2A4B" w:rsidRPr="00103568">
        <w:rPr>
          <w:rStyle w:val="Ninguno"/>
          <w:rFonts w:ascii="Arial" w:hAnsi="Arial"/>
        </w:rPr>
        <w:t xml:space="preserve"> 1</w:t>
      </w:r>
      <w:r w:rsidRPr="00103568">
        <w:rPr>
          <w:rStyle w:val="Ninguno"/>
          <w:rFonts w:ascii="Arial" w:hAnsi="Arial"/>
        </w:rPr>
        <w:t>, deberán cumplir con las especificaciones y presentaciones que marcan dicho apartado</w:t>
      </w:r>
      <w:r w:rsidR="00B71BD7" w:rsidRPr="00103568">
        <w:rPr>
          <w:rStyle w:val="Ninguno"/>
          <w:rFonts w:ascii="Arial" w:hAnsi="Arial"/>
        </w:rPr>
        <w:t>,</w:t>
      </w:r>
      <w:r w:rsidRPr="00103568">
        <w:rPr>
          <w:rStyle w:val="Ninguno"/>
          <w:rFonts w:ascii="Arial" w:hAnsi="Arial"/>
        </w:rPr>
        <w:t xml:space="preserve"> siempre y cuando estén disponibles en el mercado, asegurando al Estado las mejores condiciones en cuanto a calidad, precio y oportunidad y en todo momento  se deberá actuar en los términos del artículo 134 de la </w:t>
      </w:r>
      <w:proofErr w:type="spellStart"/>
      <w:r w:rsidRPr="00103568">
        <w:rPr>
          <w:rStyle w:val="Ninguno"/>
          <w:rFonts w:ascii="Arial" w:hAnsi="Arial"/>
        </w:rPr>
        <w:t>Constitució</w:t>
      </w:r>
      <w:proofErr w:type="spellEnd"/>
      <w:r w:rsidRPr="00103568">
        <w:rPr>
          <w:rStyle w:val="Ninguno"/>
          <w:rFonts w:ascii="Arial" w:hAnsi="Arial"/>
          <w:lang w:val="de-DE"/>
        </w:rPr>
        <w:t>n Pol</w:t>
      </w:r>
      <w:r w:rsidRPr="00103568">
        <w:rPr>
          <w:rStyle w:val="Ninguno"/>
          <w:rFonts w:ascii="Arial" w:hAnsi="Arial"/>
        </w:rPr>
        <w:t>í</w:t>
      </w:r>
      <w:r w:rsidRPr="00103568">
        <w:rPr>
          <w:rStyle w:val="Ninguno"/>
          <w:rFonts w:ascii="Arial" w:hAnsi="Arial"/>
          <w:lang w:val="pt-PT"/>
        </w:rPr>
        <w:t>tica de los Estados Unidos Mexicanos.</w:t>
      </w:r>
    </w:p>
    <w:p w:rsidR="0009437E" w:rsidRPr="00103568" w:rsidRDefault="0009437E" w:rsidP="00C35960">
      <w:pPr>
        <w:pStyle w:val="Cuerpo"/>
        <w:jc w:val="both"/>
        <w:rPr>
          <w:rStyle w:val="Ninguno"/>
          <w:rFonts w:ascii="Arial" w:eastAsia="Arial" w:hAnsi="Arial" w:cs="Arial"/>
        </w:rPr>
      </w:pPr>
    </w:p>
    <w:p w:rsidR="0009437E" w:rsidRPr="00103568" w:rsidRDefault="0009437E" w:rsidP="00C35960">
      <w:pPr>
        <w:pStyle w:val="Cuerpo"/>
        <w:jc w:val="both"/>
        <w:rPr>
          <w:rStyle w:val="Ninguno"/>
          <w:rFonts w:ascii="Arial" w:eastAsia="Arial" w:hAnsi="Arial" w:cs="Arial"/>
        </w:rPr>
      </w:pPr>
      <w:r w:rsidRPr="00103568">
        <w:rPr>
          <w:rStyle w:val="Ninguno"/>
          <w:rFonts w:ascii="Arial" w:hAnsi="Arial"/>
        </w:rPr>
        <w:t>4.- De conformidad  con el acuerdo publicado por el Consejo de Salubridad General, el día 21 de noviembre de 2012, en el Diario Oficial de la Federación, se amplía el plazo para que las instituciones públicas del Sistema Nacional de Salud adquieran indistintamente medicamentos con empaque del sector salud o comercial, hasta en tanto se publique en su caso, la actualización de la Norma Oficial Mexicana 072-SSA1-2012 etiquetado de medicamentos y remedios herbolarios, en consecuencia Servicios de Salud de Morelos por cuanto al apartado 1</w:t>
      </w:r>
      <w:r w:rsidR="005C375F" w:rsidRPr="00103568">
        <w:rPr>
          <w:rStyle w:val="Ninguno"/>
          <w:rFonts w:ascii="Arial" w:hAnsi="Arial"/>
        </w:rPr>
        <w:t>,</w:t>
      </w:r>
      <w:r w:rsidRPr="00103568">
        <w:rPr>
          <w:rStyle w:val="Ninguno"/>
          <w:rFonts w:ascii="Arial" w:hAnsi="Arial"/>
        </w:rPr>
        <w:t xml:space="preserve"> del</w:t>
      </w:r>
      <w:r w:rsidR="005C375F" w:rsidRPr="00103568">
        <w:rPr>
          <w:rStyle w:val="Ninguno"/>
          <w:rFonts w:ascii="Arial" w:hAnsi="Arial"/>
        </w:rPr>
        <w:t xml:space="preserve"> presente </w:t>
      </w:r>
      <w:r w:rsidRPr="00103568">
        <w:rPr>
          <w:rStyle w:val="Ninguno"/>
          <w:rFonts w:ascii="Arial" w:hAnsi="Arial"/>
        </w:rPr>
        <w:t xml:space="preserve">Anexo </w:t>
      </w:r>
      <w:r w:rsidR="005C375F" w:rsidRPr="00103568">
        <w:rPr>
          <w:rStyle w:val="Ninguno"/>
          <w:rFonts w:ascii="Arial" w:hAnsi="Arial"/>
        </w:rPr>
        <w:t>1</w:t>
      </w:r>
      <w:r w:rsidRPr="00103568">
        <w:rPr>
          <w:rStyle w:val="Ninguno"/>
          <w:rFonts w:ascii="Arial" w:hAnsi="Arial"/>
        </w:rPr>
        <w:t xml:space="preserve">, se reserva el derecho de aceptar medicamentos en presentación del sector salud o comercial. En caso de actualización en la normatividad y legislación en materia de insumos médicos, Servicios de Salud de Morelos notificará al Proveedor adjudicado para que se realicen los ajustes pertinentes, en aras del buen funcionamiento y operatividad en la terapia de </w:t>
      </w:r>
      <w:proofErr w:type="spellStart"/>
      <w:r w:rsidRPr="00103568">
        <w:rPr>
          <w:rStyle w:val="Ninguno"/>
          <w:rFonts w:ascii="Arial" w:hAnsi="Arial"/>
        </w:rPr>
        <w:t>premedicación</w:t>
      </w:r>
      <w:proofErr w:type="spellEnd"/>
      <w:r w:rsidRPr="00103568">
        <w:rPr>
          <w:rStyle w:val="Ninguno"/>
          <w:rFonts w:ascii="Arial" w:hAnsi="Arial"/>
        </w:rPr>
        <w:t xml:space="preserve">. Cualquier modificación será </w:t>
      </w:r>
      <w:r w:rsidRPr="00103568">
        <w:rPr>
          <w:rStyle w:val="Ninguno"/>
          <w:rFonts w:ascii="Arial" w:hAnsi="Arial"/>
          <w:lang w:val="pt-PT"/>
        </w:rPr>
        <w:t>notificada de com</w:t>
      </w:r>
      <w:proofErr w:type="spellStart"/>
      <w:r w:rsidRPr="00103568">
        <w:rPr>
          <w:rStyle w:val="Ninguno"/>
          <w:rFonts w:ascii="Arial" w:hAnsi="Arial"/>
        </w:rPr>
        <w:t>ún</w:t>
      </w:r>
      <w:proofErr w:type="spellEnd"/>
      <w:r w:rsidRPr="00103568">
        <w:rPr>
          <w:rStyle w:val="Ninguno"/>
          <w:rFonts w:ascii="Arial" w:hAnsi="Arial"/>
        </w:rPr>
        <w:t xml:space="preserve"> acuerdo con el proveedor adjudicado, a solicitud expresa de la Dirección de Atención Médica y a través de la Dirección de Administración.</w:t>
      </w:r>
    </w:p>
    <w:p w:rsidR="0009437E" w:rsidRPr="00103568" w:rsidRDefault="0009437E" w:rsidP="00C35960">
      <w:pPr>
        <w:pStyle w:val="Cuerpo"/>
        <w:jc w:val="both"/>
        <w:rPr>
          <w:rStyle w:val="Ninguno"/>
          <w:rFonts w:ascii="Arial" w:eastAsia="Arial" w:hAnsi="Arial" w:cs="Arial"/>
        </w:rPr>
      </w:pPr>
    </w:p>
    <w:p w:rsidR="0009437E" w:rsidRPr="00103568" w:rsidRDefault="0009437E" w:rsidP="00C35960">
      <w:pPr>
        <w:pStyle w:val="Cuerpo"/>
        <w:jc w:val="both"/>
        <w:rPr>
          <w:rStyle w:val="Ninguno"/>
          <w:rFonts w:ascii="Arial" w:eastAsia="Arial" w:hAnsi="Arial" w:cs="Arial"/>
        </w:rPr>
      </w:pPr>
      <w:r w:rsidRPr="00103568">
        <w:rPr>
          <w:rStyle w:val="Ninguno"/>
          <w:rFonts w:ascii="Arial" w:hAnsi="Arial"/>
        </w:rPr>
        <w:t>5.- Cada proveedor por cuanto al apartado 1</w:t>
      </w:r>
      <w:r w:rsidR="005C375F" w:rsidRPr="00103568">
        <w:rPr>
          <w:rStyle w:val="Ninguno"/>
          <w:rFonts w:ascii="Arial" w:hAnsi="Arial"/>
        </w:rPr>
        <w:t>,</w:t>
      </w:r>
      <w:r w:rsidRPr="00103568">
        <w:rPr>
          <w:rStyle w:val="Ninguno"/>
          <w:rFonts w:ascii="Arial" w:hAnsi="Arial"/>
        </w:rPr>
        <w:t xml:space="preserve"> del</w:t>
      </w:r>
      <w:r w:rsidR="005C375F" w:rsidRPr="00103568">
        <w:rPr>
          <w:rStyle w:val="Ninguno"/>
          <w:rFonts w:ascii="Arial" w:hAnsi="Arial"/>
        </w:rPr>
        <w:t xml:space="preserve"> presente</w:t>
      </w:r>
      <w:r w:rsidRPr="00103568">
        <w:rPr>
          <w:rStyle w:val="Ninguno"/>
          <w:rFonts w:ascii="Arial" w:hAnsi="Arial"/>
        </w:rPr>
        <w:t xml:space="preserve"> Anexo </w:t>
      </w:r>
      <w:r w:rsidR="005C375F" w:rsidRPr="00103568">
        <w:rPr>
          <w:rStyle w:val="Ninguno"/>
          <w:rFonts w:ascii="Arial" w:hAnsi="Arial"/>
        </w:rPr>
        <w:t>1</w:t>
      </w:r>
      <w:r w:rsidRPr="00103568">
        <w:rPr>
          <w:rStyle w:val="Ninguno"/>
          <w:rFonts w:ascii="Arial" w:hAnsi="Arial"/>
        </w:rPr>
        <w:t xml:space="preserve">, deberá ofertar en primera instancia los medicamentos en presentación genérico (antes genérico intercambiable) y/o sector salud, debiendo cumplir con lo establecido  en el capítulo VII del título segundo del Reglamento de Insumos para la Salud; a excepción del medicamento que se compruebe tener vigente la patente o de aquellos mediante comunicación expresa del fabricante se compruebe que el </w:t>
      </w:r>
      <w:proofErr w:type="spellStart"/>
      <w:r w:rsidRPr="00103568">
        <w:rPr>
          <w:rStyle w:val="Ninguno"/>
          <w:rFonts w:ascii="Arial" w:hAnsi="Arial"/>
        </w:rPr>
        <w:t>gené</w:t>
      </w:r>
      <w:proofErr w:type="spellEnd"/>
      <w:r w:rsidRPr="00103568">
        <w:rPr>
          <w:rStyle w:val="Ninguno"/>
          <w:rFonts w:ascii="Arial" w:hAnsi="Arial"/>
          <w:lang w:val="pt-PT"/>
        </w:rPr>
        <w:t>rico (antes gen</w:t>
      </w:r>
      <w:r w:rsidRPr="00103568">
        <w:rPr>
          <w:rStyle w:val="Ninguno"/>
          <w:rFonts w:ascii="Arial" w:hAnsi="Arial"/>
        </w:rPr>
        <w:t xml:space="preserve">érico intercambiable) no esté disponible en el mercado. En caso de actualización de la normatividad y legislación en materia de insumos médicos, Servicios de Salud de Morelos notificará al Proveedor adjudicado para que se realicen los ajustes pertinentes, en aras del buen funcionamiento y operatividad en la terapia de </w:t>
      </w:r>
      <w:proofErr w:type="spellStart"/>
      <w:r w:rsidRPr="00103568">
        <w:rPr>
          <w:rStyle w:val="Ninguno"/>
          <w:rFonts w:ascii="Arial" w:hAnsi="Arial"/>
        </w:rPr>
        <w:t>premedicación</w:t>
      </w:r>
      <w:proofErr w:type="spellEnd"/>
      <w:r w:rsidRPr="00103568">
        <w:rPr>
          <w:rStyle w:val="Ninguno"/>
          <w:rFonts w:ascii="Arial" w:hAnsi="Arial"/>
        </w:rPr>
        <w:t>.</w:t>
      </w:r>
    </w:p>
    <w:p w:rsidR="0009437E" w:rsidRPr="00103568" w:rsidRDefault="0009437E" w:rsidP="00C35960">
      <w:pPr>
        <w:pStyle w:val="Cuerpo"/>
        <w:jc w:val="both"/>
        <w:rPr>
          <w:rStyle w:val="Ninguno"/>
          <w:rFonts w:ascii="Arial" w:eastAsia="Arial" w:hAnsi="Arial" w:cs="Arial"/>
        </w:rPr>
      </w:pPr>
    </w:p>
    <w:p w:rsidR="0009437E" w:rsidRPr="00103568" w:rsidRDefault="0009437E" w:rsidP="00C35960">
      <w:pPr>
        <w:pStyle w:val="Cuerpo"/>
        <w:jc w:val="both"/>
        <w:rPr>
          <w:rStyle w:val="Ninguno"/>
          <w:rFonts w:ascii="Arial" w:eastAsia="Arial" w:hAnsi="Arial" w:cs="Arial"/>
        </w:rPr>
      </w:pPr>
      <w:r w:rsidRPr="00103568">
        <w:rPr>
          <w:rStyle w:val="Ninguno"/>
          <w:rFonts w:ascii="Arial" w:hAnsi="Arial"/>
        </w:rPr>
        <w:t xml:space="preserve">6.- El proveedor deberá manifestar bajo protesta de decir verdad que los </w:t>
      </w:r>
      <w:r w:rsidR="00D770EC" w:rsidRPr="00103568">
        <w:rPr>
          <w:rStyle w:val="Ninguno"/>
          <w:rFonts w:ascii="Arial" w:hAnsi="Arial"/>
        </w:rPr>
        <w:t>“BIENES/INSUMOS”</w:t>
      </w:r>
      <w:r w:rsidRPr="00103568">
        <w:rPr>
          <w:rStyle w:val="Ninguno"/>
          <w:rFonts w:ascii="Arial" w:hAnsi="Arial"/>
        </w:rPr>
        <w:t xml:space="preserve"> cumplen con las normas oficiales mexicanas y a falta de éstas, de las normas de referencia que </w:t>
      </w:r>
      <w:r w:rsidRPr="00103568">
        <w:rPr>
          <w:rStyle w:val="Ninguno"/>
          <w:rFonts w:ascii="Arial" w:hAnsi="Arial"/>
        </w:rPr>
        <w:lastRenderedPageBreak/>
        <w:t xml:space="preserve">a continuación se mencionan: NOM-220-SSA1-2016,referente a la Instalación y operación de la </w:t>
      </w:r>
      <w:proofErr w:type="spellStart"/>
      <w:r w:rsidRPr="00103568">
        <w:rPr>
          <w:rStyle w:val="Ninguno"/>
          <w:rFonts w:ascii="Arial" w:hAnsi="Arial"/>
        </w:rPr>
        <w:t>farmacovigilancia</w:t>
      </w:r>
      <w:proofErr w:type="spellEnd"/>
      <w:r w:rsidRPr="00103568">
        <w:rPr>
          <w:rStyle w:val="Ninguno"/>
          <w:rFonts w:ascii="Arial" w:hAnsi="Arial"/>
        </w:rPr>
        <w:t xml:space="preserve">, Norma Oficial Mexicana NOM-059-SSA1-2015, Buenas Prácticas de Fabricación de Medicamentos, Norma Oficial Mexicana NOM-072-SSA1-2012, Etiquetado de medicamentos y de remedios herbolarios, así como para el cumplimiento de la </w:t>
      </w:r>
      <w:proofErr w:type="spellStart"/>
      <w:r w:rsidRPr="00103568">
        <w:rPr>
          <w:rStyle w:val="Ninguno"/>
          <w:rFonts w:ascii="Arial" w:hAnsi="Arial"/>
        </w:rPr>
        <w:t>supervisió</w:t>
      </w:r>
      <w:proofErr w:type="spellEnd"/>
      <w:r w:rsidRPr="00103568">
        <w:rPr>
          <w:rStyle w:val="Ninguno"/>
          <w:rFonts w:ascii="Arial" w:hAnsi="Arial"/>
          <w:lang w:val="fr-FR"/>
        </w:rPr>
        <w:t>n de la C</w:t>
      </w:r>
      <w:proofErr w:type="spellStart"/>
      <w:r w:rsidRPr="00103568">
        <w:rPr>
          <w:rStyle w:val="Ninguno"/>
          <w:rFonts w:ascii="Arial" w:hAnsi="Arial"/>
        </w:rPr>
        <w:t>édula</w:t>
      </w:r>
      <w:proofErr w:type="spellEnd"/>
      <w:r w:rsidRPr="00103568">
        <w:rPr>
          <w:rStyle w:val="Ninguno"/>
          <w:rFonts w:ascii="Arial" w:hAnsi="Arial"/>
        </w:rPr>
        <w:t xml:space="preserve"> de Evaluación para la Acreditación en cáncer de colon y recto, próstata, y en cáncer de la mujer (</w:t>
      </w:r>
      <w:proofErr w:type="spellStart"/>
      <w:r w:rsidRPr="00103568">
        <w:rPr>
          <w:rStyle w:val="Ninguno"/>
          <w:rFonts w:ascii="Arial" w:hAnsi="Arial"/>
        </w:rPr>
        <w:t>cá</w:t>
      </w:r>
      <w:proofErr w:type="spellEnd"/>
      <w:r w:rsidRPr="00103568">
        <w:rPr>
          <w:rStyle w:val="Ninguno"/>
          <w:rFonts w:ascii="Arial" w:hAnsi="Arial"/>
          <w:lang w:val="it-IT"/>
        </w:rPr>
        <w:t>ncer de mama, Cervicouterino, endometrio, tumor maligno de ovario).</w:t>
      </w:r>
    </w:p>
    <w:p w:rsidR="0009437E" w:rsidRPr="00103568" w:rsidRDefault="0009437E" w:rsidP="00C35960">
      <w:pPr>
        <w:pStyle w:val="Cuerpo"/>
        <w:rPr>
          <w:rStyle w:val="Ninguno"/>
          <w:rFonts w:ascii="Arial" w:eastAsia="Arial" w:hAnsi="Arial" w:cs="Arial"/>
        </w:rPr>
      </w:pPr>
    </w:p>
    <w:p w:rsidR="007632D3" w:rsidRPr="00103568" w:rsidRDefault="007632D3" w:rsidP="00C35960">
      <w:pPr>
        <w:pStyle w:val="Normal1"/>
        <w:jc w:val="both"/>
        <w:rPr>
          <w:rStyle w:val="Ninguno"/>
          <w:rFonts w:ascii="Arial" w:hAnsi="Arial"/>
          <w:b/>
          <w:bCs/>
          <w:sz w:val="22"/>
          <w:szCs w:val="22"/>
        </w:rPr>
      </w:pPr>
    </w:p>
    <w:p w:rsidR="0009437E" w:rsidRPr="00103568" w:rsidRDefault="0009437E" w:rsidP="00C35960">
      <w:pPr>
        <w:pStyle w:val="Normal1"/>
        <w:jc w:val="both"/>
        <w:rPr>
          <w:rStyle w:val="Ninguno"/>
          <w:rFonts w:ascii="Arial" w:eastAsia="Arial" w:hAnsi="Arial" w:cs="Arial"/>
          <w:b/>
          <w:bCs/>
          <w:sz w:val="22"/>
          <w:szCs w:val="22"/>
        </w:rPr>
      </w:pPr>
      <w:r w:rsidRPr="00103568">
        <w:rPr>
          <w:rStyle w:val="Ninguno"/>
          <w:rFonts w:ascii="Arial" w:hAnsi="Arial"/>
          <w:b/>
          <w:bCs/>
          <w:sz w:val="22"/>
          <w:szCs w:val="22"/>
        </w:rPr>
        <w:t>INFORMACIÓN ESPECÍFICA DE LOS MEDICAMENTOS (BIENES/INSUMOS)</w:t>
      </w:r>
    </w:p>
    <w:p w:rsidR="0009437E" w:rsidRPr="00103568" w:rsidRDefault="0009437E" w:rsidP="00C35960">
      <w:pPr>
        <w:pStyle w:val="Normal1"/>
        <w:ind w:firstLine="708"/>
        <w:jc w:val="both"/>
        <w:rPr>
          <w:rStyle w:val="Ninguno"/>
          <w:rFonts w:ascii="Arial" w:eastAsia="Arial" w:hAnsi="Arial" w:cs="Arial"/>
          <w:b/>
          <w:bCs/>
          <w:sz w:val="22"/>
          <w:szCs w:val="22"/>
        </w:rPr>
      </w:pPr>
    </w:p>
    <w:p w:rsidR="0009437E" w:rsidRPr="00103568" w:rsidRDefault="0009437E" w:rsidP="00C35960">
      <w:pPr>
        <w:pStyle w:val="Normal1"/>
        <w:jc w:val="both"/>
        <w:rPr>
          <w:rStyle w:val="Ninguno"/>
          <w:rFonts w:ascii="Arial" w:eastAsia="Arial" w:hAnsi="Arial" w:cs="Arial"/>
          <w:b/>
          <w:bCs/>
          <w:sz w:val="22"/>
          <w:szCs w:val="22"/>
        </w:rPr>
      </w:pPr>
      <w:r w:rsidRPr="00103568">
        <w:rPr>
          <w:rStyle w:val="Ninguno"/>
          <w:rFonts w:ascii="Arial" w:hAnsi="Arial"/>
          <w:b/>
          <w:bCs/>
          <w:sz w:val="22"/>
          <w:szCs w:val="22"/>
        </w:rPr>
        <w:t xml:space="preserve"> 1.- Logística de Solicitud de pedido</w:t>
      </w:r>
    </w:p>
    <w:p w:rsidR="0009437E" w:rsidRPr="00103568" w:rsidRDefault="0009437E" w:rsidP="00C35960">
      <w:pPr>
        <w:pStyle w:val="Normal1"/>
        <w:jc w:val="both"/>
        <w:rPr>
          <w:rStyle w:val="Ninguno"/>
          <w:rFonts w:ascii="Arial" w:eastAsia="Arial" w:hAnsi="Arial" w:cs="Arial"/>
          <w:b/>
          <w:bCs/>
          <w:sz w:val="22"/>
          <w:szCs w:val="22"/>
        </w:rPr>
      </w:pPr>
    </w:p>
    <w:p w:rsidR="0009437E" w:rsidRPr="00103568" w:rsidRDefault="0009437E" w:rsidP="00C35960">
      <w:pPr>
        <w:pStyle w:val="Normal1"/>
        <w:jc w:val="both"/>
        <w:rPr>
          <w:rStyle w:val="Ninguno"/>
          <w:rFonts w:ascii="Arial" w:hAnsi="Arial"/>
          <w:sz w:val="22"/>
          <w:szCs w:val="22"/>
        </w:rPr>
      </w:pPr>
      <w:r w:rsidRPr="00103568">
        <w:rPr>
          <w:rStyle w:val="Ninguno"/>
          <w:rFonts w:ascii="Arial" w:hAnsi="Arial"/>
          <w:sz w:val="22"/>
          <w:szCs w:val="22"/>
        </w:rPr>
        <w:t xml:space="preserve"> La Dirección del Hospital General de Cuernavaca elaborará el pedido correspondiente y deberá informar a la Subdirección de Hospitales, misma que gestionará con el  Departamento de Adquisiciones quien realizará la orden de compra al proveedor.</w:t>
      </w:r>
    </w:p>
    <w:p w:rsidR="0009437E" w:rsidRPr="00103568" w:rsidRDefault="0009437E" w:rsidP="00C35960">
      <w:pPr>
        <w:pStyle w:val="Normal1"/>
        <w:jc w:val="both"/>
        <w:rPr>
          <w:rStyle w:val="Ninguno"/>
          <w:rFonts w:ascii="Arial" w:eastAsia="Arial" w:hAnsi="Arial" w:cs="Arial"/>
          <w:b/>
          <w:bCs/>
          <w:sz w:val="22"/>
          <w:szCs w:val="22"/>
        </w:rPr>
      </w:pPr>
    </w:p>
    <w:p w:rsidR="0009437E" w:rsidRPr="00103568" w:rsidRDefault="0009437E" w:rsidP="00C35960">
      <w:pPr>
        <w:pStyle w:val="Normal1"/>
        <w:jc w:val="both"/>
        <w:rPr>
          <w:rStyle w:val="Ninguno"/>
          <w:rFonts w:ascii="Arial" w:eastAsia="Arial" w:hAnsi="Arial" w:cs="Arial"/>
          <w:sz w:val="22"/>
          <w:szCs w:val="22"/>
        </w:rPr>
      </w:pPr>
      <w:r w:rsidRPr="00103568">
        <w:rPr>
          <w:rStyle w:val="Ninguno"/>
          <w:rFonts w:ascii="Arial" w:hAnsi="Arial"/>
          <w:sz w:val="22"/>
          <w:szCs w:val="22"/>
        </w:rPr>
        <w:t>Es importante mencionar que de acuerdo a las necesidades de la Unidad de Quimioterapia del Hospital General de Cuernavaca, el proveedor quedará obligado a otorgar todas las facilidades en los requerimientos y entregas de pedidos de las partidas incluidas en su asignación.</w:t>
      </w:r>
    </w:p>
    <w:p w:rsidR="0009437E" w:rsidRPr="00103568" w:rsidRDefault="0009437E" w:rsidP="00C35960">
      <w:pPr>
        <w:pStyle w:val="Normal1"/>
        <w:jc w:val="both"/>
        <w:rPr>
          <w:rStyle w:val="Ninguno"/>
          <w:rFonts w:ascii="Arial" w:eastAsia="Arial" w:hAnsi="Arial" w:cs="Arial"/>
          <w:sz w:val="22"/>
          <w:szCs w:val="22"/>
        </w:rPr>
      </w:pPr>
    </w:p>
    <w:p w:rsidR="0009437E" w:rsidRPr="00103568" w:rsidRDefault="0009437E" w:rsidP="00C35960">
      <w:pPr>
        <w:pStyle w:val="Normal1"/>
        <w:jc w:val="both"/>
        <w:rPr>
          <w:rStyle w:val="Ninguno"/>
          <w:rFonts w:ascii="Arial" w:hAnsi="Arial"/>
          <w:sz w:val="22"/>
          <w:szCs w:val="22"/>
        </w:rPr>
      </w:pPr>
      <w:r w:rsidRPr="00103568">
        <w:rPr>
          <w:rStyle w:val="Ninguno"/>
          <w:rFonts w:ascii="Arial" w:hAnsi="Arial"/>
          <w:sz w:val="22"/>
          <w:szCs w:val="22"/>
        </w:rPr>
        <w:t xml:space="preserve">El proveedor adjudicado deberá entregar el formato de receta médica conforme al reglamento de insumos para la salud, misma que deberá contar con original y una copia (original para la unidad médica y copia para el usuario), en papel </w:t>
      </w:r>
      <w:proofErr w:type="spellStart"/>
      <w:r w:rsidRPr="00103568">
        <w:rPr>
          <w:rStyle w:val="Ninguno"/>
          <w:rFonts w:ascii="Arial" w:hAnsi="Arial"/>
          <w:sz w:val="22"/>
          <w:szCs w:val="22"/>
        </w:rPr>
        <w:t>autocopiante</w:t>
      </w:r>
      <w:proofErr w:type="spellEnd"/>
      <w:r w:rsidRPr="00103568">
        <w:rPr>
          <w:rStyle w:val="Ninguno"/>
          <w:rFonts w:ascii="Arial" w:hAnsi="Arial"/>
          <w:sz w:val="22"/>
          <w:szCs w:val="22"/>
        </w:rPr>
        <w:t>, foliados y todas las demás obligaciones que establece el reglamento de insumos para la salud. La impresión y suministro de estos formatos será sin costo para servicios de salud de Morelos y deberá ser suficiente para la unidad de oncología del Hospital General de Cuernavaca. Se requiere la entrega de recetarios mensual al 100%.</w:t>
      </w:r>
    </w:p>
    <w:p w:rsidR="0009437E" w:rsidRPr="00103568" w:rsidRDefault="0009437E" w:rsidP="00C35960">
      <w:pPr>
        <w:pStyle w:val="Normal1"/>
        <w:jc w:val="both"/>
        <w:rPr>
          <w:rStyle w:val="Ninguno"/>
          <w:rFonts w:ascii="Arial" w:eastAsia="Arial" w:hAnsi="Arial" w:cs="Arial"/>
          <w:b/>
          <w:bCs/>
          <w:sz w:val="22"/>
          <w:szCs w:val="22"/>
        </w:rPr>
      </w:pPr>
    </w:p>
    <w:p w:rsidR="0009437E" w:rsidRPr="00103568" w:rsidRDefault="0009437E" w:rsidP="00C35960">
      <w:pPr>
        <w:pStyle w:val="Normal1"/>
        <w:tabs>
          <w:tab w:val="left" w:pos="1222"/>
        </w:tabs>
        <w:jc w:val="both"/>
        <w:rPr>
          <w:rStyle w:val="Ninguno"/>
          <w:rFonts w:ascii="Arial" w:eastAsia="Arial" w:hAnsi="Arial" w:cs="Arial"/>
          <w:sz w:val="22"/>
          <w:szCs w:val="22"/>
        </w:rPr>
      </w:pPr>
      <w:r w:rsidRPr="00103568">
        <w:rPr>
          <w:rStyle w:val="Ninguno"/>
          <w:rFonts w:ascii="Arial" w:hAnsi="Arial"/>
          <w:b/>
          <w:bCs/>
          <w:sz w:val="22"/>
          <w:szCs w:val="22"/>
        </w:rPr>
        <w:t>2.- Tiempo de Entrega</w:t>
      </w:r>
      <w:r w:rsidRPr="00103568">
        <w:rPr>
          <w:rStyle w:val="Ninguno"/>
          <w:rFonts w:ascii="Arial" w:hAnsi="Arial"/>
          <w:sz w:val="22"/>
          <w:szCs w:val="22"/>
        </w:rPr>
        <w:t>.</w:t>
      </w:r>
    </w:p>
    <w:p w:rsidR="0009437E" w:rsidRPr="00103568" w:rsidRDefault="0009437E" w:rsidP="00C35960">
      <w:pPr>
        <w:pStyle w:val="Normal1"/>
        <w:tabs>
          <w:tab w:val="left" w:pos="1222"/>
        </w:tabs>
        <w:jc w:val="both"/>
        <w:rPr>
          <w:rStyle w:val="Ninguno"/>
          <w:rFonts w:ascii="Arial" w:eastAsia="Arial" w:hAnsi="Arial" w:cs="Arial"/>
          <w:sz w:val="22"/>
          <w:szCs w:val="22"/>
        </w:rPr>
      </w:pPr>
    </w:p>
    <w:p w:rsidR="0009437E" w:rsidRPr="00103568" w:rsidRDefault="0009437E" w:rsidP="00C35960">
      <w:pPr>
        <w:pStyle w:val="Normal1"/>
        <w:numPr>
          <w:ilvl w:val="0"/>
          <w:numId w:val="44"/>
        </w:numPr>
        <w:pBdr>
          <w:top w:val="nil"/>
          <w:left w:val="nil"/>
          <w:bottom w:val="nil"/>
          <w:right w:val="nil"/>
          <w:between w:val="nil"/>
          <w:bar w:val="nil"/>
        </w:pBdr>
        <w:jc w:val="both"/>
        <w:rPr>
          <w:rFonts w:ascii="Arial" w:hAnsi="Arial"/>
          <w:sz w:val="22"/>
          <w:szCs w:val="22"/>
        </w:rPr>
      </w:pPr>
      <w:r w:rsidRPr="00103568">
        <w:rPr>
          <w:rStyle w:val="Ninguno"/>
          <w:rFonts w:ascii="Arial" w:hAnsi="Arial"/>
          <w:sz w:val="22"/>
          <w:szCs w:val="22"/>
        </w:rPr>
        <w:t>Una vez notificado el pedido correspondiente al proveedor, el plazo para la entrega del medicamento se realizará dentro de los 8</w:t>
      </w:r>
      <w:r w:rsidRPr="00103568">
        <w:rPr>
          <w:rStyle w:val="Ninguno"/>
          <w:rFonts w:ascii="Arial" w:hAnsi="Arial"/>
          <w:color w:val="FF0000"/>
          <w:sz w:val="22"/>
          <w:szCs w:val="22"/>
          <w:u w:color="FF0000"/>
        </w:rPr>
        <w:t xml:space="preserve"> </w:t>
      </w:r>
      <w:r w:rsidRPr="00103568">
        <w:rPr>
          <w:rStyle w:val="Ninguno"/>
          <w:rFonts w:ascii="Arial" w:hAnsi="Arial"/>
          <w:sz w:val="22"/>
          <w:szCs w:val="22"/>
        </w:rPr>
        <w:t>días hábiles siguientes en un horario de 8:00 hrs</w:t>
      </w:r>
      <w:r w:rsidR="000B3560" w:rsidRPr="00103568">
        <w:rPr>
          <w:rStyle w:val="Ninguno"/>
          <w:rFonts w:ascii="Arial" w:hAnsi="Arial"/>
          <w:sz w:val="22"/>
          <w:szCs w:val="22"/>
        </w:rPr>
        <w:t>.</w:t>
      </w:r>
      <w:r w:rsidRPr="00103568">
        <w:rPr>
          <w:rStyle w:val="Ninguno"/>
          <w:rFonts w:ascii="Arial" w:hAnsi="Arial"/>
          <w:sz w:val="22"/>
          <w:szCs w:val="22"/>
        </w:rPr>
        <w:t xml:space="preserve"> a 1</w:t>
      </w:r>
      <w:r w:rsidR="000B3560" w:rsidRPr="00103568">
        <w:rPr>
          <w:rStyle w:val="Ninguno"/>
          <w:rFonts w:ascii="Arial" w:hAnsi="Arial"/>
          <w:sz w:val="22"/>
          <w:szCs w:val="22"/>
        </w:rPr>
        <w:t>3</w:t>
      </w:r>
      <w:r w:rsidRPr="00103568">
        <w:rPr>
          <w:rStyle w:val="Ninguno"/>
          <w:rFonts w:ascii="Arial" w:hAnsi="Arial"/>
          <w:sz w:val="22"/>
          <w:szCs w:val="22"/>
        </w:rPr>
        <w:t>:</w:t>
      </w:r>
      <w:r w:rsidR="000B3560" w:rsidRPr="00103568">
        <w:rPr>
          <w:rStyle w:val="Ninguno"/>
          <w:rFonts w:ascii="Arial" w:hAnsi="Arial"/>
          <w:sz w:val="22"/>
          <w:szCs w:val="22"/>
        </w:rPr>
        <w:t>3</w:t>
      </w:r>
      <w:r w:rsidRPr="00103568">
        <w:rPr>
          <w:rStyle w:val="Ninguno"/>
          <w:rFonts w:ascii="Arial" w:hAnsi="Arial"/>
          <w:sz w:val="22"/>
          <w:szCs w:val="22"/>
        </w:rPr>
        <w:t>0</w:t>
      </w:r>
      <w:r w:rsidR="000B3560" w:rsidRPr="00103568">
        <w:rPr>
          <w:rStyle w:val="Ninguno"/>
          <w:rFonts w:ascii="Arial" w:hAnsi="Arial"/>
          <w:sz w:val="22"/>
          <w:szCs w:val="22"/>
        </w:rPr>
        <w:t xml:space="preserve"> </w:t>
      </w:r>
      <w:r w:rsidRPr="00103568">
        <w:rPr>
          <w:rStyle w:val="Ninguno"/>
          <w:rFonts w:ascii="Arial" w:hAnsi="Arial"/>
          <w:sz w:val="22"/>
          <w:szCs w:val="22"/>
        </w:rPr>
        <w:t>hrs</w:t>
      </w:r>
      <w:r w:rsidR="000B3560" w:rsidRPr="00103568">
        <w:rPr>
          <w:rStyle w:val="Ninguno"/>
          <w:rFonts w:ascii="Arial" w:hAnsi="Arial"/>
          <w:sz w:val="22"/>
          <w:szCs w:val="22"/>
        </w:rPr>
        <w:t>.</w:t>
      </w:r>
      <w:r w:rsidRPr="00103568">
        <w:rPr>
          <w:rStyle w:val="Ninguno"/>
          <w:rFonts w:ascii="Arial" w:hAnsi="Arial"/>
          <w:sz w:val="22"/>
          <w:szCs w:val="22"/>
        </w:rPr>
        <w:t xml:space="preserve"> en el almacén central. Posteriormente la unidad médica hospitalaria realizará el trámite administrativo correspondiente para la utilización de los insumos de la unidad de oncología. </w:t>
      </w:r>
    </w:p>
    <w:p w:rsidR="0009437E" w:rsidRPr="00103568" w:rsidRDefault="0009437E" w:rsidP="00C35960">
      <w:pPr>
        <w:pStyle w:val="Normal1"/>
        <w:ind w:left="284" w:hanging="239"/>
        <w:jc w:val="both"/>
        <w:rPr>
          <w:rStyle w:val="Ninguno"/>
          <w:rFonts w:ascii="Arial" w:eastAsia="Arial" w:hAnsi="Arial" w:cs="Arial"/>
          <w:sz w:val="22"/>
          <w:szCs w:val="22"/>
        </w:rPr>
      </w:pPr>
    </w:p>
    <w:p w:rsidR="0009437E" w:rsidRPr="00103568" w:rsidRDefault="0009437E" w:rsidP="00C35960">
      <w:pPr>
        <w:pStyle w:val="Normal1"/>
        <w:numPr>
          <w:ilvl w:val="0"/>
          <w:numId w:val="44"/>
        </w:numPr>
        <w:pBdr>
          <w:top w:val="nil"/>
          <w:left w:val="nil"/>
          <w:bottom w:val="nil"/>
          <w:right w:val="nil"/>
          <w:between w:val="nil"/>
          <w:bar w:val="nil"/>
        </w:pBdr>
        <w:jc w:val="both"/>
        <w:rPr>
          <w:rFonts w:ascii="Arial" w:hAnsi="Arial"/>
          <w:sz w:val="22"/>
          <w:szCs w:val="22"/>
        </w:rPr>
      </w:pPr>
      <w:r w:rsidRPr="00103568">
        <w:rPr>
          <w:rStyle w:val="Ninguno"/>
          <w:rFonts w:ascii="Arial" w:hAnsi="Arial"/>
          <w:sz w:val="22"/>
          <w:szCs w:val="22"/>
        </w:rPr>
        <w:t>En caso de que el proveedor no complete el 100% por ciento del pedido correspondiente, este deberá completar la diferencia, en un plazo no mayor a 24 hrs a partir de la entrega del pedido actual y de que haya sido notificado así como en el caso de que exista algún faltante que ponga en riesgo la vida del paciente.</w:t>
      </w:r>
    </w:p>
    <w:p w:rsidR="0009437E" w:rsidRPr="00103568" w:rsidRDefault="0009437E" w:rsidP="00C35960">
      <w:pPr>
        <w:pStyle w:val="Normal1"/>
        <w:ind w:left="284" w:hanging="239"/>
        <w:jc w:val="both"/>
        <w:rPr>
          <w:rStyle w:val="Ninguno"/>
          <w:rFonts w:ascii="Arial" w:eastAsia="Arial" w:hAnsi="Arial" w:cs="Arial"/>
          <w:sz w:val="22"/>
          <w:szCs w:val="22"/>
        </w:rPr>
      </w:pPr>
    </w:p>
    <w:p w:rsidR="0009437E" w:rsidRPr="00103568" w:rsidRDefault="0009437E" w:rsidP="00C35960">
      <w:pPr>
        <w:pStyle w:val="Normal1"/>
        <w:numPr>
          <w:ilvl w:val="0"/>
          <w:numId w:val="44"/>
        </w:numPr>
        <w:pBdr>
          <w:top w:val="nil"/>
          <w:left w:val="nil"/>
          <w:bottom w:val="nil"/>
          <w:right w:val="nil"/>
          <w:between w:val="nil"/>
          <w:bar w:val="nil"/>
        </w:pBdr>
        <w:jc w:val="both"/>
        <w:rPr>
          <w:rFonts w:ascii="Arial" w:hAnsi="Arial"/>
          <w:sz w:val="22"/>
          <w:szCs w:val="22"/>
        </w:rPr>
      </w:pPr>
      <w:r w:rsidRPr="00103568">
        <w:rPr>
          <w:rStyle w:val="Ninguno"/>
          <w:rFonts w:ascii="Arial" w:hAnsi="Arial"/>
          <w:sz w:val="22"/>
          <w:szCs w:val="22"/>
        </w:rPr>
        <w:t xml:space="preserve">Si posterior al vencimiento del plazo al que se refiere el numeral inmediato anterior, el proveedor no cumple con el surtimiento del faltante requerido, Servicios de Salud de Morelos, previa acreditación documental correspondiente del no cumplimiento en la </w:t>
      </w:r>
      <w:r w:rsidRPr="00103568">
        <w:rPr>
          <w:rStyle w:val="Ninguno"/>
          <w:rFonts w:ascii="Arial" w:hAnsi="Arial"/>
          <w:sz w:val="22"/>
          <w:szCs w:val="22"/>
        </w:rPr>
        <w:lastRenderedPageBreak/>
        <w:t>entrega del insumo y las notificaciones respectivas, en correlación con el pedido, en términos de lo previsto en los artículos 77 y 78 de la “Ley sobre Adquisiciones, Enajenaciones, Arrendamientos y Prestación de Servicios del Poder Ejecutivo del Estado Libre y Soberano de Morelos” del capítulo III de Recisión administrativa de los pedidos o contratos, SSM, podrá en cualquier momento rescindir administrativamente el “Contrato” y en su caso, los convenios modificatorios correspondientes, independientemente de la pena convencional y/o sanción por incumplimiento a la que se haga acreedor.</w:t>
      </w:r>
    </w:p>
    <w:p w:rsidR="0009437E" w:rsidRPr="00103568" w:rsidRDefault="0009437E" w:rsidP="00C35960">
      <w:pPr>
        <w:pStyle w:val="Normal1"/>
        <w:ind w:left="284" w:hanging="239"/>
        <w:jc w:val="both"/>
        <w:rPr>
          <w:rStyle w:val="Ninguno"/>
          <w:rFonts w:ascii="Arial" w:eastAsia="Arial" w:hAnsi="Arial" w:cs="Arial"/>
          <w:sz w:val="22"/>
          <w:szCs w:val="22"/>
        </w:rPr>
      </w:pPr>
    </w:p>
    <w:p w:rsidR="0009437E" w:rsidRPr="00103568" w:rsidRDefault="0009437E" w:rsidP="00C35960">
      <w:pPr>
        <w:pStyle w:val="Normal1"/>
        <w:ind w:left="765"/>
        <w:jc w:val="both"/>
        <w:rPr>
          <w:rStyle w:val="Ninguno"/>
          <w:rFonts w:ascii="Arial" w:eastAsia="Arial" w:hAnsi="Arial" w:cs="Arial"/>
          <w:sz w:val="22"/>
          <w:szCs w:val="22"/>
        </w:rPr>
      </w:pPr>
      <w:r w:rsidRPr="00103568">
        <w:rPr>
          <w:rStyle w:val="Ninguno"/>
          <w:rFonts w:ascii="Arial" w:hAnsi="Arial"/>
          <w:sz w:val="22"/>
          <w:szCs w:val="22"/>
        </w:rPr>
        <w:t xml:space="preserve">Consecuentemente, Servicios de Salud de Morelos procederá a realizar las gestiones que considere necesarias para llevar a cabo la contratación de los </w:t>
      </w:r>
      <w:r w:rsidR="00D770EC" w:rsidRPr="00103568">
        <w:rPr>
          <w:rStyle w:val="Ninguno"/>
          <w:rFonts w:ascii="Arial" w:hAnsi="Arial"/>
          <w:sz w:val="22"/>
          <w:szCs w:val="22"/>
        </w:rPr>
        <w:t>“BIENES/INSUMOS”</w:t>
      </w:r>
      <w:r w:rsidRPr="00103568">
        <w:rPr>
          <w:rStyle w:val="Ninguno"/>
          <w:rFonts w:ascii="Arial" w:hAnsi="Arial"/>
          <w:sz w:val="22"/>
          <w:szCs w:val="22"/>
        </w:rPr>
        <w:t xml:space="preserve">, en apego a los procedimientos establecidos en la “Ley sobre adquisiciones, enajenaciones, arrendamientos y prestación de servicio del poder Ejecutivo del Estado Libre y Soberano de Morelos y/o en las bases de licitación, a fin de garantizar el abastecimiento de los </w:t>
      </w:r>
      <w:r w:rsidR="00D770EC" w:rsidRPr="00103568">
        <w:rPr>
          <w:rStyle w:val="Ninguno"/>
          <w:rFonts w:ascii="Arial" w:hAnsi="Arial"/>
          <w:sz w:val="22"/>
          <w:szCs w:val="22"/>
        </w:rPr>
        <w:t>“BIENES/INSUMOS”</w:t>
      </w:r>
      <w:r w:rsidRPr="00103568">
        <w:rPr>
          <w:rStyle w:val="Ninguno"/>
          <w:rFonts w:ascii="Arial" w:hAnsi="Arial"/>
          <w:sz w:val="22"/>
          <w:szCs w:val="22"/>
        </w:rPr>
        <w:t>.</w:t>
      </w:r>
    </w:p>
    <w:p w:rsidR="0009437E" w:rsidRPr="00103568" w:rsidRDefault="0009437E" w:rsidP="00C35960">
      <w:pPr>
        <w:pStyle w:val="Normal1"/>
        <w:ind w:left="284" w:hanging="239"/>
        <w:jc w:val="both"/>
        <w:rPr>
          <w:rStyle w:val="Ninguno"/>
          <w:rFonts w:ascii="Arial" w:eastAsia="Arial" w:hAnsi="Arial" w:cs="Arial"/>
          <w:sz w:val="22"/>
          <w:szCs w:val="22"/>
        </w:rPr>
      </w:pPr>
    </w:p>
    <w:p w:rsidR="0009437E" w:rsidRPr="00103568" w:rsidRDefault="0009437E" w:rsidP="00C35960">
      <w:pPr>
        <w:pStyle w:val="Normal1"/>
        <w:numPr>
          <w:ilvl w:val="0"/>
          <w:numId w:val="44"/>
        </w:numPr>
        <w:pBdr>
          <w:top w:val="nil"/>
          <w:left w:val="nil"/>
          <w:bottom w:val="nil"/>
          <w:right w:val="nil"/>
          <w:between w:val="nil"/>
          <w:bar w:val="nil"/>
        </w:pBdr>
        <w:jc w:val="both"/>
        <w:rPr>
          <w:rFonts w:ascii="Arial" w:hAnsi="Arial"/>
          <w:sz w:val="22"/>
          <w:szCs w:val="22"/>
        </w:rPr>
      </w:pPr>
      <w:r w:rsidRPr="00103568">
        <w:rPr>
          <w:rStyle w:val="Ninguno"/>
          <w:rFonts w:ascii="Arial" w:hAnsi="Arial"/>
          <w:sz w:val="22"/>
          <w:szCs w:val="22"/>
        </w:rPr>
        <w:t xml:space="preserve">En caso de existir desabasto o contingencia que ponga en riesgo la </w:t>
      </w:r>
      <w:r w:rsidR="001F27E9" w:rsidRPr="00103568">
        <w:rPr>
          <w:rStyle w:val="Ninguno"/>
          <w:rFonts w:ascii="Arial" w:hAnsi="Arial"/>
          <w:sz w:val="22"/>
          <w:szCs w:val="22"/>
        </w:rPr>
        <w:t>producción o</w:t>
      </w:r>
      <w:r w:rsidRPr="00103568">
        <w:rPr>
          <w:rStyle w:val="Ninguno"/>
          <w:rFonts w:ascii="Arial" w:hAnsi="Arial"/>
          <w:sz w:val="22"/>
          <w:szCs w:val="22"/>
        </w:rPr>
        <w:t xml:space="preserve"> la opción de venta de algún (os) </w:t>
      </w:r>
      <w:r w:rsidR="00D770EC" w:rsidRPr="00103568">
        <w:rPr>
          <w:rStyle w:val="Ninguno"/>
          <w:rFonts w:ascii="Arial" w:hAnsi="Arial"/>
          <w:sz w:val="22"/>
          <w:szCs w:val="22"/>
        </w:rPr>
        <w:t>“BIENES/INSUMOS”</w:t>
      </w:r>
      <w:r w:rsidRPr="00103568">
        <w:rPr>
          <w:rStyle w:val="Ninguno"/>
          <w:rFonts w:ascii="Arial" w:hAnsi="Arial"/>
          <w:sz w:val="22"/>
          <w:szCs w:val="22"/>
        </w:rPr>
        <w:t xml:space="preserve"> descritos en el Apartado 1, el proveedor deberá justificar y notificar de manera oficial a la Dirección de Administración y Dirección de Atención Médica dicha situación, respaldada con diversas cartas actualizadas de los laboratorios farmacéuticos que acrediten el desabasto o inexistencia del producto. </w:t>
      </w:r>
      <w:r w:rsidR="001F27E9" w:rsidRPr="00103568">
        <w:rPr>
          <w:rStyle w:val="Ninguno"/>
          <w:rFonts w:ascii="Arial" w:hAnsi="Arial"/>
          <w:sz w:val="22"/>
          <w:szCs w:val="22"/>
        </w:rPr>
        <w:t>Además,</w:t>
      </w:r>
      <w:r w:rsidRPr="00103568">
        <w:rPr>
          <w:rStyle w:val="Ninguno"/>
          <w:rFonts w:ascii="Arial" w:hAnsi="Arial"/>
          <w:sz w:val="22"/>
          <w:szCs w:val="22"/>
        </w:rPr>
        <w:t xml:space="preserve"> deberá presentar opciones de </w:t>
      </w:r>
      <w:r w:rsidR="00D770EC" w:rsidRPr="00103568">
        <w:rPr>
          <w:rStyle w:val="Ninguno"/>
          <w:rFonts w:ascii="Arial" w:hAnsi="Arial"/>
          <w:sz w:val="22"/>
          <w:szCs w:val="22"/>
        </w:rPr>
        <w:t>“BIENES/INSUMOS”</w:t>
      </w:r>
      <w:r w:rsidRPr="00103568">
        <w:rPr>
          <w:rStyle w:val="Ninguno"/>
          <w:rFonts w:ascii="Arial" w:hAnsi="Arial"/>
          <w:sz w:val="22"/>
          <w:szCs w:val="22"/>
        </w:rPr>
        <w:t xml:space="preserve"> que puedan sustituir temporalmente el faltante, apegados a la </w:t>
      </w:r>
      <w:r w:rsidR="001F27E9" w:rsidRPr="00103568">
        <w:rPr>
          <w:rStyle w:val="Ninguno"/>
          <w:rFonts w:ascii="Arial" w:hAnsi="Arial"/>
          <w:sz w:val="22"/>
          <w:szCs w:val="22"/>
        </w:rPr>
        <w:t>descripción técnica solicitada</w:t>
      </w:r>
      <w:r w:rsidRPr="00103568">
        <w:rPr>
          <w:rStyle w:val="Ninguno"/>
          <w:rFonts w:ascii="Arial" w:hAnsi="Arial"/>
          <w:sz w:val="22"/>
          <w:szCs w:val="22"/>
        </w:rPr>
        <w:t>, los cuales deberán contar con la autorización de la Dirección de Atención Médica a través de la Subdirección de Hospitales independientemente de no encontrarse en el apartado 1 para la aceptación técnica y económica que establezcan las áreas correspondientes. Del mismo modo y en su caso de que alguna de las opciones implique un cambio en la presentación solicitada, o bien en la vida útil del producto se deberá entregar carta de laboratorio farmacéutico justificando tal situación, debiendo absorber el proveedor  el costo adicional que genere el insumo que sustituirá temporalmente, hasta en tanto se cuente con el producto ofertado en su propuesta técnica.</w:t>
      </w:r>
    </w:p>
    <w:p w:rsidR="0009437E" w:rsidRPr="00103568" w:rsidRDefault="0009437E" w:rsidP="00C35960">
      <w:pPr>
        <w:pStyle w:val="Normal1"/>
        <w:jc w:val="both"/>
        <w:rPr>
          <w:rStyle w:val="Ninguno"/>
          <w:rFonts w:ascii="Arial" w:eastAsia="Arial" w:hAnsi="Arial" w:cs="Arial"/>
          <w:b/>
          <w:bCs/>
          <w:sz w:val="22"/>
          <w:szCs w:val="22"/>
        </w:rPr>
      </w:pPr>
    </w:p>
    <w:p w:rsidR="007632D3" w:rsidRPr="00103568" w:rsidRDefault="007632D3" w:rsidP="00C35960">
      <w:pPr>
        <w:pStyle w:val="Normal1"/>
        <w:jc w:val="both"/>
        <w:rPr>
          <w:rStyle w:val="Ninguno"/>
          <w:rFonts w:ascii="Arial" w:eastAsia="Arial" w:hAnsi="Arial" w:cs="Arial"/>
          <w:b/>
          <w:bCs/>
          <w:sz w:val="22"/>
          <w:szCs w:val="22"/>
        </w:rPr>
      </w:pPr>
    </w:p>
    <w:p w:rsidR="0009437E" w:rsidRPr="00103568" w:rsidRDefault="0009437E" w:rsidP="00C35960">
      <w:pPr>
        <w:pStyle w:val="Normal1"/>
        <w:jc w:val="both"/>
        <w:rPr>
          <w:rStyle w:val="Ninguno"/>
          <w:rFonts w:ascii="Arial" w:eastAsia="Arial" w:hAnsi="Arial" w:cs="Arial"/>
          <w:sz w:val="22"/>
          <w:szCs w:val="22"/>
        </w:rPr>
      </w:pPr>
      <w:r w:rsidRPr="00103568">
        <w:rPr>
          <w:rStyle w:val="Ninguno"/>
          <w:rFonts w:ascii="Arial" w:hAnsi="Arial"/>
          <w:b/>
          <w:bCs/>
          <w:sz w:val="22"/>
          <w:szCs w:val="22"/>
        </w:rPr>
        <w:t>3.- Garantía de los medicamentos oncológicos</w:t>
      </w:r>
      <w:r w:rsidRPr="00103568">
        <w:rPr>
          <w:rStyle w:val="Ninguno"/>
          <w:rFonts w:ascii="Arial" w:hAnsi="Arial"/>
          <w:sz w:val="22"/>
          <w:szCs w:val="22"/>
        </w:rPr>
        <w:t>.</w:t>
      </w:r>
    </w:p>
    <w:p w:rsidR="0009437E" w:rsidRPr="00103568" w:rsidRDefault="0009437E" w:rsidP="00C35960">
      <w:pPr>
        <w:pStyle w:val="Normal1"/>
        <w:jc w:val="both"/>
        <w:rPr>
          <w:rStyle w:val="Ninguno"/>
          <w:rFonts w:ascii="Arial" w:eastAsia="Arial" w:hAnsi="Arial" w:cs="Arial"/>
          <w:sz w:val="22"/>
          <w:szCs w:val="22"/>
        </w:rPr>
      </w:pPr>
    </w:p>
    <w:p w:rsidR="0009437E" w:rsidRPr="00103568" w:rsidRDefault="0009437E" w:rsidP="00C35960">
      <w:pPr>
        <w:pStyle w:val="Normal1"/>
        <w:jc w:val="both"/>
        <w:rPr>
          <w:rStyle w:val="Ninguno"/>
          <w:rFonts w:ascii="Arial" w:eastAsia="Arial" w:hAnsi="Arial" w:cs="Arial"/>
          <w:sz w:val="22"/>
          <w:szCs w:val="22"/>
        </w:rPr>
      </w:pPr>
      <w:r w:rsidRPr="00103568">
        <w:rPr>
          <w:rStyle w:val="Ninguno"/>
          <w:rFonts w:ascii="Arial" w:hAnsi="Arial"/>
          <w:sz w:val="22"/>
          <w:szCs w:val="22"/>
        </w:rPr>
        <w:t>El proveedor se obliga a presentar ante Servicios de Salud de Morelos las siguientes garantías:</w:t>
      </w:r>
    </w:p>
    <w:p w:rsidR="0009437E" w:rsidRPr="00103568" w:rsidRDefault="0009437E" w:rsidP="00C35960">
      <w:pPr>
        <w:pStyle w:val="Normal1"/>
        <w:jc w:val="both"/>
        <w:rPr>
          <w:rStyle w:val="Ninguno"/>
          <w:rFonts w:ascii="Arial" w:eastAsia="Arial" w:hAnsi="Arial" w:cs="Arial"/>
          <w:sz w:val="22"/>
          <w:szCs w:val="22"/>
        </w:rPr>
      </w:pPr>
    </w:p>
    <w:p w:rsidR="0009437E" w:rsidRPr="00103568" w:rsidRDefault="0009437E" w:rsidP="00C35960">
      <w:pPr>
        <w:pStyle w:val="Normal1"/>
        <w:numPr>
          <w:ilvl w:val="0"/>
          <w:numId w:val="41"/>
        </w:numPr>
        <w:pBdr>
          <w:top w:val="nil"/>
          <w:left w:val="nil"/>
          <w:bottom w:val="nil"/>
          <w:right w:val="nil"/>
          <w:between w:val="nil"/>
          <w:bar w:val="nil"/>
        </w:pBdr>
        <w:ind w:left="426" w:hanging="284"/>
        <w:jc w:val="both"/>
        <w:rPr>
          <w:rFonts w:ascii="Arial" w:hAnsi="Arial"/>
          <w:sz w:val="22"/>
          <w:szCs w:val="22"/>
        </w:rPr>
      </w:pPr>
      <w:r w:rsidRPr="00103568">
        <w:rPr>
          <w:rStyle w:val="Ninguno"/>
          <w:rFonts w:ascii="Arial" w:hAnsi="Arial"/>
          <w:sz w:val="22"/>
          <w:szCs w:val="22"/>
        </w:rPr>
        <w:t>Garantía de los medicamentos oncológicos.- Se obliga al proveedor a facilitar los medios a necesarios para efectuar supervisión y/o verificación al medicamento de manera espontánea, previo aviso que constara de un día hábil. Siendo esta realizado por personal de Servicios de Salud de Morelos y personal de calidad Estatal.</w:t>
      </w:r>
    </w:p>
    <w:p w:rsidR="0009437E" w:rsidRPr="00103568" w:rsidRDefault="0009437E" w:rsidP="00C35960">
      <w:pPr>
        <w:pStyle w:val="Normal1"/>
        <w:ind w:left="426" w:hanging="284"/>
        <w:jc w:val="both"/>
        <w:rPr>
          <w:rStyle w:val="Ninguno"/>
          <w:rFonts w:ascii="Arial" w:eastAsia="Arial" w:hAnsi="Arial" w:cs="Arial"/>
          <w:sz w:val="22"/>
          <w:szCs w:val="22"/>
        </w:rPr>
      </w:pPr>
    </w:p>
    <w:p w:rsidR="0009437E" w:rsidRPr="00103568" w:rsidRDefault="0009437E" w:rsidP="00C35960">
      <w:pPr>
        <w:pStyle w:val="Normal1"/>
        <w:numPr>
          <w:ilvl w:val="0"/>
          <w:numId w:val="41"/>
        </w:numPr>
        <w:pBdr>
          <w:top w:val="nil"/>
          <w:left w:val="nil"/>
          <w:bottom w:val="nil"/>
          <w:right w:val="nil"/>
          <w:between w:val="nil"/>
          <w:bar w:val="nil"/>
        </w:pBdr>
        <w:ind w:left="426" w:hanging="284"/>
        <w:jc w:val="both"/>
        <w:rPr>
          <w:rFonts w:ascii="Arial" w:hAnsi="Arial"/>
          <w:sz w:val="22"/>
          <w:szCs w:val="22"/>
        </w:rPr>
      </w:pPr>
      <w:r w:rsidRPr="00103568">
        <w:rPr>
          <w:rStyle w:val="Ninguno"/>
          <w:rFonts w:ascii="Arial" w:hAnsi="Arial"/>
          <w:sz w:val="22"/>
          <w:szCs w:val="22"/>
        </w:rPr>
        <w:t xml:space="preserve">Garantía de canje.- Se obliga a presentar a más tardar el día de la firma del contrato, escrito en papel </w:t>
      </w:r>
      <w:proofErr w:type="spellStart"/>
      <w:r w:rsidRPr="00103568">
        <w:rPr>
          <w:rStyle w:val="Ninguno"/>
          <w:rFonts w:ascii="Arial" w:hAnsi="Arial"/>
          <w:sz w:val="22"/>
          <w:szCs w:val="22"/>
        </w:rPr>
        <w:t>membretada</w:t>
      </w:r>
      <w:proofErr w:type="spellEnd"/>
      <w:r w:rsidRPr="00103568">
        <w:rPr>
          <w:rStyle w:val="Ninguno"/>
          <w:rFonts w:ascii="Arial" w:hAnsi="Arial"/>
          <w:sz w:val="22"/>
          <w:szCs w:val="22"/>
        </w:rPr>
        <w:t xml:space="preserve"> firmado por el representante legal, por el que garantice el canje de los </w:t>
      </w:r>
      <w:r w:rsidR="00D770EC" w:rsidRPr="00103568">
        <w:rPr>
          <w:rStyle w:val="Ninguno"/>
          <w:rFonts w:ascii="Arial" w:hAnsi="Arial"/>
          <w:sz w:val="22"/>
          <w:szCs w:val="22"/>
        </w:rPr>
        <w:t>“BIENES/INSUMOS”</w:t>
      </w:r>
      <w:r w:rsidRPr="00103568">
        <w:rPr>
          <w:rStyle w:val="Ninguno"/>
          <w:rFonts w:ascii="Arial" w:hAnsi="Arial"/>
          <w:sz w:val="22"/>
          <w:szCs w:val="22"/>
        </w:rPr>
        <w:t xml:space="preserve"> que presenten problemas de calidad o vicios ocultos  en un plazo no </w:t>
      </w:r>
      <w:r w:rsidRPr="00103568">
        <w:rPr>
          <w:rStyle w:val="Ninguno"/>
          <w:rFonts w:ascii="Arial" w:hAnsi="Arial"/>
          <w:sz w:val="22"/>
          <w:szCs w:val="22"/>
        </w:rPr>
        <w:lastRenderedPageBreak/>
        <w:t>mayor a 24 horas siguientes al momento de que haya sido notificado y que se obliga a responder por su cuenta y riesgo de los daños y/o perjuicios que por inobservancia o negligencia de su parte llegue a causar a Servicios de Salud de Morelos y/o a terceros; así mismo que todos los gastos que se generen por motivo del canje, correrán por cuenta del proveedor.</w:t>
      </w:r>
    </w:p>
    <w:p w:rsidR="0009437E" w:rsidRPr="00103568" w:rsidRDefault="0009437E" w:rsidP="00C35960">
      <w:pPr>
        <w:pStyle w:val="Normal1"/>
        <w:ind w:left="426" w:hanging="284"/>
        <w:jc w:val="both"/>
        <w:rPr>
          <w:rStyle w:val="Ninguno"/>
          <w:rFonts w:ascii="Arial" w:eastAsia="Arial" w:hAnsi="Arial" w:cs="Arial"/>
        </w:rPr>
      </w:pPr>
    </w:p>
    <w:p w:rsidR="0009437E" w:rsidRPr="00103568" w:rsidRDefault="0009437E" w:rsidP="00C35960">
      <w:pPr>
        <w:pStyle w:val="Prrafodelista"/>
        <w:numPr>
          <w:ilvl w:val="0"/>
          <w:numId w:val="41"/>
        </w:numPr>
        <w:pBdr>
          <w:top w:val="nil"/>
          <w:left w:val="nil"/>
          <w:bottom w:val="nil"/>
          <w:right w:val="nil"/>
          <w:between w:val="nil"/>
          <w:bar w:val="nil"/>
        </w:pBdr>
        <w:spacing w:after="0" w:line="240" w:lineRule="auto"/>
        <w:ind w:left="426" w:hanging="284"/>
        <w:contextualSpacing w:val="0"/>
        <w:jc w:val="both"/>
        <w:rPr>
          <w:rStyle w:val="Ninguno"/>
          <w:rFonts w:ascii="Arial" w:hAnsi="Arial"/>
        </w:rPr>
      </w:pPr>
      <w:r w:rsidRPr="00103568">
        <w:rPr>
          <w:rStyle w:val="Ninguno"/>
          <w:rFonts w:ascii="Arial" w:hAnsi="Arial"/>
          <w:b/>
          <w:bCs/>
        </w:rPr>
        <w:t>La recepción de medicamentos</w:t>
      </w:r>
      <w:r w:rsidRPr="00103568">
        <w:rPr>
          <w:rStyle w:val="Ninguno"/>
          <w:rFonts w:ascii="Arial" w:hAnsi="Arial"/>
        </w:rPr>
        <w:t xml:space="preserve"> que no cumplan con la caducidad o presentación solicitada y sea justificada con la carta del laboratorio, quedará sujeta a la autorización de la Dirección de Atención Médica a través del Director del Hospital General de Cuernavaca, considerándose ésta como una excepción que se autorizará y notificará oficialmente, por lo que la caducidad y canje será responsabilidad del proveedor.</w:t>
      </w:r>
    </w:p>
    <w:p w:rsidR="0009437E" w:rsidRPr="00103568" w:rsidRDefault="0009437E" w:rsidP="00C35960">
      <w:pPr>
        <w:ind w:left="426" w:hanging="284"/>
        <w:jc w:val="both"/>
        <w:rPr>
          <w:rFonts w:ascii="Arial" w:hAnsi="Arial"/>
        </w:rPr>
      </w:pPr>
    </w:p>
    <w:p w:rsidR="0009437E" w:rsidRPr="00103568" w:rsidRDefault="0009437E" w:rsidP="00C35960">
      <w:pPr>
        <w:pStyle w:val="Normal1"/>
        <w:numPr>
          <w:ilvl w:val="0"/>
          <w:numId w:val="41"/>
        </w:numPr>
        <w:pBdr>
          <w:top w:val="nil"/>
          <w:left w:val="nil"/>
          <w:bottom w:val="nil"/>
          <w:right w:val="nil"/>
          <w:between w:val="nil"/>
          <w:bar w:val="nil"/>
        </w:pBdr>
        <w:ind w:left="426" w:hanging="284"/>
        <w:jc w:val="both"/>
        <w:rPr>
          <w:rFonts w:ascii="Arial" w:hAnsi="Arial"/>
          <w:sz w:val="22"/>
          <w:szCs w:val="22"/>
        </w:rPr>
      </w:pPr>
      <w:r w:rsidRPr="00103568">
        <w:rPr>
          <w:rStyle w:val="Ninguno"/>
          <w:rFonts w:ascii="Arial" w:hAnsi="Arial"/>
          <w:b/>
          <w:bCs/>
          <w:sz w:val="22"/>
          <w:szCs w:val="22"/>
        </w:rPr>
        <w:t>Garantía de caducidad de medicamentos (bienes/insumos)</w:t>
      </w:r>
      <w:r w:rsidRPr="00103568">
        <w:rPr>
          <w:rStyle w:val="Ninguno"/>
          <w:rFonts w:ascii="Arial" w:hAnsi="Arial"/>
          <w:sz w:val="22"/>
          <w:szCs w:val="22"/>
        </w:rPr>
        <w:t xml:space="preserve"> Por las características de los medicamentos oncológicos la caducidad mínima de los mismos será de 24 meses.</w:t>
      </w:r>
    </w:p>
    <w:p w:rsidR="0009437E" w:rsidRPr="00103568" w:rsidRDefault="0009437E" w:rsidP="00C35960">
      <w:pPr>
        <w:pStyle w:val="Normal1"/>
        <w:jc w:val="both"/>
        <w:rPr>
          <w:rStyle w:val="Ninguno"/>
          <w:rFonts w:ascii="Arial" w:eastAsia="Arial" w:hAnsi="Arial" w:cs="Arial"/>
          <w:sz w:val="22"/>
          <w:szCs w:val="22"/>
        </w:rPr>
      </w:pPr>
    </w:p>
    <w:p w:rsidR="0009437E" w:rsidRPr="00103568" w:rsidRDefault="0009437E" w:rsidP="00C35960">
      <w:pPr>
        <w:pStyle w:val="Normal1"/>
        <w:jc w:val="both"/>
        <w:rPr>
          <w:rStyle w:val="Ninguno"/>
          <w:rFonts w:ascii="Arial" w:hAnsi="Arial"/>
          <w:sz w:val="22"/>
          <w:szCs w:val="22"/>
        </w:rPr>
      </w:pPr>
      <w:r w:rsidRPr="00103568">
        <w:rPr>
          <w:rStyle w:val="Ninguno"/>
          <w:rFonts w:ascii="Arial" w:hAnsi="Arial"/>
          <w:b/>
          <w:bCs/>
          <w:sz w:val="22"/>
          <w:szCs w:val="22"/>
        </w:rPr>
        <w:t xml:space="preserve">3.1  </w:t>
      </w:r>
      <w:r w:rsidRPr="00103568">
        <w:rPr>
          <w:rStyle w:val="Ninguno"/>
          <w:rFonts w:ascii="Arial" w:hAnsi="Arial"/>
          <w:sz w:val="22"/>
          <w:szCs w:val="22"/>
        </w:rPr>
        <w:t xml:space="preserve">En caso de hacer efectiva la garantía antes mencionada derivado de una falla en los medicamentos oncológicos que requieran cambio esta se deberá efectuar a cargo del proveedor dentro de las 24 horas siguientes a la notificación de la falla, deberá ser mediante oficio por el área usuaria a la Subdirección de Hospitales dependiente de la Dirección de Atención Médica  y esta a su vez a la Subdirección de Recursos Materiales, quien realizará las gestiones correspondientes con el proveedor. </w:t>
      </w:r>
    </w:p>
    <w:p w:rsidR="0009437E" w:rsidRPr="00103568" w:rsidRDefault="0009437E" w:rsidP="00C35960">
      <w:pPr>
        <w:pStyle w:val="Normal1"/>
        <w:jc w:val="both"/>
        <w:rPr>
          <w:rStyle w:val="Ninguno"/>
          <w:rFonts w:ascii="Arial" w:eastAsia="Arial" w:hAnsi="Arial" w:cs="Arial"/>
          <w:sz w:val="22"/>
          <w:szCs w:val="22"/>
        </w:rPr>
      </w:pPr>
    </w:p>
    <w:p w:rsidR="0009437E" w:rsidRPr="00103568" w:rsidRDefault="0009437E" w:rsidP="00C35960">
      <w:pPr>
        <w:pStyle w:val="Normal1"/>
        <w:jc w:val="both"/>
        <w:rPr>
          <w:rStyle w:val="Ninguno"/>
          <w:rFonts w:ascii="Arial" w:eastAsia="Arial" w:hAnsi="Arial" w:cs="Arial"/>
          <w:sz w:val="22"/>
          <w:szCs w:val="22"/>
        </w:rPr>
      </w:pPr>
      <w:r w:rsidRPr="00103568">
        <w:rPr>
          <w:rStyle w:val="Ninguno"/>
          <w:rFonts w:ascii="Arial" w:hAnsi="Arial"/>
          <w:sz w:val="22"/>
          <w:szCs w:val="22"/>
        </w:rPr>
        <w:t>Dicha notificación debe quedar registrada como incidencia en el libro de registro de salida de oficios, bajo los siguientes términos:</w:t>
      </w:r>
    </w:p>
    <w:p w:rsidR="0009437E" w:rsidRPr="00103568" w:rsidRDefault="0009437E" w:rsidP="00C35960">
      <w:pPr>
        <w:pStyle w:val="Normal1"/>
        <w:jc w:val="both"/>
        <w:rPr>
          <w:rStyle w:val="Ninguno"/>
          <w:rFonts w:ascii="Arial" w:eastAsia="Arial" w:hAnsi="Arial" w:cs="Arial"/>
          <w:sz w:val="22"/>
          <w:szCs w:val="22"/>
        </w:rPr>
      </w:pPr>
    </w:p>
    <w:p w:rsidR="0009437E" w:rsidRPr="00103568" w:rsidRDefault="0009437E" w:rsidP="00C35960">
      <w:pPr>
        <w:pStyle w:val="Normal1"/>
        <w:numPr>
          <w:ilvl w:val="0"/>
          <w:numId w:val="40"/>
        </w:numPr>
        <w:pBdr>
          <w:top w:val="nil"/>
          <w:left w:val="nil"/>
          <w:bottom w:val="nil"/>
          <w:right w:val="nil"/>
          <w:between w:val="nil"/>
          <w:bar w:val="nil"/>
        </w:pBdr>
        <w:ind w:left="284" w:hanging="284"/>
        <w:jc w:val="both"/>
        <w:rPr>
          <w:rFonts w:ascii="Arial" w:hAnsi="Arial"/>
          <w:sz w:val="22"/>
          <w:szCs w:val="22"/>
        </w:rPr>
      </w:pPr>
      <w:r w:rsidRPr="00103568">
        <w:rPr>
          <w:rStyle w:val="Ninguno"/>
          <w:rFonts w:ascii="Arial" w:hAnsi="Arial"/>
          <w:sz w:val="22"/>
          <w:szCs w:val="22"/>
        </w:rPr>
        <w:t>Identificar número de piezas, lote  y presentación del medicamento.</w:t>
      </w:r>
    </w:p>
    <w:p w:rsidR="0009437E" w:rsidRPr="00103568" w:rsidRDefault="0009437E" w:rsidP="00C35960">
      <w:pPr>
        <w:pStyle w:val="Normal1"/>
        <w:numPr>
          <w:ilvl w:val="0"/>
          <w:numId w:val="40"/>
        </w:numPr>
        <w:pBdr>
          <w:top w:val="nil"/>
          <w:left w:val="nil"/>
          <w:bottom w:val="nil"/>
          <w:right w:val="nil"/>
          <w:between w:val="nil"/>
          <w:bar w:val="nil"/>
        </w:pBdr>
        <w:ind w:left="284" w:hanging="284"/>
        <w:jc w:val="both"/>
        <w:rPr>
          <w:rFonts w:ascii="Arial" w:hAnsi="Arial"/>
          <w:sz w:val="22"/>
          <w:szCs w:val="22"/>
        </w:rPr>
      </w:pPr>
      <w:r w:rsidRPr="00103568">
        <w:rPr>
          <w:rStyle w:val="Ninguno"/>
          <w:rFonts w:ascii="Arial" w:hAnsi="Arial"/>
          <w:sz w:val="22"/>
          <w:szCs w:val="22"/>
        </w:rPr>
        <w:t>Recoger el medicamento para efectuar el cambio.</w:t>
      </w:r>
    </w:p>
    <w:p w:rsidR="0009437E" w:rsidRPr="00103568" w:rsidRDefault="0009437E" w:rsidP="00C35960">
      <w:pPr>
        <w:pStyle w:val="Normal1"/>
        <w:numPr>
          <w:ilvl w:val="0"/>
          <w:numId w:val="40"/>
        </w:numPr>
        <w:pBdr>
          <w:top w:val="nil"/>
          <w:left w:val="nil"/>
          <w:bottom w:val="nil"/>
          <w:right w:val="nil"/>
          <w:between w:val="nil"/>
          <w:bar w:val="nil"/>
        </w:pBdr>
        <w:ind w:left="284" w:hanging="284"/>
        <w:jc w:val="both"/>
        <w:rPr>
          <w:rFonts w:ascii="Arial" w:hAnsi="Arial"/>
          <w:sz w:val="22"/>
          <w:szCs w:val="22"/>
        </w:rPr>
      </w:pPr>
      <w:r w:rsidRPr="00103568">
        <w:rPr>
          <w:rStyle w:val="Ninguno"/>
          <w:rFonts w:ascii="Arial" w:hAnsi="Arial"/>
          <w:sz w:val="22"/>
          <w:szCs w:val="22"/>
        </w:rPr>
        <w:t>Devolver el bien al área usuaria, no debiendo exceder de 3 días hábiles a partir de la notificación.</w:t>
      </w:r>
    </w:p>
    <w:p w:rsidR="0009437E" w:rsidRPr="00103568" w:rsidRDefault="0009437E" w:rsidP="00C35960">
      <w:pPr>
        <w:pStyle w:val="Normal1"/>
        <w:numPr>
          <w:ilvl w:val="0"/>
          <w:numId w:val="40"/>
        </w:numPr>
        <w:pBdr>
          <w:top w:val="nil"/>
          <w:left w:val="nil"/>
          <w:bottom w:val="nil"/>
          <w:right w:val="nil"/>
          <w:between w:val="nil"/>
          <w:bar w:val="nil"/>
        </w:pBdr>
        <w:ind w:left="284" w:hanging="284"/>
        <w:jc w:val="both"/>
        <w:rPr>
          <w:rFonts w:ascii="Arial" w:hAnsi="Arial"/>
          <w:sz w:val="22"/>
          <w:szCs w:val="22"/>
        </w:rPr>
      </w:pPr>
      <w:r w:rsidRPr="00103568">
        <w:rPr>
          <w:rStyle w:val="Ninguno"/>
          <w:rFonts w:ascii="Arial" w:hAnsi="Arial"/>
          <w:sz w:val="22"/>
          <w:szCs w:val="22"/>
        </w:rPr>
        <w:t>Debiendo devolver el bien con respectivo oficio de cambio, para hacer constar su reemplazo.</w:t>
      </w:r>
    </w:p>
    <w:p w:rsidR="007632D3" w:rsidRPr="00103568" w:rsidRDefault="007632D3" w:rsidP="00C35960">
      <w:pPr>
        <w:pStyle w:val="Normal1"/>
        <w:ind w:left="786"/>
        <w:jc w:val="both"/>
        <w:rPr>
          <w:rStyle w:val="Ninguno"/>
          <w:rFonts w:ascii="Arial" w:eastAsia="Arial" w:hAnsi="Arial" w:cs="Arial"/>
          <w:sz w:val="22"/>
          <w:szCs w:val="22"/>
        </w:rPr>
      </w:pPr>
    </w:p>
    <w:p w:rsidR="0009437E" w:rsidRPr="00103568" w:rsidRDefault="0009437E" w:rsidP="00C35960">
      <w:pPr>
        <w:pStyle w:val="Normal1"/>
        <w:jc w:val="both"/>
        <w:rPr>
          <w:rStyle w:val="Ninguno"/>
          <w:rFonts w:ascii="Arial" w:eastAsia="Arial" w:hAnsi="Arial" w:cs="Arial"/>
          <w:b/>
          <w:bCs/>
          <w:sz w:val="22"/>
          <w:szCs w:val="22"/>
        </w:rPr>
      </w:pPr>
      <w:r w:rsidRPr="00103568">
        <w:rPr>
          <w:rStyle w:val="Ninguno"/>
          <w:rFonts w:ascii="Arial" w:hAnsi="Arial"/>
          <w:b/>
          <w:bCs/>
          <w:sz w:val="22"/>
          <w:szCs w:val="22"/>
        </w:rPr>
        <w:t>4.- Lugar y Forma de Entrega.</w:t>
      </w:r>
    </w:p>
    <w:p w:rsidR="0009437E" w:rsidRPr="00103568" w:rsidRDefault="0009437E" w:rsidP="00C35960">
      <w:pPr>
        <w:pStyle w:val="Normal1"/>
        <w:jc w:val="both"/>
        <w:rPr>
          <w:rStyle w:val="Ninguno"/>
          <w:rFonts w:ascii="Arial" w:eastAsia="Arial" w:hAnsi="Arial" w:cs="Arial"/>
          <w:b/>
          <w:bCs/>
          <w:sz w:val="22"/>
          <w:szCs w:val="22"/>
        </w:rPr>
      </w:pPr>
    </w:p>
    <w:p w:rsidR="0009437E" w:rsidRPr="00103568" w:rsidRDefault="0009437E" w:rsidP="00C35960">
      <w:pPr>
        <w:pStyle w:val="Normal1"/>
        <w:jc w:val="both"/>
        <w:rPr>
          <w:rStyle w:val="Ninguno"/>
          <w:rFonts w:ascii="Arial" w:eastAsia="Arial" w:hAnsi="Arial" w:cs="Arial"/>
          <w:sz w:val="22"/>
          <w:szCs w:val="22"/>
        </w:rPr>
      </w:pPr>
      <w:r w:rsidRPr="00103568">
        <w:rPr>
          <w:rStyle w:val="Ninguno"/>
          <w:rFonts w:ascii="Arial" w:hAnsi="Arial"/>
          <w:sz w:val="22"/>
          <w:szCs w:val="22"/>
        </w:rPr>
        <w:t xml:space="preserve">Servicios de Salud de Morelos, requiere la entrega de los  medicamentos oncológicos (bienes/insumos), en el almacén central de Servicios de Salud de Morelos ubicado  callejón de Dolores </w:t>
      </w:r>
      <w:r w:rsidR="002824E7" w:rsidRPr="00103568">
        <w:rPr>
          <w:rStyle w:val="Ninguno"/>
          <w:rFonts w:ascii="Arial" w:hAnsi="Arial"/>
          <w:sz w:val="22"/>
          <w:szCs w:val="22"/>
        </w:rPr>
        <w:t>S/N,</w:t>
      </w:r>
      <w:r w:rsidRPr="00103568">
        <w:rPr>
          <w:rStyle w:val="Ninguno"/>
          <w:rFonts w:ascii="Arial" w:hAnsi="Arial"/>
          <w:sz w:val="22"/>
          <w:szCs w:val="22"/>
        </w:rPr>
        <w:t xml:space="preserve"> Lázaro Cárdenas, 62550, </w:t>
      </w:r>
      <w:proofErr w:type="spellStart"/>
      <w:r w:rsidRPr="00103568">
        <w:rPr>
          <w:rStyle w:val="Ninguno"/>
          <w:rFonts w:ascii="Arial" w:hAnsi="Arial"/>
          <w:sz w:val="22"/>
          <w:szCs w:val="22"/>
        </w:rPr>
        <w:t>Jiutepec</w:t>
      </w:r>
      <w:proofErr w:type="spellEnd"/>
      <w:r w:rsidRPr="00103568">
        <w:rPr>
          <w:rStyle w:val="Ninguno"/>
          <w:rFonts w:ascii="Arial" w:hAnsi="Arial"/>
          <w:sz w:val="22"/>
          <w:szCs w:val="22"/>
        </w:rPr>
        <w:t xml:space="preserve">, Morelos; en un horario de 8:00 hrs a 13:30 hrs de lunes a viernes.* El proveedor adjudicado deberá realizar cita previa para la entrega de los insumos.  </w:t>
      </w:r>
    </w:p>
    <w:p w:rsidR="0009437E" w:rsidRPr="00103568" w:rsidRDefault="0009437E" w:rsidP="00C35960">
      <w:pPr>
        <w:pStyle w:val="Normal1"/>
        <w:jc w:val="both"/>
        <w:rPr>
          <w:rStyle w:val="Ninguno"/>
          <w:rFonts w:ascii="Arial" w:eastAsia="Arial" w:hAnsi="Arial" w:cs="Arial"/>
          <w:sz w:val="22"/>
          <w:szCs w:val="22"/>
        </w:rPr>
      </w:pPr>
    </w:p>
    <w:p w:rsidR="0009437E" w:rsidRPr="00103568" w:rsidRDefault="0009437E" w:rsidP="00C35960">
      <w:pPr>
        <w:pStyle w:val="Normal1"/>
        <w:jc w:val="both"/>
        <w:rPr>
          <w:rStyle w:val="Ninguno"/>
          <w:rFonts w:ascii="Arial" w:eastAsia="Arial" w:hAnsi="Arial" w:cs="Arial"/>
          <w:b/>
          <w:bCs/>
          <w:sz w:val="22"/>
          <w:szCs w:val="22"/>
        </w:rPr>
      </w:pPr>
      <w:r w:rsidRPr="00103568">
        <w:rPr>
          <w:rStyle w:val="Ninguno"/>
          <w:rFonts w:ascii="Arial" w:hAnsi="Arial"/>
          <w:b/>
          <w:bCs/>
          <w:sz w:val="22"/>
          <w:szCs w:val="22"/>
        </w:rPr>
        <w:t>5.- Condiciones en la facturación.</w:t>
      </w:r>
    </w:p>
    <w:p w:rsidR="0009437E" w:rsidRPr="00103568" w:rsidRDefault="0009437E" w:rsidP="00C35960">
      <w:pPr>
        <w:pStyle w:val="Normal1"/>
        <w:jc w:val="both"/>
        <w:rPr>
          <w:rStyle w:val="Ninguno"/>
          <w:rFonts w:ascii="Arial" w:eastAsia="Arial" w:hAnsi="Arial" w:cs="Arial"/>
          <w:b/>
          <w:bCs/>
          <w:sz w:val="22"/>
          <w:szCs w:val="22"/>
        </w:rPr>
      </w:pPr>
    </w:p>
    <w:p w:rsidR="0009437E" w:rsidRPr="00103568" w:rsidRDefault="0009437E" w:rsidP="00C35960">
      <w:pPr>
        <w:pStyle w:val="Normal1"/>
        <w:jc w:val="both"/>
        <w:rPr>
          <w:rStyle w:val="Ninguno"/>
          <w:rFonts w:ascii="Arial" w:eastAsia="Arial" w:hAnsi="Arial" w:cs="Arial"/>
          <w:sz w:val="22"/>
          <w:szCs w:val="22"/>
        </w:rPr>
      </w:pPr>
      <w:r w:rsidRPr="00103568">
        <w:rPr>
          <w:rStyle w:val="Ninguno"/>
          <w:rFonts w:ascii="Arial" w:hAnsi="Arial"/>
          <w:sz w:val="22"/>
          <w:szCs w:val="22"/>
        </w:rPr>
        <w:t>El proveedor deberá extender la factura correspondiente en concordancia con la documental que la ampare de acuerdo a la entrega-recepción de los insumos en el almacén central.</w:t>
      </w:r>
    </w:p>
    <w:p w:rsidR="0009437E" w:rsidRPr="00103568" w:rsidRDefault="0009437E" w:rsidP="00C35960">
      <w:pPr>
        <w:pStyle w:val="Normal1"/>
        <w:jc w:val="both"/>
        <w:rPr>
          <w:rStyle w:val="Ninguno"/>
          <w:rFonts w:ascii="Arial" w:eastAsia="Arial" w:hAnsi="Arial" w:cs="Arial"/>
          <w:b/>
          <w:bCs/>
          <w:sz w:val="22"/>
          <w:szCs w:val="22"/>
        </w:rPr>
      </w:pPr>
      <w:r w:rsidRPr="00103568">
        <w:rPr>
          <w:rStyle w:val="Ninguno"/>
          <w:rFonts w:ascii="Arial" w:hAnsi="Arial"/>
          <w:b/>
          <w:bCs/>
          <w:sz w:val="22"/>
          <w:szCs w:val="22"/>
        </w:rPr>
        <w:lastRenderedPageBreak/>
        <w:t xml:space="preserve">6.- Otras especificaciones </w:t>
      </w:r>
    </w:p>
    <w:p w:rsidR="0009437E" w:rsidRPr="00103568" w:rsidRDefault="0009437E" w:rsidP="00C35960">
      <w:pPr>
        <w:pStyle w:val="Normal1"/>
        <w:jc w:val="both"/>
        <w:rPr>
          <w:rStyle w:val="Ninguno"/>
          <w:rFonts w:ascii="Arial" w:eastAsia="Arial" w:hAnsi="Arial" w:cs="Arial"/>
          <w:sz w:val="22"/>
          <w:szCs w:val="22"/>
        </w:rPr>
      </w:pPr>
    </w:p>
    <w:p w:rsidR="0009437E" w:rsidRPr="00103568" w:rsidRDefault="0009437E" w:rsidP="00C35960">
      <w:pPr>
        <w:pStyle w:val="Normal1"/>
        <w:jc w:val="both"/>
        <w:rPr>
          <w:rStyle w:val="Ninguno"/>
          <w:rFonts w:ascii="Arial" w:eastAsia="Arial" w:hAnsi="Arial" w:cs="Arial"/>
          <w:sz w:val="22"/>
          <w:szCs w:val="22"/>
        </w:rPr>
      </w:pPr>
      <w:r w:rsidRPr="00103568">
        <w:rPr>
          <w:rStyle w:val="Ninguno"/>
          <w:rFonts w:ascii="Arial" w:hAnsi="Arial"/>
          <w:sz w:val="22"/>
          <w:szCs w:val="22"/>
        </w:rPr>
        <w:t>El proveedor queda sujeto a cualquier actualización del presente anexo en atención a los lineamientos y consideraciones normativas establecidas por la Secretaria de Salud Federal y Estatal, así como demás Entes Federales y Estatales reguladores de la prestación de servicios de salud.</w:t>
      </w:r>
    </w:p>
    <w:p w:rsidR="0009437E" w:rsidRPr="00103568" w:rsidRDefault="0009437E" w:rsidP="00C35960">
      <w:pPr>
        <w:pStyle w:val="Normal1"/>
        <w:jc w:val="both"/>
        <w:rPr>
          <w:rStyle w:val="Ninguno"/>
          <w:rFonts w:ascii="Arial" w:eastAsia="Arial" w:hAnsi="Arial" w:cs="Arial"/>
          <w:sz w:val="22"/>
          <w:szCs w:val="22"/>
        </w:rPr>
      </w:pPr>
    </w:p>
    <w:p w:rsidR="0009437E" w:rsidRPr="00103568" w:rsidRDefault="0009437E" w:rsidP="00C35960">
      <w:pPr>
        <w:pStyle w:val="Cuerpo"/>
        <w:jc w:val="both"/>
        <w:rPr>
          <w:rStyle w:val="Ninguno"/>
          <w:rFonts w:ascii="Arial" w:eastAsia="Arial" w:hAnsi="Arial" w:cs="Arial"/>
        </w:rPr>
      </w:pPr>
      <w:r w:rsidRPr="00103568">
        <w:rPr>
          <w:rStyle w:val="Ninguno"/>
          <w:rFonts w:ascii="Arial" w:hAnsi="Arial"/>
        </w:rPr>
        <w:t xml:space="preserve">El proveedor deberá enviar a la Subdirección de Hospitales mensualmente a los siguientes correos </w:t>
      </w:r>
      <w:hyperlink r:id="rId14" w:history="1">
        <w:r w:rsidRPr="00103568">
          <w:rPr>
            <w:rStyle w:val="Hyperlink0"/>
          </w:rPr>
          <w:t>dr_ome24@hotmail.com</w:t>
        </w:r>
      </w:hyperlink>
      <w:r w:rsidRPr="00103568">
        <w:rPr>
          <w:rStyle w:val="Ninguno"/>
          <w:rFonts w:ascii="Arial" w:hAnsi="Arial"/>
        </w:rPr>
        <w:t xml:space="preserve"> y </w:t>
      </w:r>
      <w:hyperlink r:id="rId15" w:history="1">
        <w:r w:rsidR="00645E1F" w:rsidRPr="00103568">
          <w:rPr>
            <w:rStyle w:val="Hipervnculo"/>
            <w:rFonts w:ascii="Arial" w:eastAsia="Arial" w:hAnsi="Arial" w:cs="Arial"/>
            <w:u w:color="0000FF"/>
          </w:rPr>
          <w:t>yhdzgarate@gmail.com</w:t>
        </w:r>
      </w:hyperlink>
      <w:r w:rsidRPr="00103568">
        <w:rPr>
          <w:rStyle w:val="Ninguno"/>
          <w:rFonts w:ascii="Arial" w:hAnsi="Arial"/>
        </w:rPr>
        <w:t xml:space="preserve"> un reporte del pedido realizado por el Hospital General de Cuernavaca para la Unidad de Quimioterapia. Este reporte deberá contener los siguientes datos: nombre del hospital, fecha de solicitud del pedido, descripción y cantidad solicitada, así como las existencias del apartado 1.</w:t>
      </w:r>
    </w:p>
    <w:p w:rsidR="0009437E" w:rsidRPr="00103568" w:rsidRDefault="0009437E" w:rsidP="00C35960">
      <w:pPr>
        <w:pStyle w:val="Cuerpo"/>
        <w:jc w:val="both"/>
        <w:rPr>
          <w:rStyle w:val="Ninguno"/>
          <w:rFonts w:ascii="Arial" w:eastAsia="Arial" w:hAnsi="Arial" w:cs="Arial"/>
        </w:rPr>
      </w:pPr>
    </w:p>
    <w:p w:rsidR="007632D3" w:rsidRPr="00103568" w:rsidRDefault="007632D3" w:rsidP="00C35960">
      <w:pPr>
        <w:pStyle w:val="Cuerpo"/>
        <w:jc w:val="both"/>
        <w:rPr>
          <w:rStyle w:val="Ninguno"/>
          <w:rFonts w:ascii="Arial" w:eastAsia="Arial" w:hAnsi="Arial" w:cs="Arial"/>
        </w:rPr>
      </w:pPr>
    </w:p>
    <w:p w:rsidR="0009437E" w:rsidRPr="00103568" w:rsidRDefault="0009437E" w:rsidP="00C35960">
      <w:pPr>
        <w:pStyle w:val="Cuerpo"/>
        <w:rPr>
          <w:rStyle w:val="Ninguno"/>
          <w:rFonts w:ascii="Arial" w:eastAsia="Arial" w:hAnsi="Arial" w:cs="Arial"/>
          <w:b/>
          <w:bCs/>
        </w:rPr>
      </w:pPr>
      <w:r w:rsidRPr="00103568">
        <w:rPr>
          <w:rStyle w:val="Ninguno"/>
          <w:rFonts w:ascii="Arial" w:hAnsi="Arial"/>
          <w:b/>
          <w:bCs/>
        </w:rPr>
        <w:t>DIRECTORIO DE UNIDAD (APARTADO 3)</w:t>
      </w:r>
    </w:p>
    <w:p w:rsidR="0009437E" w:rsidRPr="00103568" w:rsidRDefault="0009437E" w:rsidP="00C35960">
      <w:pPr>
        <w:pStyle w:val="Cuerpo"/>
        <w:rPr>
          <w:rStyle w:val="Ninguno"/>
          <w:rFonts w:ascii="Arial" w:eastAsia="Arial" w:hAnsi="Arial" w:cs="Arial"/>
          <w:b/>
          <w:bCs/>
        </w:rPr>
      </w:pPr>
    </w:p>
    <w:tbl>
      <w:tblPr>
        <w:tblStyle w:val="TableNormal"/>
        <w:tblW w:w="982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445"/>
        <w:gridCol w:w="4416"/>
        <w:gridCol w:w="4960"/>
      </w:tblGrid>
      <w:tr w:rsidR="0009437E" w:rsidRPr="00103568" w:rsidTr="00B76F14">
        <w:trPr>
          <w:trHeight w:val="248"/>
          <w:jc w:val="center"/>
        </w:trPr>
        <w:tc>
          <w:tcPr>
            <w:tcW w:w="445"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vAlign w:val="center"/>
          </w:tcPr>
          <w:p w:rsidR="0009437E" w:rsidRPr="00103568" w:rsidRDefault="0009437E" w:rsidP="00C35960">
            <w:pPr>
              <w:pStyle w:val="Normal1"/>
              <w:jc w:val="center"/>
            </w:pPr>
            <w:r w:rsidRPr="00103568">
              <w:rPr>
                <w:rStyle w:val="Ninguno"/>
                <w:rFonts w:ascii="Arial" w:hAnsi="Arial"/>
                <w:b/>
                <w:bCs/>
                <w:sz w:val="22"/>
                <w:szCs w:val="22"/>
              </w:rPr>
              <w:t>N°</w:t>
            </w:r>
          </w:p>
        </w:tc>
        <w:tc>
          <w:tcPr>
            <w:tcW w:w="4416"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vAlign w:val="center"/>
          </w:tcPr>
          <w:p w:rsidR="0009437E" w:rsidRPr="00103568" w:rsidRDefault="0009437E" w:rsidP="00C35960">
            <w:pPr>
              <w:pStyle w:val="Normal1"/>
              <w:jc w:val="center"/>
            </w:pPr>
            <w:r w:rsidRPr="00103568">
              <w:rPr>
                <w:rStyle w:val="Ninguno"/>
                <w:rFonts w:ascii="Arial" w:hAnsi="Arial"/>
                <w:b/>
                <w:bCs/>
                <w:sz w:val="22"/>
                <w:szCs w:val="22"/>
              </w:rPr>
              <w:t>Unidad Hospitalaria</w:t>
            </w:r>
          </w:p>
        </w:tc>
        <w:tc>
          <w:tcPr>
            <w:tcW w:w="4960"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vAlign w:val="center"/>
          </w:tcPr>
          <w:p w:rsidR="0009437E" w:rsidRPr="00103568" w:rsidRDefault="0009437E" w:rsidP="00C35960">
            <w:pPr>
              <w:pStyle w:val="Normal1"/>
              <w:jc w:val="center"/>
            </w:pPr>
            <w:r w:rsidRPr="00103568">
              <w:rPr>
                <w:rStyle w:val="Ninguno"/>
                <w:rFonts w:ascii="Arial" w:hAnsi="Arial"/>
                <w:b/>
                <w:bCs/>
                <w:sz w:val="22"/>
                <w:szCs w:val="22"/>
              </w:rPr>
              <w:t>Domicilio</w:t>
            </w:r>
          </w:p>
        </w:tc>
      </w:tr>
      <w:tr w:rsidR="0009437E" w:rsidRPr="00103568" w:rsidTr="00B76F14">
        <w:trPr>
          <w:trHeight w:val="489"/>
          <w:jc w:val="center"/>
        </w:trPr>
        <w:tc>
          <w:tcPr>
            <w:tcW w:w="4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Normal1"/>
              <w:jc w:val="center"/>
            </w:pPr>
            <w:r w:rsidRPr="00103568">
              <w:rPr>
                <w:rStyle w:val="Ninguno"/>
                <w:rFonts w:ascii="Arial" w:hAnsi="Arial"/>
                <w:sz w:val="22"/>
                <w:szCs w:val="22"/>
              </w:rPr>
              <w:t>1</w:t>
            </w:r>
          </w:p>
        </w:tc>
        <w:tc>
          <w:tcPr>
            <w:tcW w:w="441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Normal1"/>
              <w:jc w:val="both"/>
            </w:pPr>
            <w:r w:rsidRPr="00103568">
              <w:rPr>
                <w:rStyle w:val="Ninguno"/>
                <w:sz w:val="22"/>
                <w:szCs w:val="22"/>
              </w:rPr>
              <w:t>Almacén central  de Servicios de Salud de Morelos</w:t>
            </w:r>
          </w:p>
        </w:tc>
        <w:tc>
          <w:tcPr>
            <w:tcW w:w="49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Normal1"/>
              <w:jc w:val="both"/>
            </w:pPr>
            <w:r w:rsidRPr="00103568">
              <w:rPr>
                <w:rStyle w:val="Ninguno"/>
                <w:rFonts w:ascii="Arial" w:hAnsi="Arial"/>
                <w:sz w:val="22"/>
                <w:szCs w:val="22"/>
              </w:rPr>
              <w:t xml:space="preserve">Callejón de Dolores </w:t>
            </w:r>
            <w:r w:rsidR="002824E7" w:rsidRPr="00103568">
              <w:rPr>
                <w:rStyle w:val="Ninguno"/>
                <w:rFonts w:ascii="Arial" w:hAnsi="Arial"/>
                <w:sz w:val="22"/>
                <w:szCs w:val="22"/>
              </w:rPr>
              <w:t>S/N,</w:t>
            </w:r>
            <w:r w:rsidRPr="00103568">
              <w:rPr>
                <w:rStyle w:val="Ninguno"/>
                <w:rFonts w:ascii="Arial" w:hAnsi="Arial"/>
                <w:sz w:val="22"/>
                <w:szCs w:val="22"/>
              </w:rPr>
              <w:t xml:space="preserve"> Lázaro Cárdenas, 62550, </w:t>
            </w:r>
            <w:proofErr w:type="spellStart"/>
            <w:r w:rsidRPr="00103568">
              <w:rPr>
                <w:rStyle w:val="Ninguno"/>
                <w:rFonts w:ascii="Arial" w:hAnsi="Arial"/>
                <w:sz w:val="22"/>
                <w:szCs w:val="22"/>
              </w:rPr>
              <w:t>Jiutepec</w:t>
            </w:r>
            <w:proofErr w:type="spellEnd"/>
            <w:r w:rsidRPr="00103568">
              <w:rPr>
                <w:rStyle w:val="Ninguno"/>
                <w:rFonts w:ascii="Arial" w:hAnsi="Arial"/>
                <w:sz w:val="22"/>
                <w:szCs w:val="22"/>
              </w:rPr>
              <w:t>, Morelos</w:t>
            </w:r>
          </w:p>
        </w:tc>
      </w:tr>
    </w:tbl>
    <w:p w:rsidR="0009437E" w:rsidRPr="00103568" w:rsidRDefault="0009437E" w:rsidP="00C35960">
      <w:pPr>
        <w:pStyle w:val="Cuerpo"/>
        <w:widowControl w:val="0"/>
        <w:jc w:val="center"/>
        <w:rPr>
          <w:rStyle w:val="Ninguno"/>
          <w:rFonts w:ascii="Arial" w:eastAsia="Arial" w:hAnsi="Arial" w:cs="Arial"/>
          <w:b/>
          <w:bCs/>
        </w:rPr>
      </w:pPr>
    </w:p>
    <w:p w:rsidR="007632D3" w:rsidRPr="00103568" w:rsidRDefault="007632D3" w:rsidP="00C35960">
      <w:pPr>
        <w:pStyle w:val="Cuerpo"/>
        <w:widowControl w:val="0"/>
        <w:jc w:val="center"/>
        <w:rPr>
          <w:rStyle w:val="Ninguno"/>
          <w:rFonts w:ascii="Arial" w:eastAsia="Arial" w:hAnsi="Arial" w:cs="Arial"/>
          <w:b/>
          <w:bCs/>
        </w:rPr>
      </w:pPr>
    </w:p>
    <w:p w:rsidR="0030183E" w:rsidRPr="00103568" w:rsidRDefault="0030183E" w:rsidP="0030183E">
      <w:pPr>
        <w:pStyle w:val="CuerpoA"/>
        <w:widowControl w:val="0"/>
        <w:spacing w:line="240" w:lineRule="auto"/>
        <w:ind w:left="324" w:hanging="324"/>
        <w:rPr>
          <w:rStyle w:val="Ninguno"/>
          <w:rFonts w:ascii="Helvetica Neue" w:eastAsia="Helvetica Neue" w:hAnsi="Helvetica Neue" w:cs="Helvetica Neue"/>
          <w:b/>
          <w:bCs/>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5067"/>
      </w:tblGrid>
      <w:tr w:rsidR="0030183E" w:rsidRPr="00103568" w:rsidTr="0078544C">
        <w:tc>
          <w:tcPr>
            <w:tcW w:w="2391" w:type="pct"/>
          </w:tcPr>
          <w:p w:rsidR="0030183E" w:rsidRPr="00103568" w:rsidRDefault="0030183E" w:rsidP="0078544C">
            <w:pPr>
              <w:pStyle w:val="Sinespaciado"/>
              <w:tabs>
                <w:tab w:val="left" w:pos="1377"/>
              </w:tabs>
              <w:jc w:val="center"/>
              <w:rPr>
                <w:rFonts w:cs="Arial"/>
                <w:b/>
                <w:sz w:val="20"/>
                <w:szCs w:val="20"/>
              </w:rPr>
            </w:pPr>
          </w:p>
          <w:p w:rsidR="0030183E" w:rsidRPr="00103568" w:rsidRDefault="0030183E" w:rsidP="0078544C">
            <w:pPr>
              <w:pStyle w:val="Sinespaciado"/>
              <w:tabs>
                <w:tab w:val="left" w:pos="1377"/>
              </w:tabs>
              <w:jc w:val="center"/>
              <w:rPr>
                <w:rFonts w:cs="Arial"/>
                <w:b/>
                <w:sz w:val="20"/>
                <w:szCs w:val="20"/>
              </w:rPr>
            </w:pPr>
            <w:r w:rsidRPr="00103568">
              <w:rPr>
                <w:rFonts w:cs="Arial"/>
                <w:b/>
                <w:sz w:val="20"/>
                <w:szCs w:val="20"/>
              </w:rPr>
              <w:t>_______________________________</w:t>
            </w:r>
          </w:p>
          <w:p w:rsidR="0030183E" w:rsidRPr="00103568" w:rsidRDefault="0030183E" w:rsidP="0078544C">
            <w:pPr>
              <w:pStyle w:val="Sinespaciado"/>
              <w:tabs>
                <w:tab w:val="left" w:pos="1377"/>
              </w:tabs>
              <w:jc w:val="center"/>
              <w:rPr>
                <w:rFonts w:cs="Arial"/>
                <w:b/>
                <w:sz w:val="20"/>
                <w:szCs w:val="20"/>
              </w:rPr>
            </w:pPr>
            <w:r w:rsidRPr="00103568">
              <w:rPr>
                <w:rFonts w:cs="Arial"/>
                <w:b/>
                <w:sz w:val="20"/>
                <w:szCs w:val="20"/>
              </w:rPr>
              <w:t>DRA. YENITZEH ANA KAREN</w:t>
            </w:r>
          </w:p>
          <w:p w:rsidR="0030183E" w:rsidRPr="00103568" w:rsidRDefault="0030183E" w:rsidP="0078544C">
            <w:pPr>
              <w:pStyle w:val="Sinespaciado"/>
              <w:tabs>
                <w:tab w:val="left" w:pos="1377"/>
              </w:tabs>
              <w:jc w:val="center"/>
              <w:rPr>
                <w:rFonts w:cs="Arial"/>
                <w:b/>
                <w:sz w:val="20"/>
                <w:szCs w:val="20"/>
              </w:rPr>
            </w:pPr>
            <w:r w:rsidRPr="00103568">
              <w:rPr>
                <w:rFonts w:cs="Arial"/>
                <w:b/>
                <w:sz w:val="20"/>
                <w:szCs w:val="20"/>
              </w:rPr>
              <w:t>HERNÁNDEZ GARATE</w:t>
            </w:r>
          </w:p>
          <w:p w:rsidR="0030183E" w:rsidRPr="00103568" w:rsidRDefault="0030183E" w:rsidP="0078544C">
            <w:pPr>
              <w:pStyle w:val="Sinespaciado"/>
              <w:tabs>
                <w:tab w:val="left" w:pos="1377"/>
              </w:tabs>
              <w:jc w:val="center"/>
              <w:rPr>
                <w:rFonts w:cs="Arial"/>
                <w:b/>
                <w:sz w:val="20"/>
                <w:szCs w:val="20"/>
              </w:rPr>
            </w:pPr>
            <w:r w:rsidRPr="00103568">
              <w:rPr>
                <w:rFonts w:cs="Arial"/>
                <w:b/>
                <w:sz w:val="20"/>
                <w:szCs w:val="20"/>
              </w:rPr>
              <w:t xml:space="preserve"> RESPONSABLE ESTATAL DE SERVICIOS DE BIENES DE CONSUMOS</w:t>
            </w:r>
          </w:p>
        </w:tc>
        <w:tc>
          <w:tcPr>
            <w:tcW w:w="2609" w:type="pct"/>
          </w:tcPr>
          <w:p w:rsidR="0030183E" w:rsidRPr="00103568" w:rsidRDefault="0030183E" w:rsidP="0078544C">
            <w:pPr>
              <w:pStyle w:val="Sinespaciado"/>
              <w:jc w:val="center"/>
              <w:rPr>
                <w:rStyle w:val="secondary"/>
                <w:rFonts w:cs="Arial"/>
                <w:b/>
                <w:sz w:val="20"/>
                <w:szCs w:val="20"/>
              </w:rPr>
            </w:pPr>
          </w:p>
          <w:p w:rsidR="0030183E" w:rsidRPr="00103568" w:rsidRDefault="0030183E" w:rsidP="0078544C">
            <w:pPr>
              <w:pStyle w:val="Sinespaciado"/>
              <w:jc w:val="center"/>
              <w:rPr>
                <w:rStyle w:val="secondary"/>
                <w:rFonts w:cs="Arial"/>
                <w:b/>
                <w:sz w:val="20"/>
                <w:szCs w:val="20"/>
              </w:rPr>
            </w:pPr>
            <w:r w:rsidRPr="00103568">
              <w:rPr>
                <w:rStyle w:val="secondary"/>
                <w:rFonts w:cs="Arial"/>
                <w:b/>
                <w:sz w:val="20"/>
                <w:szCs w:val="20"/>
              </w:rPr>
              <w:t>______________________________</w:t>
            </w:r>
          </w:p>
          <w:p w:rsidR="0030183E" w:rsidRPr="00103568" w:rsidRDefault="0030183E" w:rsidP="0078544C">
            <w:pPr>
              <w:pStyle w:val="Sinespaciado"/>
              <w:tabs>
                <w:tab w:val="left" w:pos="1377"/>
              </w:tabs>
              <w:jc w:val="center"/>
              <w:rPr>
                <w:rFonts w:cs="Arial"/>
                <w:b/>
                <w:sz w:val="20"/>
                <w:szCs w:val="20"/>
              </w:rPr>
            </w:pPr>
            <w:r w:rsidRPr="00103568">
              <w:rPr>
                <w:rFonts w:cs="Arial"/>
                <w:b/>
                <w:sz w:val="20"/>
                <w:szCs w:val="20"/>
              </w:rPr>
              <w:t>DR. OMECIHUATL ESTRADA PÉREZ</w:t>
            </w:r>
          </w:p>
          <w:p w:rsidR="0030183E" w:rsidRPr="00103568" w:rsidRDefault="0030183E" w:rsidP="0078544C">
            <w:pPr>
              <w:pStyle w:val="Sinespaciado"/>
              <w:tabs>
                <w:tab w:val="left" w:pos="1377"/>
              </w:tabs>
              <w:jc w:val="center"/>
              <w:rPr>
                <w:rStyle w:val="secondary"/>
                <w:rFonts w:cs="Arial"/>
                <w:b/>
                <w:sz w:val="20"/>
                <w:szCs w:val="20"/>
              </w:rPr>
            </w:pPr>
            <w:r w:rsidRPr="00103568">
              <w:rPr>
                <w:rFonts w:cs="Arial"/>
                <w:b/>
                <w:sz w:val="20"/>
                <w:szCs w:val="20"/>
              </w:rPr>
              <w:t>JEFE DEL DEPARTAMENTO DE CONTROL Y REGULACIÓN DE PROCESOS PARA LA ATENCIÓN MÉDICA HOSPITALARIA</w:t>
            </w:r>
          </w:p>
        </w:tc>
      </w:tr>
      <w:tr w:rsidR="0030183E" w:rsidRPr="00103568" w:rsidTr="0078544C">
        <w:tc>
          <w:tcPr>
            <w:tcW w:w="2391" w:type="pct"/>
          </w:tcPr>
          <w:p w:rsidR="0030183E" w:rsidRPr="00103568" w:rsidRDefault="0030183E" w:rsidP="0078544C">
            <w:pPr>
              <w:pStyle w:val="Sinespaciado"/>
              <w:tabs>
                <w:tab w:val="left" w:pos="1377"/>
              </w:tabs>
              <w:jc w:val="center"/>
              <w:rPr>
                <w:rFonts w:cs="Arial"/>
                <w:b/>
                <w:sz w:val="20"/>
                <w:szCs w:val="20"/>
              </w:rPr>
            </w:pPr>
          </w:p>
        </w:tc>
        <w:tc>
          <w:tcPr>
            <w:tcW w:w="2609" w:type="pct"/>
          </w:tcPr>
          <w:p w:rsidR="0030183E" w:rsidRPr="00103568" w:rsidRDefault="0030183E" w:rsidP="0078544C">
            <w:pPr>
              <w:pStyle w:val="Sinespaciado"/>
              <w:jc w:val="center"/>
              <w:rPr>
                <w:rStyle w:val="secondary"/>
                <w:rFonts w:cs="Arial"/>
                <w:b/>
                <w:sz w:val="20"/>
                <w:szCs w:val="20"/>
              </w:rPr>
            </w:pPr>
          </w:p>
        </w:tc>
      </w:tr>
      <w:tr w:rsidR="00774EE7" w:rsidRPr="00103568" w:rsidTr="001C44F5">
        <w:trPr>
          <w:trHeight w:val="1610"/>
        </w:trPr>
        <w:tc>
          <w:tcPr>
            <w:tcW w:w="1" w:type="pct"/>
            <w:gridSpan w:val="2"/>
          </w:tcPr>
          <w:p w:rsidR="00774EE7" w:rsidRPr="00103568" w:rsidRDefault="00774EE7" w:rsidP="0078544C">
            <w:pPr>
              <w:pStyle w:val="Sinespaciado"/>
              <w:tabs>
                <w:tab w:val="left" w:pos="1377"/>
              </w:tabs>
              <w:jc w:val="center"/>
              <w:rPr>
                <w:rFonts w:cs="Arial"/>
                <w:b/>
                <w:sz w:val="20"/>
                <w:szCs w:val="20"/>
              </w:rPr>
            </w:pPr>
          </w:p>
          <w:p w:rsidR="00774EE7" w:rsidRPr="00103568" w:rsidRDefault="00774EE7" w:rsidP="0078544C">
            <w:pPr>
              <w:pStyle w:val="Sinespaciado"/>
              <w:tabs>
                <w:tab w:val="left" w:pos="1377"/>
              </w:tabs>
              <w:jc w:val="center"/>
              <w:rPr>
                <w:rFonts w:cs="Arial"/>
                <w:b/>
                <w:sz w:val="20"/>
                <w:szCs w:val="20"/>
              </w:rPr>
            </w:pPr>
          </w:p>
          <w:p w:rsidR="00774EE7" w:rsidRPr="00103568" w:rsidRDefault="00774EE7" w:rsidP="0078544C">
            <w:pPr>
              <w:pStyle w:val="Sinespaciado"/>
              <w:tabs>
                <w:tab w:val="left" w:pos="1377"/>
              </w:tabs>
              <w:jc w:val="center"/>
              <w:rPr>
                <w:rFonts w:cs="Arial"/>
                <w:b/>
                <w:sz w:val="20"/>
                <w:szCs w:val="20"/>
              </w:rPr>
            </w:pPr>
          </w:p>
          <w:p w:rsidR="00774EE7" w:rsidRPr="00103568" w:rsidRDefault="00774EE7" w:rsidP="0078544C">
            <w:pPr>
              <w:pStyle w:val="Sinespaciado"/>
              <w:jc w:val="center"/>
              <w:rPr>
                <w:b/>
                <w:sz w:val="20"/>
                <w:szCs w:val="20"/>
              </w:rPr>
            </w:pPr>
            <w:r w:rsidRPr="00103568">
              <w:rPr>
                <w:b/>
                <w:sz w:val="20"/>
                <w:szCs w:val="20"/>
              </w:rPr>
              <w:t>________________________</w:t>
            </w:r>
          </w:p>
          <w:p w:rsidR="00774EE7" w:rsidRPr="00103568" w:rsidRDefault="00774EE7" w:rsidP="0078544C">
            <w:pPr>
              <w:pStyle w:val="Sinespaciado"/>
              <w:jc w:val="center"/>
              <w:rPr>
                <w:rStyle w:val="secondary"/>
                <w:b/>
                <w:sz w:val="20"/>
                <w:szCs w:val="20"/>
              </w:rPr>
            </w:pPr>
            <w:r w:rsidRPr="00103568">
              <w:rPr>
                <w:b/>
                <w:sz w:val="20"/>
                <w:szCs w:val="20"/>
              </w:rPr>
              <w:t>DR. LORENZO ALCANTAR GARCÍA</w:t>
            </w:r>
          </w:p>
          <w:p w:rsidR="00774EE7" w:rsidRPr="00103568" w:rsidRDefault="00774EE7" w:rsidP="0078544C">
            <w:pPr>
              <w:pStyle w:val="Sinespaciado"/>
              <w:tabs>
                <w:tab w:val="left" w:pos="1377"/>
              </w:tabs>
              <w:jc w:val="center"/>
              <w:rPr>
                <w:rFonts w:cs="Arial"/>
                <w:b/>
                <w:sz w:val="20"/>
                <w:szCs w:val="20"/>
              </w:rPr>
            </w:pPr>
            <w:r w:rsidRPr="00103568">
              <w:rPr>
                <w:rStyle w:val="secondary"/>
                <w:b/>
                <w:sz w:val="20"/>
                <w:szCs w:val="20"/>
              </w:rPr>
              <w:t>SUBDIRECCIÓN DE HOSPITALES</w:t>
            </w:r>
          </w:p>
          <w:p w:rsidR="00774EE7" w:rsidRPr="00103568" w:rsidRDefault="00774EE7" w:rsidP="0078544C">
            <w:pPr>
              <w:pStyle w:val="Sinespaciado"/>
              <w:jc w:val="center"/>
              <w:rPr>
                <w:rStyle w:val="secondary"/>
                <w:rFonts w:cs="Arial"/>
                <w:b/>
                <w:sz w:val="20"/>
                <w:szCs w:val="20"/>
              </w:rPr>
            </w:pPr>
            <w:r w:rsidRPr="00103568">
              <w:rPr>
                <w:rStyle w:val="secondary"/>
                <w:rFonts w:cs="Arial"/>
                <w:b/>
                <w:sz w:val="20"/>
                <w:szCs w:val="20"/>
              </w:rPr>
              <w:t xml:space="preserve"> </w:t>
            </w:r>
          </w:p>
        </w:tc>
      </w:tr>
      <w:tr w:rsidR="0030183E" w:rsidRPr="00103568" w:rsidTr="0078544C">
        <w:tc>
          <w:tcPr>
            <w:tcW w:w="5000" w:type="pct"/>
            <w:gridSpan w:val="2"/>
          </w:tcPr>
          <w:p w:rsidR="0030183E" w:rsidRPr="00103568" w:rsidRDefault="0030183E" w:rsidP="0078544C">
            <w:pPr>
              <w:pStyle w:val="Sinespaciado"/>
              <w:jc w:val="center"/>
              <w:rPr>
                <w:rFonts w:cs="Arial"/>
                <w:b/>
                <w:sz w:val="20"/>
                <w:szCs w:val="20"/>
              </w:rPr>
            </w:pPr>
          </w:p>
        </w:tc>
      </w:tr>
    </w:tbl>
    <w:p w:rsidR="0030183E" w:rsidRPr="00103568" w:rsidRDefault="0030183E" w:rsidP="0030183E">
      <w:pPr>
        <w:pStyle w:val="CuerpoA"/>
        <w:widowControl w:val="0"/>
        <w:spacing w:line="240" w:lineRule="auto"/>
        <w:ind w:left="324" w:hanging="324"/>
        <w:rPr>
          <w:rStyle w:val="Ninguno"/>
          <w:rFonts w:ascii="Helvetica Neue" w:eastAsia="Helvetica Neue" w:hAnsi="Helvetica Neue" w:cs="Helvetica Neue"/>
          <w:b/>
          <w:bCs/>
        </w:rPr>
      </w:pPr>
    </w:p>
    <w:p w:rsidR="00943DC8" w:rsidRPr="00103568" w:rsidRDefault="00943DC8" w:rsidP="00C35960">
      <w:pPr>
        <w:ind w:left="142"/>
        <w:jc w:val="center"/>
        <w:rPr>
          <w:rFonts w:ascii="Arial" w:hAnsi="Arial" w:cs="Arial"/>
          <w:b/>
          <w:bCs/>
        </w:rPr>
      </w:pPr>
    </w:p>
    <w:p w:rsidR="00943DC8" w:rsidRPr="00103568" w:rsidRDefault="00943DC8" w:rsidP="00C35960">
      <w:pPr>
        <w:ind w:left="142"/>
        <w:jc w:val="center"/>
        <w:rPr>
          <w:rFonts w:ascii="Arial" w:hAnsi="Arial" w:cs="Arial"/>
          <w:b/>
          <w:bCs/>
        </w:rPr>
      </w:pPr>
    </w:p>
    <w:p w:rsidR="00943DC8" w:rsidRPr="00103568" w:rsidRDefault="00943DC8" w:rsidP="00C35960">
      <w:pPr>
        <w:ind w:left="142"/>
        <w:jc w:val="center"/>
        <w:rPr>
          <w:rFonts w:ascii="Arial" w:hAnsi="Arial" w:cs="Arial"/>
          <w:b/>
          <w:bCs/>
        </w:rPr>
      </w:pPr>
    </w:p>
    <w:p w:rsidR="00943DC8" w:rsidRPr="00103568" w:rsidRDefault="00943DC8" w:rsidP="00C35960">
      <w:pPr>
        <w:ind w:left="142"/>
        <w:jc w:val="center"/>
        <w:rPr>
          <w:rFonts w:ascii="Arial" w:hAnsi="Arial" w:cs="Arial"/>
          <w:b/>
          <w:bCs/>
        </w:rPr>
      </w:pPr>
    </w:p>
    <w:p w:rsidR="006F64EA" w:rsidRPr="00103568" w:rsidRDefault="006F64EA" w:rsidP="00C35960">
      <w:pPr>
        <w:ind w:left="142"/>
        <w:jc w:val="center"/>
        <w:rPr>
          <w:rFonts w:ascii="Arial" w:hAnsi="Arial" w:cs="Arial"/>
          <w:b/>
          <w:bCs/>
        </w:rPr>
      </w:pPr>
      <w:r w:rsidRPr="00103568">
        <w:rPr>
          <w:rFonts w:ascii="Arial" w:hAnsi="Arial" w:cs="Arial"/>
          <w:b/>
          <w:bCs/>
        </w:rPr>
        <w:t>ANEXO 2</w:t>
      </w:r>
    </w:p>
    <w:p w:rsidR="006F64EA" w:rsidRPr="00103568" w:rsidRDefault="006F64EA" w:rsidP="00C35960">
      <w:pPr>
        <w:ind w:left="142"/>
        <w:rPr>
          <w:rFonts w:ascii="Arial" w:hAnsi="Arial" w:cs="Arial"/>
          <w:sz w:val="20"/>
          <w:szCs w:val="20"/>
        </w:rPr>
      </w:pPr>
    </w:p>
    <w:p w:rsidR="00216342" w:rsidRPr="00103568" w:rsidRDefault="00216342" w:rsidP="00C35960">
      <w:pPr>
        <w:pBdr>
          <w:top w:val="single" w:sz="4" w:space="1" w:color="auto"/>
          <w:left w:val="single" w:sz="4" w:space="4" w:color="auto"/>
          <w:bottom w:val="single" w:sz="4" w:space="1" w:color="auto"/>
          <w:right w:val="single" w:sz="4" w:space="0" w:color="auto"/>
        </w:pBdr>
        <w:overflowPunct w:val="0"/>
        <w:autoSpaceDE w:val="0"/>
        <w:autoSpaceDN w:val="0"/>
        <w:adjustRightInd w:val="0"/>
        <w:jc w:val="both"/>
        <w:rPr>
          <w:rFonts w:ascii="Arial" w:hAnsi="Arial" w:cs="Arial"/>
          <w:sz w:val="20"/>
          <w:szCs w:val="20"/>
        </w:rPr>
      </w:pPr>
      <w:r w:rsidRPr="00103568">
        <w:rPr>
          <w:rFonts w:ascii="Arial" w:hAnsi="Arial" w:cs="Arial"/>
          <w:sz w:val="20"/>
          <w:szCs w:val="20"/>
        </w:rPr>
        <w:t>FORMATO PARA ACREDITAR LA EXISTENCIA Y PERSONALIDAD JURÍDICA DEL LICITANTE.</w:t>
      </w:r>
    </w:p>
    <w:p w:rsidR="00216342" w:rsidRPr="00103568" w:rsidRDefault="00216342" w:rsidP="00C35960">
      <w:pPr>
        <w:overflowPunct w:val="0"/>
        <w:autoSpaceDE w:val="0"/>
        <w:autoSpaceDN w:val="0"/>
        <w:adjustRightInd w:val="0"/>
        <w:ind w:right="-94"/>
        <w:jc w:val="right"/>
        <w:rPr>
          <w:rFonts w:ascii="Arial" w:hAnsi="Arial" w:cs="Arial"/>
          <w:sz w:val="20"/>
          <w:szCs w:val="20"/>
        </w:rPr>
      </w:pPr>
    </w:p>
    <w:p w:rsidR="00216342" w:rsidRPr="00103568" w:rsidRDefault="00216342" w:rsidP="00C35960">
      <w:pPr>
        <w:overflowPunct w:val="0"/>
        <w:autoSpaceDE w:val="0"/>
        <w:autoSpaceDN w:val="0"/>
        <w:adjustRightInd w:val="0"/>
        <w:ind w:right="-94"/>
        <w:jc w:val="right"/>
        <w:rPr>
          <w:rFonts w:ascii="Arial" w:hAnsi="Arial" w:cs="Arial"/>
          <w:sz w:val="20"/>
          <w:szCs w:val="20"/>
        </w:rPr>
      </w:pPr>
      <w:r w:rsidRPr="00103568">
        <w:rPr>
          <w:rFonts w:ascii="Arial" w:hAnsi="Arial" w:cs="Arial"/>
          <w:sz w:val="20"/>
          <w:szCs w:val="20"/>
        </w:rPr>
        <w:t>Cuernavaca, Mor., a __ de ________ de 202</w:t>
      </w:r>
      <w:r w:rsidR="00871CC3" w:rsidRPr="00103568">
        <w:rPr>
          <w:rFonts w:ascii="Arial" w:hAnsi="Arial" w:cs="Arial"/>
          <w:sz w:val="20"/>
          <w:szCs w:val="20"/>
        </w:rPr>
        <w:t>2</w:t>
      </w:r>
      <w:r w:rsidRPr="00103568">
        <w:rPr>
          <w:rFonts w:ascii="Arial" w:hAnsi="Arial" w:cs="Arial"/>
          <w:sz w:val="20"/>
          <w:szCs w:val="20"/>
        </w:rPr>
        <w:t>.</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Servicios de Salud de Morelos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Dirección de Administración</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Subdirección de Recursos Materiales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Departamento de Adquisiciones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Presente</w:t>
      </w:r>
    </w:p>
    <w:p w:rsidR="00216342" w:rsidRPr="00103568" w:rsidRDefault="00216342" w:rsidP="00C35960">
      <w:pPr>
        <w:overflowPunct w:val="0"/>
        <w:autoSpaceDE w:val="0"/>
        <w:autoSpaceDN w:val="0"/>
        <w:adjustRightInd w:val="0"/>
        <w:ind w:right="-94"/>
        <w:rPr>
          <w:rFonts w:ascii="Arial" w:hAnsi="Arial" w:cs="Arial"/>
          <w:sz w:val="20"/>
          <w:szCs w:val="20"/>
        </w:rPr>
      </w:pPr>
    </w:p>
    <w:p w:rsidR="00216342" w:rsidRPr="00103568" w:rsidRDefault="00216342" w:rsidP="00C35960">
      <w:pPr>
        <w:jc w:val="both"/>
        <w:rPr>
          <w:rFonts w:ascii="Arial" w:hAnsi="Arial" w:cs="Arial"/>
          <w:sz w:val="20"/>
          <w:szCs w:val="20"/>
          <w:u w:val="single"/>
        </w:rPr>
      </w:pPr>
      <w:r w:rsidRPr="00103568">
        <w:rPr>
          <w:rFonts w:ascii="Arial" w:hAnsi="Arial" w:cs="Arial"/>
          <w:sz w:val="20"/>
          <w:szCs w:val="20"/>
          <w:u w:val="single"/>
        </w:rPr>
        <w:t>(Nombre)_,</w:t>
      </w:r>
      <w:r w:rsidRPr="00103568">
        <w:rPr>
          <w:rFonts w:ascii="Arial" w:hAnsi="Arial" w:cs="Arial"/>
          <w:iCs/>
          <w:sz w:val="20"/>
          <w:szCs w:val="20"/>
        </w:rPr>
        <w:t xml:space="preserve"> manifiesto bajo protesta de decir verdad, que los datos aquí asentados, son ciertos y han sido debidamente verificados, así como que cuento con facultades suficientes para suscribir la propuesta en la </w:t>
      </w:r>
      <w:r w:rsidR="007F0D85" w:rsidRPr="00103568">
        <w:rPr>
          <w:rFonts w:ascii="Arial" w:hAnsi="Arial" w:cs="Arial"/>
          <w:iCs/>
          <w:sz w:val="20"/>
          <w:szCs w:val="20"/>
        </w:rPr>
        <w:t xml:space="preserve">Licitación Pública Internacional Presencial Multianual bajo la Cobertura de Tratados Número </w:t>
      </w:r>
      <w:r w:rsidR="00F97635" w:rsidRPr="00103568">
        <w:rPr>
          <w:rFonts w:ascii="Arial" w:hAnsi="Arial" w:cs="Arial"/>
          <w:iCs/>
          <w:sz w:val="20"/>
          <w:szCs w:val="20"/>
        </w:rPr>
        <w:t>LPIT-02-2022</w:t>
      </w:r>
      <w:r w:rsidRPr="00103568">
        <w:rPr>
          <w:rFonts w:ascii="Arial" w:hAnsi="Arial" w:cs="Arial"/>
          <w:iCs/>
          <w:sz w:val="20"/>
          <w:szCs w:val="20"/>
        </w:rPr>
        <w:t xml:space="preserve">, a nombre y representación de: </w:t>
      </w:r>
      <w:r w:rsidRPr="00103568">
        <w:rPr>
          <w:rFonts w:ascii="Arial" w:hAnsi="Arial" w:cs="Arial"/>
          <w:iCs/>
          <w:sz w:val="20"/>
          <w:szCs w:val="20"/>
          <w:u w:val="single"/>
        </w:rPr>
        <w:t>(Persona física o moral</w:t>
      </w:r>
      <w:r w:rsidR="0030183E" w:rsidRPr="00103568">
        <w:rPr>
          <w:rFonts w:ascii="Arial" w:hAnsi="Arial" w:cs="Arial"/>
          <w:iCs/>
          <w:sz w:val="20"/>
          <w:szCs w:val="20"/>
          <w:u w:val="single"/>
        </w:rPr>
        <w:t>)</w:t>
      </w:r>
      <w:r w:rsidRPr="00103568">
        <w:rPr>
          <w:rFonts w:ascii="Arial" w:hAnsi="Arial" w:cs="Arial"/>
          <w:sz w:val="20"/>
          <w:szCs w:val="20"/>
          <w:u w:val="single"/>
        </w:rPr>
        <w:t>____</w:t>
      </w:r>
    </w:p>
    <w:p w:rsidR="00216342" w:rsidRPr="00103568" w:rsidRDefault="00216342" w:rsidP="00C35960">
      <w:pPr>
        <w:jc w:val="both"/>
        <w:rPr>
          <w:rFonts w:ascii="Arial" w:hAnsi="Arial" w:cs="Arial"/>
          <w:sz w:val="20"/>
          <w:szCs w:val="20"/>
          <w:u w:val="single"/>
        </w:rPr>
      </w:pPr>
    </w:p>
    <w:p w:rsidR="00216342" w:rsidRPr="00103568" w:rsidRDefault="00216342" w:rsidP="00C35960">
      <w:pPr>
        <w:jc w:val="both"/>
        <w:rPr>
          <w:rFonts w:ascii="Arial" w:hAnsi="Arial" w:cs="Arial"/>
          <w:sz w:val="20"/>
          <w:szCs w:val="20"/>
        </w:rPr>
      </w:pPr>
      <w:r w:rsidRPr="00103568">
        <w:rPr>
          <w:rFonts w:ascii="Arial" w:hAnsi="Arial" w:cs="Arial"/>
          <w:sz w:val="20"/>
          <w:szCs w:val="20"/>
        </w:rPr>
        <w:t>N° de Licitación: _______________________________________</w:t>
      </w:r>
    </w:p>
    <w:p w:rsidR="00216342" w:rsidRPr="00103568" w:rsidRDefault="00216342" w:rsidP="00C35960">
      <w:pPr>
        <w:rPr>
          <w:rFonts w:ascii="Arial" w:hAnsi="Arial" w:cs="Arial"/>
          <w:sz w:val="20"/>
          <w:szCs w:val="20"/>
        </w:rPr>
      </w:pPr>
      <w:r w:rsidRPr="00103568">
        <w:rPr>
          <w:rFonts w:ascii="Arial" w:hAnsi="Arial" w:cs="Arial"/>
          <w:sz w:val="20"/>
          <w:szCs w:val="20"/>
        </w:rPr>
        <w:t>Registro Federal de Contribuyentes: __________________________________</w:t>
      </w:r>
    </w:p>
    <w:p w:rsidR="00216342" w:rsidRPr="00103568" w:rsidRDefault="00216342" w:rsidP="00C35960">
      <w:pPr>
        <w:rPr>
          <w:rFonts w:ascii="Arial" w:hAnsi="Arial" w:cs="Arial"/>
          <w:sz w:val="20"/>
          <w:szCs w:val="20"/>
        </w:rPr>
      </w:pPr>
      <w:r w:rsidRPr="00103568">
        <w:rPr>
          <w:rFonts w:ascii="Arial" w:hAnsi="Arial" w:cs="Arial"/>
          <w:sz w:val="20"/>
          <w:szCs w:val="20"/>
        </w:rPr>
        <w:t>Domicilio: ___________________________________________________________________</w:t>
      </w:r>
    </w:p>
    <w:p w:rsidR="00216342" w:rsidRPr="00103568" w:rsidRDefault="00216342" w:rsidP="00C35960">
      <w:pPr>
        <w:rPr>
          <w:rFonts w:ascii="Arial" w:hAnsi="Arial" w:cs="Arial"/>
          <w:sz w:val="20"/>
          <w:szCs w:val="20"/>
        </w:rPr>
      </w:pPr>
      <w:r w:rsidRPr="00103568">
        <w:rPr>
          <w:rFonts w:ascii="Arial" w:hAnsi="Arial" w:cs="Arial"/>
          <w:sz w:val="20"/>
          <w:szCs w:val="20"/>
        </w:rPr>
        <w:t>Calle y Número: __________________Colonia: _____________________Delegación o Municipio: ____________ Código Postal: ______     Entidad Federativa: _____________    Teléfonos: ______ Fax: __</w:t>
      </w:r>
    </w:p>
    <w:p w:rsidR="00216342" w:rsidRPr="00103568" w:rsidRDefault="00216342" w:rsidP="00C35960">
      <w:pPr>
        <w:jc w:val="both"/>
        <w:rPr>
          <w:rFonts w:ascii="Arial" w:hAnsi="Arial" w:cs="Arial"/>
          <w:sz w:val="20"/>
          <w:szCs w:val="20"/>
        </w:rPr>
      </w:pPr>
      <w:r w:rsidRPr="00103568">
        <w:rPr>
          <w:rFonts w:ascii="Arial" w:hAnsi="Arial" w:cs="Arial"/>
          <w:sz w:val="20"/>
          <w:szCs w:val="20"/>
        </w:rPr>
        <w:t>Correo electrónico: ______________________________________</w:t>
      </w:r>
    </w:p>
    <w:p w:rsidR="00216342" w:rsidRPr="00103568" w:rsidRDefault="00216342" w:rsidP="00C35960">
      <w:pPr>
        <w:rPr>
          <w:rFonts w:ascii="Arial" w:hAnsi="Arial" w:cs="Arial"/>
          <w:sz w:val="20"/>
          <w:szCs w:val="20"/>
        </w:rPr>
      </w:pPr>
      <w:r w:rsidRPr="00103568">
        <w:rPr>
          <w:rFonts w:ascii="Arial" w:hAnsi="Arial" w:cs="Arial"/>
          <w:sz w:val="20"/>
          <w:szCs w:val="20"/>
        </w:rPr>
        <w:t>N°. De la escritura pública en la que consta su acta constitutiva: _________ Fecha: _________________</w:t>
      </w:r>
    </w:p>
    <w:p w:rsidR="00216342" w:rsidRPr="00103568" w:rsidRDefault="00216342" w:rsidP="00C35960">
      <w:pPr>
        <w:rPr>
          <w:rFonts w:ascii="Arial" w:hAnsi="Arial" w:cs="Arial"/>
          <w:sz w:val="20"/>
          <w:szCs w:val="20"/>
        </w:rPr>
      </w:pPr>
      <w:r w:rsidRPr="00103568">
        <w:rPr>
          <w:rFonts w:ascii="Arial" w:hAnsi="Arial" w:cs="Arial"/>
          <w:sz w:val="20"/>
          <w:szCs w:val="20"/>
        </w:rPr>
        <w:t>Nombre, número y lugar del Notario Público ante el cual se dio la fe de esta: ____________________</w:t>
      </w:r>
    </w:p>
    <w:p w:rsidR="00216342" w:rsidRPr="00103568" w:rsidRDefault="00216342" w:rsidP="00C35960">
      <w:pPr>
        <w:jc w:val="both"/>
        <w:rPr>
          <w:rFonts w:ascii="Arial" w:hAnsi="Arial" w:cs="Arial"/>
          <w:sz w:val="20"/>
          <w:szCs w:val="20"/>
        </w:rPr>
      </w:pPr>
      <w:r w:rsidRPr="00103568">
        <w:rPr>
          <w:rFonts w:ascii="Arial" w:hAnsi="Arial" w:cs="Arial"/>
          <w:sz w:val="20"/>
          <w:szCs w:val="20"/>
        </w:rPr>
        <w:t>Relación de accionistas:</w:t>
      </w:r>
    </w:p>
    <w:p w:rsidR="00216342" w:rsidRPr="00103568" w:rsidRDefault="00216342" w:rsidP="00C35960">
      <w:pPr>
        <w:jc w:val="both"/>
        <w:rPr>
          <w:rFonts w:ascii="Arial" w:hAnsi="Arial" w:cs="Arial"/>
          <w:sz w:val="20"/>
          <w:szCs w:val="20"/>
        </w:rPr>
      </w:pPr>
      <w:r w:rsidRPr="00103568">
        <w:rPr>
          <w:rFonts w:ascii="Arial" w:hAnsi="Arial" w:cs="Arial"/>
          <w:sz w:val="20"/>
          <w:szCs w:val="20"/>
        </w:rPr>
        <w:t>Apellido Paterno</w:t>
      </w:r>
      <w:r w:rsidRPr="00103568">
        <w:rPr>
          <w:rFonts w:ascii="Arial" w:hAnsi="Arial" w:cs="Arial"/>
          <w:sz w:val="20"/>
          <w:szCs w:val="20"/>
        </w:rPr>
        <w:tab/>
      </w:r>
      <w:r w:rsidRPr="00103568">
        <w:rPr>
          <w:rFonts w:ascii="Arial" w:hAnsi="Arial" w:cs="Arial"/>
          <w:sz w:val="20"/>
          <w:szCs w:val="20"/>
        </w:rPr>
        <w:tab/>
        <w:t>Apellido Materno</w:t>
      </w:r>
      <w:r w:rsidRPr="00103568">
        <w:rPr>
          <w:rFonts w:ascii="Arial" w:hAnsi="Arial" w:cs="Arial"/>
          <w:sz w:val="20"/>
          <w:szCs w:val="20"/>
        </w:rPr>
        <w:tab/>
      </w:r>
      <w:r w:rsidRPr="00103568">
        <w:rPr>
          <w:rFonts w:ascii="Arial" w:hAnsi="Arial" w:cs="Arial"/>
          <w:sz w:val="20"/>
          <w:szCs w:val="20"/>
        </w:rPr>
        <w:tab/>
        <w:t>Nombre</w:t>
      </w:r>
    </w:p>
    <w:p w:rsidR="00216342" w:rsidRPr="00103568" w:rsidRDefault="00216342" w:rsidP="00C35960">
      <w:pPr>
        <w:jc w:val="both"/>
        <w:rPr>
          <w:rFonts w:ascii="Arial" w:hAnsi="Arial" w:cs="Arial"/>
          <w:sz w:val="20"/>
          <w:szCs w:val="20"/>
        </w:rPr>
      </w:pPr>
      <w:r w:rsidRPr="00103568">
        <w:rPr>
          <w:rFonts w:ascii="Arial" w:hAnsi="Arial" w:cs="Arial"/>
          <w:sz w:val="20"/>
          <w:szCs w:val="20"/>
        </w:rPr>
        <w:t>________________</w:t>
      </w:r>
      <w:r w:rsidRPr="00103568">
        <w:rPr>
          <w:rFonts w:ascii="Arial" w:hAnsi="Arial" w:cs="Arial"/>
          <w:sz w:val="20"/>
          <w:szCs w:val="20"/>
        </w:rPr>
        <w:tab/>
      </w:r>
      <w:r w:rsidRPr="00103568">
        <w:rPr>
          <w:rFonts w:ascii="Arial" w:hAnsi="Arial" w:cs="Arial"/>
          <w:sz w:val="20"/>
          <w:szCs w:val="20"/>
        </w:rPr>
        <w:tab/>
        <w:t>________________</w:t>
      </w:r>
      <w:r w:rsidRPr="00103568">
        <w:rPr>
          <w:rFonts w:ascii="Arial" w:hAnsi="Arial" w:cs="Arial"/>
          <w:sz w:val="20"/>
          <w:szCs w:val="20"/>
        </w:rPr>
        <w:tab/>
      </w:r>
      <w:r w:rsidRPr="00103568">
        <w:rPr>
          <w:rFonts w:ascii="Arial" w:hAnsi="Arial" w:cs="Arial"/>
          <w:sz w:val="20"/>
          <w:szCs w:val="20"/>
        </w:rPr>
        <w:tab/>
        <w:t>________________</w:t>
      </w:r>
    </w:p>
    <w:p w:rsidR="00216342" w:rsidRPr="00103568" w:rsidRDefault="00216342" w:rsidP="00C35960">
      <w:pPr>
        <w:jc w:val="both"/>
        <w:rPr>
          <w:rFonts w:ascii="Arial" w:hAnsi="Arial" w:cs="Arial"/>
          <w:sz w:val="20"/>
          <w:szCs w:val="20"/>
        </w:rPr>
      </w:pPr>
      <w:r w:rsidRPr="00103568">
        <w:rPr>
          <w:rFonts w:ascii="Arial" w:hAnsi="Arial" w:cs="Arial"/>
          <w:sz w:val="20"/>
          <w:szCs w:val="20"/>
        </w:rPr>
        <w:t>Indicar si existen modificaciones a los estatutos del Acta Constitutiva y de los accionistas (indicar los últimos cambios): ________________</w:t>
      </w:r>
    </w:p>
    <w:p w:rsidR="00216342" w:rsidRPr="00103568" w:rsidRDefault="00216342" w:rsidP="00C35960">
      <w:pPr>
        <w:jc w:val="both"/>
        <w:rPr>
          <w:rFonts w:ascii="Arial" w:hAnsi="Arial" w:cs="Arial"/>
          <w:sz w:val="20"/>
          <w:szCs w:val="20"/>
        </w:rPr>
      </w:pPr>
      <w:r w:rsidRPr="00103568">
        <w:rPr>
          <w:rFonts w:ascii="Arial" w:hAnsi="Arial" w:cs="Arial"/>
          <w:sz w:val="20"/>
          <w:szCs w:val="20"/>
        </w:rPr>
        <w:t>Descripción del objeto social: ___________________________</w:t>
      </w:r>
    </w:p>
    <w:p w:rsidR="00216342" w:rsidRPr="00103568" w:rsidRDefault="00216342" w:rsidP="00C35960">
      <w:pPr>
        <w:rPr>
          <w:rFonts w:ascii="Arial" w:hAnsi="Arial" w:cs="Arial"/>
          <w:sz w:val="20"/>
          <w:szCs w:val="20"/>
        </w:rPr>
      </w:pPr>
      <w:r w:rsidRPr="00103568">
        <w:rPr>
          <w:rFonts w:ascii="Arial" w:hAnsi="Arial" w:cs="Arial"/>
          <w:sz w:val="20"/>
          <w:szCs w:val="20"/>
        </w:rPr>
        <w:t>Nombre del apoderado o representante: ______________________________________</w:t>
      </w:r>
    </w:p>
    <w:p w:rsidR="00216342" w:rsidRPr="00103568" w:rsidRDefault="00216342" w:rsidP="00C35960">
      <w:pPr>
        <w:rPr>
          <w:rFonts w:ascii="Arial" w:hAnsi="Arial" w:cs="Arial"/>
          <w:sz w:val="20"/>
          <w:szCs w:val="20"/>
        </w:rPr>
      </w:pPr>
      <w:r w:rsidRPr="00103568">
        <w:rPr>
          <w:rFonts w:ascii="Arial" w:hAnsi="Arial" w:cs="Arial"/>
          <w:sz w:val="20"/>
          <w:szCs w:val="20"/>
        </w:rPr>
        <w:t>Datos del documento mediante el cual acredita su personalidad y facultades: _________________</w:t>
      </w:r>
    </w:p>
    <w:p w:rsidR="00216342" w:rsidRPr="00103568" w:rsidRDefault="00216342" w:rsidP="00C35960">
      <w:pPr>
        <w:rPr>
          <w:rFonts w:ascii="Arial" w:hAnsi="Arial" w:cs="Arial"/>
          <w:sz w:val="20"/>
          <w:szCs w:val="20"/>
        </w:rPr>
      </w:pPr>
      <w:r w:rsidRPr="00103568">
        <w:rPr>
          <w:rFonts w:ascii="Arial" w:hAnsi="Arial" w:cs="Arial"/>
          <w:sz w:val="20"/>
          <w:szCs w:val="20"/>
        </w:rPr>
        <w:t>Escritura pública número: ______________________</w:t>
      </w:r>
      <w:r w:rsidRPr="00103568">
        <w:rPr>
          <w:rFonts w:ascii="Arial" w:hAnsi="Arial" w:cs="Arial"/>
          <w:sz w:val="20"/>
          <w:szCs w:val="20"/>
        </w:rPr>
        <w:tab/>
        <w:t>Fecha: ______________________</w:t>
      </w:r>
    </w:p>
    <w:p w:rsidR="00216342" w:rsidRPr="00103568" w:rsidRDefault="00216342" w:rsidP="00C35960">
      <w:pPr>
        <w:rPr>
          <w:rFonts w:ascii="Arial" w:hAnsi="Arial" w:cs="Arial"/>
          <w:sz w:val="20"/>
          <w:szCs w:val="20"/>
        </w:rPr>
      </w:pPr>
      <w:r w:rsidRPr="00103568">
        <w:rPr>
          <w:rFonts w:ascii="Arial" w:hAnsi="Arial" w:cs="Arial"/>
          <w:sz w:val="20"/>
          <w:szCs w:val="20"/>
        </w:rPr>
        <w:t>Nombre, número y lugar del Notario Público ante el cual se otorgó: _________________________</w:t>
      </w:r>
    </w:p>
    <w:p w:rsidR="00216342" w:rsidRPr="00103568" w:rsidRDefault="00216342" w:rsidP="00C35960">
      <w:pPr>
        <w:numPr>
          <w:ilvl w:val="0"/>
          <w:numId w:val="2"/>
        </w:numPr>
        <w:suppressAutoHyphens/>
        <w:rPr>
          <w:rFonts w:ascii="Arial" w:hAnsi="Arial" w:cs="Arial"/>
          <w:sz w:val="20"/>
          <w:szCs w:val="20"/>
        </w:rPr>
      </w:pPr>
      <w:r w:rsidRPr="00103568">
        <w:rPr>
          <w:rFonts w:ascii="Arial" w:hAnsi="Arial" w:cs="Arial"/>
          <w:sz w:val="20"/>
          <w:szCs w:val="20"/>
        </w:rPr>
        <w:t>Domicilio para oír y recibir notificaciones y todo tipo de documentos</w:t>
      </w:r>
    </w:p>
    <w:p w:rsidR="008E23E0" w:rsidRPr="00103568" w:rsidRDefault="008E23E0" w:rsidP="00C35960">
      <w:pPr>
        <w:pStyle w:val="Prrafodelista"/>
        <w:rPr>
          <w:rFonts w:ascii="Arial" w:hAnsi="Arial" w:cs="Arial"/>
          <w:sz w:val="20"/>
          <w:szCs w:val="20"/>
        </w:rPr>
      </w:pPr>
    </w:p>
    <w:p w:rsidR="00216342" w:rsidRPr="00103568" w:rsidRDefault="00216342" w:rsidP="00C35960">
      <w:pPr>
        <w:jc w:val="center"/>
        <w:rPr>
          <w:rFonts w:ascii="Arial" w:hAnsi="Arial" w:cs="Arial"/>
          <w:sz w:val="20"/>
          <w:szCs w:val="20"/>
        </w:rPr>
      </w:pPr>
      <w:r w:rsidRPr="00103568">
        <w:rPr>
          <w:rFonts w:ascii="Arial" w:hAnsi="Arial" w:cs="Arial"/>
          <w:sz w:val="20"/>
          <w:szCs w:val="20"/>
        </w:rPr>
        <w:t>(Lugar y fecha)</w:t>
      </w:r>
    </w:p>
    <w:p w:rsidR="00216342" w:rsidRPr="00103568" w:rsidRDefault="00216342" w:rsidP="00C35960">
      <w:pPr>
        <w:jc w:val="center"/>
        <w:rPr>
          <w:rFonts w:ascii="Arial" w:hAnsi="Arial" w:cs="Arial"/>
          <w:sz w:val="20"/>
          <w:szCs w:val="20"/>
        </w:rPr>
      </w:pPr>
      <w:r w:rsidRPr="00103568">
        <w:rPr>
          <w:rFonts w:ascii="Arial" w:hAnsi="Arial" w:cs="Arial"/>
          <w:sz w:val="20"/>
          <w:szCs w:val="20"/>
        </w:rPr>
        <w:t>Protesto lo necesario</w:t>
      </w:r>
    </w:p>
    <w:p w:rsidR="00216342" w:rsidRPr="00103568" w:rsidRDefault="00216342" w:rsidP="00C35960">
      <w:pPr>
        <w:jc w:val="center"/>
        <w:rPr>
          <w:rFonts w:ascii="Arial" w:hAnsi="Arial" w:cs="Arial"/>
          <w:sz w:val="20"/>
          <w:szCs w:val="20"/>
        </w:rPr>
      </w:pPr>
    </w:p>
    <w:p w:rsidR="00216342" w:rsidRPr="00103568" w:rsidRDefault="00216342" w:rsidP="00C35960">
      <w:pPr>
        <w:jc w:val="center"/>
        <w:rPr>
          <w:rFonts w:ascii="Arial" w:hAnsi="Arial" w:cs="Arial"/>
          <w:sz w:val="20"/>
          <w:szCs w:val="20"/>
        </w:rPr>
      </w:pPr>
      <w:r w:rsidRPr="00103568">
        <w:rPr>
          <w:rFonts w:ascii="Arial" w:hAnsi="Arial" w:cs="Arial"/>
          <w:sz w:val="20"/>
          <w:szCs w:val="20"/>
        </w:rPr>
        <w:t>______________________</w:t>
      </w:r>
    </w:p>
    <w:p w:rsidR="00216342" w:rsidRPr="00103568" w:rsidRDefault="00216342" w:rsidP="00C35960">
      <w:pPr>
        <w:jc w:val="center"/>
        <w:rPr>
          <w:rFonts w:ascii="Arial" w:hAnsi="Arial" w:cs="Arial"/>
          <w:sz w:val="20"/>
          <w:szCs w:val="20"/>
        </w:rPr>
      </w:pPr>
      <w:r w:rsidRPr="00103568">
        <w:rPr>
          <w:rFonts w:ascii="Arial" w:hAnsi="Arial" w:cs="Arial"/>
          <w:sz w:val="20"/>
          <w:szCs w:val="20"/>
        </w:rPr>
        <w:t>(Firma)</w:t>
      </w:r>
    </w:p>
    <w:p w:rsidR="00216342" w:rsidRPr="00103568" w:rsidRDefault="00216342" w:rsidP="00C35960">
      <w:pPr>
        <w:rPr>
          <w:rFonts w:ascii="Arial" w:hAnsi="Arial" w:cs="Arial"/>
          <w:sz w:val="20"/>
          <w:szCs w:val="20"/>
        </w:rPr>
      </w:pPr>
      <w:r w:rsidRPr="00103568">
        <w:rPr>
          <w:rFonts w:ascii="Arial" w:hAnsi="Arial" w:cs="Arial"/>
          <w:sz w:val="20"/>
          <w:szCs w:val="20"/>
        </w:rPr>
        <w:t>NOTA: El presente formato podrá ser reproducido por cada participante en la forma señalada, debiendo respetar su contenido, preferentemente, en la forma indicada.</w:t>
      </w:r>
    </w:p>
    <w:p w:rsidR="00033462" w:rsidRPr="00103568" w:rsidRDefault="00033462" w:rsidP="00C35960">
      <w:pPr>
        <w:jc w:val="center"/>
        <w:rPr>
          <w:rFonts w:ascii="Arial" w:hAnsi="Arial" w:cs="Arial"/>
          <w:b/>
          <w:bCs/>
          <w:sz w:val="22"/>
          <w:szCs w:val="22"/>
        </w:rPr>
      </w:pPr>
    </w:p>
    <w:p w:rsidR="0092656A" w:rsidRPr="00103568" w:rsidRDefault="0092656A" w:rsidP="00C35960">
      <w:pPr>
        <w:jc w:val="center"/>
        <w:rPr>
          <w:rFonts w:ascii="Arial" w:hAnsi="Arial" w:cs="Arial"/>
          <w:b/>
          <w:bCs/>
          <w:sz w:val="22"/>
          <w:szCs w:val="22"/>
        </w:rPr>
      </w:pPr>
    </w:p>
    <w:p w:rsidR="00AE7072" w:rsidRPr="00103568" w:rsidRDefault="00AE7072" w:rsidP="00C35960">
      <w:pPr>
        <w:jc w:val="center"/>
        <w:rPr>
          <w:rFonts w:ascii="Arial" w:hAnsi="Arial" w:cs="Arial"/>
          <w:b/>
          <w:bCs/>
          <w:sz w:val="22"/>
          <w:szCs w:val="22"/>
        </w:rPr>
      </w:pPr>
      <w:r w:rsidRPr="00103568">
        <w:rPr>
          <w:rFonts w:ascii="Arial" w:hAnsi="Arial" w:cs="Arial"/>
          <w:b/>
          <w:bCs/>
          <w:sz w:val="22"/>
          <w:szCs w:val="22"/>
        </w:rPr>
        <w:t>ANEXO 3</w:t>
      </w:r>
    </w:p>
    <w:p w:rsidR="00AE7072" w:rsidRPr="00103568" w:rsidRDefault="00AE7072" w:rsidP="00C35960">
      <w:pPr>
        <w:tabs>
          <w:tab w:val="left" w:pos="7600"/>
        </w:tabs>
        <w:jc w:val="center"/>
        <w:rPr>
          <w:rFonts w:ascii="Arial" w:hAnsi="Arial" w:cs="Arial"/>
          <w:b/>
          <w:sz w:val="22"/>
          <w:szCs w:val="22"/>
        </w:rPr>
      </w:pPr>
      <w:r w:rsidRPr="00103568">
        <w:rPr>
          <w:rFonts w:ascii="Arial" w:hAnsi="Arial" w:cs="Arial"/>
          <w:b/>
          <w:sz w:val="22"/>
          <w:szCs w:val="22"/>
        </w:rPr>
        <w:t>MODELO DE CONTRATO</w:t>
      </w:r>
    </w:p>
    <w:p w:rsidR="00AE7072" w:rsidRPr="00103568" w:rsidRDefault="00AE7072" w:rsidP="00C35960">
      <w:pPr>
        <w:jc w:val="both"/>
        <w:rPr>
          <w:rFonts w:ascii="Arial" w:hAnsi="Arial" w:cs="Arial"/>
          <w:b/>
          <w:sz w:val="22"/>
          <w:szCs w:val="22"/>
          <w:lang w:bidi="es-ES_tradnl"/>
        </w:rPr>
      </w:pPr>
    </w:p>
    <w:p w:rsidR="00AE7072" w:rsidRPr="00103568" w:rsidRDefault="00AE7072" w:rsidP="00C35960">
      <w:pPr>
        <w:jc w:val="both"/>
        <w:rPr>
          <w:rFonts w:ascii="Arial" w:hAnsi="Arial" w:cs="Arial"/>
          <w:b/>
          <w:sz w:val="22"/>
          <w:szCs w:val="22"/>
          <w:lang w:bidi="es-ES_tradnl"/>
        </w:rPr>
      </w:pPr>
    </w:p>
    <w:p w:rsidR="00AE7072" w:rsidRPr="00103568" w:rsidRDefault="00AE7072" w:rsidP="00C35960">
      <w:pPr>
        <w:tabs>
          <w:tab w:val="left" w:pos="7600"/>
        </w:tabs>
        <w:jc w:val="right"/>
        <w:rPr>
          <w:rFonts w:ascii="Arial" w:hAnsi="Arial" w:cs="Arial"/>
          <w:b/>
          <w:sz w:val="22"/>
          <w:szCs w:val="22"/>
        </w:rPr>
      </w:pPr>
      <w:r w:rsidRPr="00103568">
        <w:rPr>
          <w:rFonts w:ascii="Arial" w:hAnsi="Arial" w:cs="Arial"/>
          <w:b/>
          <w:sz w:val="22"/>
          <w:szCs w:val="22"/>
        </w:rPr>
        <w:t>CONTRATO NÚMERO SSM/ADQ/___/2022</w:t>
      </w:r>
    </w:p>
    <w:p w:rsidR="00AE7072" w:rsidRPr="00103568" w:rsidRDefault="00AE7072" w:rsidP="00C35960">
      <w:pPr>
        <w:jc w:val="both"/>
        <w:rPr>
          <w:rFonts w:ascii="Arial" w:hAnsi="Arial" w:cs="Arial"/>
          <w:b/>
          <w:sz w:val="22"/>
          <w:szCs w:val="22"/>
          <w:lang w:bidi="es-ES_tradnl"/>
        </w:rPr>
      </w:pPr>
    </w:p>
    <w:p w:rsidR="00AE7072" w:rsidRPr="00103568" w:rsidRDefault="00AE7072" w:rsidP="00C35960">
      <w:pPr>
        <w:spacing w:line="0" w:lineRule="atLeast"/>
        <w:jc w:val="both"/>
        <w:rPr>
          <w:rFonts w:ascii="Arial" w:eastAsia="Arial" w:hAnsi="Arial" w:cs="Arial"/>
          <w:b/>
          <w:bCs/>
          <w:sz w:val="22"/>
          <w:szCs w:val="22"/>
        </w:rPr>
      </w:pPr>
      <w:r w:rsidRPr="00103568">
        <w:rPr>
          <w:rFonts w:ascii="Arial" w:eastAsia="Arial" w:hAnsi="Arial" w:cs="Arial"/>
          <w:b/>
          <w:bCs/>
          <w:sz w:val="22"/>
          <w:szCs w:val="22"/>
        </w:rPr>
        <w:t>CONTRATO ABIERTO A PRECIOS FIJOS PARA LA ADQUISICIÓN DE MEDICAMENTOS ONCOLÓGICOS PARA LA TERAPIA DE PRE-MEDICACIÓN, QUE CELEBRAN POR UNA PARTE EL ORGANISMO PÚBLICO DESCENTRALIZADO DENOMINADO SERVICIOS DE SALUD DE MORELOS, REPRESENTADO EN ESTE ACTO POR EL DOCTOR HÉCTOR BARÓN OLIVARES, EN SU CARÁCTER DE DIRECTOR GENERAL, ASISTIDO POR EL MAESTRO DANIEL JUÁREZ CÉSPEDES, MAESTRO OSCAR DANIEL ORTIZ OROZCO, CONTADOR PÚBLICO JOSUÉ TEJEDA SALAZAR Y CONTADOR PÚBLICO JOSÉ AGUILAR CRUZ; DIRECTOR DE ADMINISTRACIÓN, DIRECTOR DE ATENCIÓN MÉDICA, SUBDIRECTOR DE RECURSOS MATERIALES DE LA DIRECCIÓN DE ADMINISTRACIÓN Y JEFE DEL DEPARTAMENTO DE ADQUISICIONES DE LA SUBDIRECCIÓN DE RECURSOS MATERIALES DE LA DIRECCIÓN DE ADMINISTRACIÓN, RESPECTIVAMENTE, A QUIENES EN LO SUCESIVO SE LES DENOMINARÁ “SSM”, Y POR OTRA PARTE LA PERSONA MORAL DENOMINADA __________________, REPRESENTADA EN ESTE ACTO POR EL C._________________ EN SU CALIDAD DE _________________, A QUIEN EN LO SUCESIVO SE LE DENOMINARÁ “EL PROVEEDOR”; Y CUANDO “SSM” Y “EL PROVEEDOR” ACTÚEN DE MANERA CONJUNTA SE LES DENOMINARÁ “LAS PARTES”; MISMAS QUE SE SUJETAN AL TENOR DE LOS ANTECEDENTES, DECLARACIONES Y CLÁUSULAS SIGUIENTES:</w:t>
      </w:r>
    </w:p>
    <w:p w:rsidR="00AE7072" w:rsidRPr="00103568" w:rsidRDefault="00AE7072" w:rsidP="00C35960">
      <w:pPr>
        <w:spacing w:line="0" w:lineRule="atLeast"/>
        <w:jc w:val="both"/>
        <w:rPr>
          <w:rFonts w:ascii="Arial" w:eastAsia="Arial" w:hAnsi="Arial" w:cs="Arial"/>
          <w:b/>
          <w:bCs/>
          <w:sz w:val="22"/>
          <w:szCs w:val="22"/>
        </w:rPr>
      </w:pPr>
    </w:p>
    <w:p w:rsidR="00AE7072" w:rsidRPr="00103568" w:rsidRDefault="00AE7072" w:rsidP="00C35960">
      <w:pPr>
        <w:spacing w:line="0" w:lineRule="atLeast"/>
        <w:jc w:val="both"/>
        <w:rPr>
          <w:rFonts w:ascii="Arial" w:eastAsia="Arial" w:hAnsi="Arial" w:cs="Arial"/>
          <w:b/>
          <w:bCs/>
          <w:sz w:val="22"/>
          <w:szCs w:val="22"/>
        </w:rPr>
      </w:pPr>
    </w:p>
    <w:p w:rsidR="00AE7072" w:rsidRPr="00103568" w:rsidRDefault="00AE7072" w:rsidP="00C35960">
      <w:pPr>
        <w:tabs>
          <w:tab w:val="center" w:pos="4703"/>
          <w:tab w:val="left" w:pos="8300"/>
        </w:tabs>
        <w:spacing w:line="0" w:lineRule="atLeast"/>
        <w:jc w:val="center"/>
        <w:rPr>
          <w:rFonts w:ascii="Arial" w:eastAsia="Arial" w:hAnsi="Arial" w:cs="Arial"/>
          <w:b/>
          <w:bCs/>
          <w:sz w:val="22"/>
          <w:szCs w:val="22"/>
        </w:rPr>
      </w:pPr>
      <w:r w:rsidRPr="00103568">
        <w:rPr>
          <w:rFonts w:ascii="Arial" w:eastAsia="Arial" w:hAnsi="Arial" w:cs="Arial"/>
          <w:b/>
          <w:bCs/>
          <w:sz w:val="22"/>
          <w:szCs w:val="22"/>
        </w:rPr>
        <w:t>A N T E C E D E N T E S</w:t>
      </w:r>
    </w:p>
    <w:p w:rsidR="00AE7072" w:rsidRPr="00103568" w:rsidRDefault="00AE7072" w:rsidP="00C35960">
      <w:pPr>
        <w:spacing w:line="0" w:lineRule="atLeast"/>
        <w:jc w:val="both"/>
        <w:rPr>
          <w:rFonts w:ascii="Arial" w:eastAsia="Arial" w:hAnsi="Arial" w:cs="Arial"/>
          <w:b/>
          <w:bCs/>
          <w:sz w:val="22"/>
          <w:szCs w:val="22"/>
        </w:rPr>
      </w:pPr>
    </w:p>
    <w:p w:rsidR="00AE7072" w:rsidRPr="00103568" w:rsidRDefault="00AE7072" w:rsidP="00C35960">
      <w:pPr>
        <w:spacing w:line="0" w:lineRule="atLeast"/>
        <w:jc w:val="both"/>
        <w:rPr>
          <w:rFonts w:ascii="Arial" w:eastAsia="Arial" w:hAnsi="Arial" w:cs="Arial"/>
          <w:b/>
          <w:bCs/>
          <w:sz w:val="22"/>
          <w:szCs w:val="22"/>
        </w:rPr>
      </w:pPr>
      <w:r w:rsidRPr="00103568">
        <w:rPr>
          <w:rFonts w:ascii="Arial" w:eastAsia="Arial" w:hAnsi="Arial" w:cs="Arial"/>
          <w:b/>
          <w:bCs/>
          <w:sz w:val="22"/>
          <w:szCs w:val="22"/>
        </w:rPr>
        <w:t xml:space="preserve">I. </w:t>
      </w:r>
      <w:r w:rsidRPr="00103568">
        <w:rPr>
          <w:rFonts w:ascii="Arial" w:eastAsia="Arial" w:hAnsi="Arial" w:cs="Arial"/>
          <w:sz w:val="22"/>
          <w:szCs w:val="22"/>
        </w:rPr>
        <w:t xml:space="preserve">El presente Contrato se adjudicó a </w:t>
      </w:r>
      <w:r w:rsidRPr="00103568">
        <w:rPr>
          <w:rFonts w:ascii="Arial" w:eastAsia="Arial" w:hAnsi="Arial" w:cs="Arial"/>
          <w:b/>
          <w:bCs/>
          <w:sz w:val="22"/>
          <w:szCs w:val="22"/>
        </w:rPr>
        <w:t>“EL PROVEEDOR”</w:t>
      </w:r>
      <w:r w:rsidRPr="00103568">
        <w:rPr>
          <w:rFonts w:ascii="Arial" w:eastAsia="Arial" w:hAnsi="Arial" w:cs="Arial"/>
          <w:bCs/>
          <w:sz w:val="22"/>
          <w:szCs w:val="22"/>
        </w:rPr>
        <w:t>,</w:t>
      </w:r>
      <w:r w:rsidRPr="00103568">
        <w:rPr>
          <w:rFonts w:ascii="Arial" w:eastAsia="Arial" w:hAnsi="Arial" w:cs="Arial"/>
          <w:sz w:val="22"/>
          <w:szCs w:val="22"/>
        </w:rPr>
        <w:t xml:space="preserve"> derivado de la lectura de Fallo de la </w:t>
      </w:r>
      <w:r w:rsidRPr="00103568">
        <w:rPr>
          <w:rFonts w:ascii="Arial" w:hAnsi="Arial" w:cs="Arial"/>
          <w:b/>
          <w:sz w:val="22"/>
          <w:szCs w:val="22"/>
        </w:rPr>
        <w:t xml:space="preserve">Licitación Pública Internacional Presencial Multianual bajo la Cobertura de Tratados Número </w:t>
      </w:r>
      <w:r w:rsidR="00F97635" w:rsidRPr="00103568">
        <w:rPr>
          <w:rFonts w:ascii="Arial" w:hAnsi="Arial" w:cs="Arial"/>
          <w:b/>
          <w:sz w:val="22"/>
          <w:szCs w:val="22"/>
        </w:rPr>
        <w:t>LPIT-02-2022</w:t>
      </w:r>
      <w:r w:rsidRPr="00103568">
        <w:rPr>
          <w:rFonts w:ascii="Arial" w:hAnsi="Arial" w:cs="Arial"/>
          <w:b/>
          <w:sz w:val="22"/>
          <w:szCs w:val="22"/>
        </w:rPr>
        <w:t>, referente a la Adquisición abierta de medicamentos oncológicos para la Terapia de Pre-medicación</w:t>
      </w:r>
      <w:r w:rsidRPr="00103568">
        <w:rPr>
          <w:rFonts w:ascii="Arial" w:eastAsia="Arial" w:hAnsi="Arial" w:cs="Arial"/>
          <w:sz w:val="22"/>
          <w:szCs w:val="22"/>
        </w:rPr>
        <w:t>, de conformidad con los artículos 33 fracción I, 38 fracción II, 40, 44, 45, 66 y demás relativos y aplicables de la Ley sobre Adquisiciones, Enajenaciones, Arrendamientos y Prestación de Servicios del Poder Ejecutivo del Estado Libre y Soberano de Morelos, en relación con los artículos 42, 43, 45 y 47 del Reglamento de la Ley sobre Adquisiciones, Enajenaciones, Arrendamientos y Prestación de Servicios del Poder Ejecutivo del Estado Libre y Soberano de Morelos; artículo séptimo fracción I del Decreto mil ciento cinco por el que se aprueba el Presupuesto de Egresos del Gobierno del Estado de Morelos para el ejercicio fiscal del 01 de enero al 31 de diciembre de 2021; artículo 20 fracción VII del Estatuto Orgánico del organismo público descentralizado denominado Servicios de Salud de Morelos</w:t>
      </w:r>
      <w:r w:rsidR="00B12BAE" w:rsidRPr="00103568">
        <w:rPr>
          <w:rFonts w:ascii="Arial" w:eastAsia="Arial" w:hAnsi="Arial" w:cs="Arial"/>
          <w:sz w:val="22"/>
          <w:szCs w:val="22"/>
        </w:rPr>
        <w:t>.</w:t>
      </w:r>
    </w:p>
    <w:p w:rsidR="00AE7072" w:rsidRPr="00103568" w:rsidRDefault="00AE7072" w:rsidP="00C35960">
      <w:pPr>
        <w:spacing w:line="0" w:lineRule="atLeast"/>
        <w:jc w:val="both"/>
        <w:rPr>
          <w:rFonts w:ascii="Arial" w:eastAsia="Arial" w:hAnsi="Arial" w:cs="Arial"/>
          <w:b/>
          <w:bCs/>
          <w:sz w:val="22"/>
          <w:szCs w:val="22"/>
        </w:rPr>
      </w:pPr>
    </w:p>
    <w:p w:rsidR="00AE7072" w:rsidRPr="00103568" w:rsidRDefault="00AE7072" w:rsidP="00C35960">
      <w:pPr>
        <w:spacing w:line="0" w:lineRule="atLeast"/>
        <w:jc w:val="both"/>
        <w:rPr>
          <w:rFonts w:ascii="Arial" w:eastAsia="Arial" w:hAnsi="Arial" w:cs="Arial"/>
          <w:sz w:val="22"/>
          <w:szCs w:val="22"/>
        </w:rPr>
      </w:pPr>
      <w:r w:rsidRPr="00103568">
        <w:rPr>
          <w:rFonts w:ascii="Arial" w:eastAsia="Arial" w:hAnsi="Arial" w:cs="Arial"/>
          <w:b/>
          <w:bCs/>
          <w:sz w:val="22"/>
          <w:szCs w:val="22"/>
        </w:rPr>
        <w:t xml:space="preserve">II. </w:t>
      </w:r>
      <w:r w:rsidR="00C905E7" w:rsidRPr="00103568">
        <w:rPr>
          <w:rFonts w:ascii="Arial" w:eastAsia="Arial" w:hAnsi="Arial" w:cs="Arial"/>
          <w:bCs/>
          <w:sz w:val="22"/>
          <w:szCs w:val="22"/>
        </w:rPr>
        <w:t xml:space="preserve">Para los ejercicios 2023 y 2024 </w:t>
      </w:r>
      <w:r w:rsidRPr="00103568">
        <w:rPr>
          <w:rFonts w:ascii="Arial" w:eastAsia="Arial" w:hAnsi="Arial" w:cs="Arial"/>
          <w:sz w:val="22"/>
          <w:szCs w:val="22"/>
        </w:rPr>
        <w:t>se prevé suficiencia presupuestal conforme al oficio número SSM/DG/DA/SRF/DIP/</w:t>
      </w:r>
      <w:r w:rsidR="004C169F" w:rsidRPr="00103568">
        <w:rPr>
          <w:rFonts w:ascii="Arial" w:eastAsia="Arial" w:hAnsi="Arial" w:cs="Arial"/>
          <w:sz w:val="22"/>
          <w:szCs w:val="22"/>
        </w:rPr>
        <w:t>____</w:t>
      </w:r>
      <w:r w:rsidRPr="00103568">
        <w:rPr>
          <w:rFonts w:ascii="Arial" w:eastAsia="Arial" w:hAnsi="Arial" w:cs="Arial"/>
          <w:sz w:val="22"/>
          <w:szCs w:val="22"/>
        </w:rPr>
        <w:t xml:space="preserve">-SP/2022, de fecha </w:t>
      </w:r>
      <w:r w:rsidR="004C169F" w:rsidRPr="00103568">
        <w:rPr>
          <w:rFonts w:ascii="Arial" w:eastAsia="Arial" w:hAnsi="Arial" w:cs="Arial"/>
          <w:sz w:val="22"/>
          <w:szCs w:val="22"/>
        </w:rPr>
        <w:t>__</w:t>
      </w:r>
      <w:r w:rsidRPr="00103568">
        <w:rPr>
          <w:rFonts w:ascii="Arial" w:eastAsia="Arial" w:hAnsi="Arial" w:cs="Arial"/>
          <w:sz w:val="22"/>
          <w:szCs w:val="22"/>
        </w:rPr>
        <w:t xml:space="preserve"> de </w:t>
      </w:r>
      <w:r w:rsidR="004C169F" w:rsidRPr="00103568">
        <w:rPr>
          <w:rFonts w:ascii="Arial" w:eastAsia="Arial" w:hAnsi="Arial" w:cs="Arial"/>
          <w:sz w:val="22"/>
          <w:szCs w:val="22"/>
        </w:rPr>
        <w:t>____</w:t>
      </w:r>
      <w:r w:rsidRPr="00103568">
        <w:rPr>
          <w:rFonts w:ascii="Arial" w:eastAsia="Arial" w:hAnsi="Arial" w:cs="Arial"/>
          <w:sz w:val="22"/>
          <w:szCs w:val="22"/>
        </w:rPr>
        <w:t xml:space="preserve"> de 2022, signado por el Titular de la </w:t>
      </w:r>
      <w:r w:rsidRPr="00103568">
        <w:rPr>
          <w:rFonts w:ascii="Arial" w:eastAsia="Arial" w:hAnsi="Arial" w:cs="Arial"/>
          <w:sz w:val="22"/>
          <w:szCs w:val="22"/>
        </w:rPr>
        <w:lastRenderedPageBreak/>
        <w:t xml:space="preserve">Subdirección de Recursos Financieros, con el visto bueno de la Encargada del Despacho del Departamento de Integración Presupuestal, ambas unidades administrativas dependientes de la Dirección de Administración, quedando sujeto a la disponibilidad presupuestal respectiva. </w:t>
      </w:r>
    </w:p>
    <w:p w:rsidR="00AE7072" w:rsidRPr="00103568" w:rsidRDefault="00AE7072" w:rsidP="00C35960">
      <w:pPr>
        <w:spacing w:line="0" w:lineRule="atLeast"/>
        <w:jc w:val="both"/>
        <w:rPr>
          <w:rFonts w:ascii="Arial" w:eastAsia="Arial" w:hAnsi="Arial" w:cs="Arial"/>
          <w:sz w:val="22"/>
          <w:szCs w:val="22"/>
        </w:rPr>
      </w:pPr>
    </w:p>
    <w:p w:rsidR="00AE7072" w:rsidRPr="00103568" w:rsidRDefault="00AE7072" w:rsidP="00C35960">
      <w:pPr>
        <w:jc w:val="both"/>
        <w:rPr>
          <w:rFonts w:ascii="Arial" w:eastAsia="Arial" w:hAnsi="Arial" w:cs="Arial"/>
          <w:sz w:val="22"/>
          <w:szCs w:val="22"/>
        </w:rPr>
      </w:pPr>
      <w:bookmarkStart w:id="4" w:name="_Hlk106608179"/>
      <w:r w:rsidRPr="00103568">
        <w:rPr>
          <w:rFonts w:ascii="Arial" w:eastAsia="Arial" w:hAnsi="Arial" w:cs="Arial"/>
          <w:sz w:val="22"/>
          <w:szCs w:val="22"/>
        </w:rPr>
        <w:t>Por tratarse de una contratación multianual, encuentra su fundamento en el artículo Séptimo fracción I del Decreto mil ciento cinco, por el que se aprueba el Presupuesto de Egresos del Gobierno del Estado de Morelos para el ejercicio fiscal del 1 de enero al 31 de diciembre de 2021.</w:t>
      </w:r>
    </w:p>
    <w:bookmarkEnd w:id="4"/>
    <w:p w:rsidR="00AE7072" w:rsidRPr="00103568" w:rsidRDefault="00AE7072" w:rsidP="00C35960">
      <w:pPr>
        <w:spacing w:line="0" w:lineRule="atLeast"/>
        <w:jc w:val="both"/>
        <w:rPr>
          <w:rFonts w:ascii="Arial" w:eastAsia="Arial" w:hAnsi="Arial" w:cs="Arial"/>
          <w:sz w:val="22"/>
          <w:szCs w:val="22"/>
        </w:rPr>
      </w:pPr>
    </w:p>
    <w:p w:rsidR="00AE7072" w:rsidRPr="00103568" w:rsidRDefault="00AE7072" w:rsidP="00C35960">
      <w:pPr>
        <w:pStyle w:val="Sinespaciado"/>
        <w:spacing w:line="0" w:lineRule="atLeast"/>
        <w:jc w:val="both"/>
        <w:rPr>
          <w:rFonts w:eastAsia="Arial" w:cs="Arial"/>
          <w:bCs/>
        </w:rPr>
      </w:pPr>
      <w:r w:rsidRPr="00103568">
        <w:rPr>
          <w:rFonts w:eastAsia="Arial" w:cs="Arial"/>
          <w:b/>
          <w:bCs/>
        </w:rPr>
        <w:t xml:space="preserve">III. </w:t>
      </w:r>
      <w:r w:rsidRPr="00103568">
        <w:rPr>
          <w:rFonts w:eastAsia="Arial" w:cs="Arial"/>
          <w:bCs/>
        </w:rPr>
        <w:t xml:space="preserve">Para efectos del presente Contrato se utilizarán los siguientes términos, mismos que tendrán el significado que se indica, los cuales podrán ser utilizados indistintamente en singular o plural, masculino o femenino, así como en </w:t>
      </w:r>
      <w:proofErr w:type="gramStart"/>
      <w:r w:rsidRPr="00103568">
        <w:rPr>
          <w:rFonts w:eastAsia="Arial" w:cs="Arial"/>
          <w:bCs/>
        </w:rPr>
        <w:t>género neutro, mayúsculas o minúsculas</w:t>
      </w:r>
      <w:proofErr w:type="gramEnd"/>
      <w:r w:rsidRPr="00103568">
        <w:rPr>
          <w:rFonts w:eastAsia="Arial" w:cs="Arial"/>
          <w:bCs/>
        </w:rPr>
        <w:t xml:space="preserve"> y en cualquier parte del mismo:</w:t>
      </w:r>
    </w:p>
    <w:p w:rsidR="00AE7072" w:rsidRPr="00103568" w:rsidRDefault="00AE7072" w:rsidP="00C35960">
      <w:pPr>
        <w:pStyle w:val="Sinespaciado"/>
        <w:spacing w:line="0" w:lineRule="atLeast"/>
        <w:jc w:val="both"/>
        <w:rPr>
          <w:rFonts w:eastAsia="Arial" w:cs="Arial"/>
          <w:bCs/>
        </w:rPr>
      </w:pPr>
    </w:p>
    <w:p w:rsidR="00AE7072" w:rsidRPr="00103568" w:rsidRDefault="00AE7072" w:rsidP="00C35960">
      <w:pPr>
        <w:pStyle w:val="Sinespaciado"/>
        <w:spacing w:line="0" w:lineRule="atLeast"/>
        <w:ind w:left="426"/>
        <w:jc w:val="both"/>
        <w:rPr>
          <w:rFonts w:eastAsia="Arial" w:cs="Arial"/>
          <w:bCs/>
        </w:rPr>
      </w:pPr>
      <w:r w:rsidRPr="00103568">
        <w:rPr>
          <w:rFonts w:eastAsia="Arial" w:cs="Arial"/>
          <w:b/>
        </w:rPr>
        <w:t>BIENES/INSUMOS</w:t>
      </w:r>
      <w:r w:rsidRPr="00103568">
        <w:rPr>
          <w:rFonts w:eastAsia="Arial" w:cs="Arial"/>
          <w:bCs/>
        </w:rPr>
        <w:t>: a los bienes e insumos descritos en la Cláusula Primera del presente Contrato.</w:t>
      </w:r>
    </w:p>
    <w:p w:rsidR="00AE7072" w:rsidRPr="00103568" w:rsidRDefault="00AE7072" w:rsidP="00C35960">
      <w:pPr>
        <w:pStyle w:val="Sinespaciado"/>
        <w:spacing w:line="0" w:lineRule="atLeast"/>
        <w:ind w:left="426"/>
        <w:jc w:val="both"/>
        <w:rPr>
          <w:rFonts w:eastAsia="Arial" w:cs="Arial"/>
          <w:bCs/>
        </w:rPr>
      </w:pPr>
    </w:p>
    <w:p w:rsidR="00AE7072" w:rsidRPr="00103568" w:rsidRDefault="00AE7072" w:rsidP="00C35960">
      <w:pPr>
        <w:pStyle w:val="Sinespaciado"/>
        <w:spacing w:line="0" w:lineRule="atLeast"/>
        <w:ind w:left="426"/>
        <w:jc w:val="both"/>
        <w:rPr>
          <w:rFonts w:eastAsia="Arial" w:cs="Arial"/>
          <w:bCs/>
        </w:rPr>
      </w:pPr>
      <w:r w:rsidRPr="00103568">
        <w:rPr>
          <w:rFonts w:eastAsia="Arial" w:cs="Arial"/>
          <w:b/>
        </w:rPr>
        <w:t>LEY:</w:t>
      </w:r>
      <w:r w:rsidRPr="00103568">
        <w:rPr>
          <w:rFonts w:eastAsia="Arial" w:cs="Arial"/>
          <w:bCs/>
        </w:rPr>
        <w:t xml:space="preserve"> a la Ley sobre Adquisiciones, Enajenaciones, Arrendamientos y Prestación de Servicios del Poder Ejecutivo del Estado Libre y Soberano de Morelos.</w:t>
      </w:r>
    </w:p>
    <w:p w:rsidR="00AE7072" w:rsidRPr="00103568" w:rsidRDefault="00AE7072" w:rsidP="00C35960">
      <w:pPr>
        <w:pStyle w:val="Sinespaciado"/>
        <w:spacing w:line="0" w:lineRule="atLeast"/>
        <w:ind w:left="426"/>
        <w:jc w:val="both"/>
        <w:rPr>
          <w:rFonts w:eastAsia="Arial" w:cs="Arial"/>
          <w:bCs/>
        </w:rPr>
      </w:pPr>
    </w:p>
    <w:p w:rsidR="00AE7072" w:rsidRPr="00103568" w:rsidRDefault="00AE7072" w:rsidP="00C35960">
      <w:pPr>
        <w:pStyle w:val="Sinespaciado"/>
        <w:spacing w:line="0" w:lineRule="atLeast"/>
        <w:ind w:left="426"/>
        <w:jc w:val="both"/>
        <w:rPr>
          <w:rFonts w:eastAsia="Arial" w:cs="Arial"/>
          <w:bCs/>
        </w:rPr>
      </w:pPr>
      <w:r w:rsidRPr="00103568">
        <w:rPr>
          <w:rFonts w:eastAsia="Arial" w:cs="Arial"/>
          <w:b/>
        </w:rPr>
        <w:t>REGLAMENTO:</w:t>
      </w:r>
      <w:r w:rsidRPr="00103568">
        <w:rPr>
          <w:rFonts w:eastAsia="Arial" w:cs="Arial"/>
          <w:bCs/>
        </w:rPr>
        <w:t xml:space="preserve"> al Reglamento de la Ley sobre Adquisiciones, Enajenaciones, Arrendamientos y Prestación de Servicios del Poder Ejecutivo del Estado Libre y Soberano de Morelos.</w:t>
      </w:r>
    </w:p>
    <w:p w:rsidR="00AE7072" w:rsidRPr="00103568" w:rsidRDefault="00AE7072" w:rsidP="00C35960">
      <w:pPr>
        <w:spacing w:line="0" w:lineRule="atLeast"/>
        <w:jc w:val="both"/>
        <w:rPr>
          <w:rFonts w:ascii="Arial" w:eastAsia="Arial" w:hAnsi="Arial" w:cs="Arial"/>
          <w:b/>
          <w:bCs/>
          <w:sz w:val="22"/>
          <w:szCs w:val="22"/>
          <w:lang w:val="es-ES"/>
        </w:rPr>
      </w:pPr>
    </w:p>
    <w:p w:rsidR="00AE7072" w:rsidRPr="00103568" w:rsidRDefault="00AE7072" w:rsidP="00C35960">
      <w:pPr>
        <w:tabs>
          <w:tab w:val="center" w:pos="4703"/>
          <w:tab w:val="left" w:pos="8300"/>
        </w:tabs>
        <w:spacing w:line="0" w:lineRule="atLeast"/>
        <w:jc w:val="center"/>
        <w:rPr>
          <w:rFonts w:ascii="Arial" w:hAnsi="Arial" w:cs="Arial"/>
          <w:b/>
          <w:bCs/>
          <w:sz w:val="22"/>
          <w:szCs w:val="22"/>
        </w:rPr>
      </w:pPr>
      <w:r w:rsidRPr="00103568">
        <w:rPr>
          <w:rFonts w:ascii="Arial" w:eastAsia="Arial" w:hAnsi="Arial" w:cs="Arial"/>
          <w:b/>
          <w:bCs/>
          <w:sz w:val="22"/>
          <w:szCs w:val="22"/>
        </w:rPr>
        <w:t>D E C L A R A C I O N E S</w:t>
      </w:r>
    </w:p>
    <w:p w:rsidR="00AE7072" w:rsidRPr="00103568" w:rsidRDefault="00AE7072" w:rsidP="00C35960">
      <w:pPr>
        <w:spacing w:line="0" w:lineRule="atLeast"/>
        <w:jc w:val="both"/>
        <w:rPr>
          <w:rFonts w:ascii="Arial" w:eastAsia="Arial" w:hAnsi="Arial" w:cs="Arial"/>
          <w:b/>
          <w:bCs/>
          <w:sz w:val="22"/>
          <w:szCs w:val="22"/>
        </w:rPr>
      </w:pPr>
    </w:p>
    <w:p w:rsidR="00AE7072" w:rsidRPr="00103568" w:rsidRDefault="00AE7072" w:rsidP="00C35960">
      <w:pPr>
        <w:pStyle w:val="Textoindependiente"/>
        <w:spacing w:line="0" w:lineRule="atLeast"/>
        <w:jc w:val="both"/>
        <w:rPr>
          <w:rFonts w:cs="Arial"/>
          <w:sz w:val="22"/>
          <w:szCs w:val="22"/>
        </w:rPr>
      </w:pPr>
      <w:r w:rsidRPr="00103568">
        <w:rPr>
          <w:rFonts w:eastAsia="Arial" w:cs="Arial"/>
          <w:sz w:val="22"/>
          <w:szCs w:val="22"/>
        </w:rPr>
        <w:t>I. DECLARA “SSM” A TRAVÉS DE SU DIRECTOR GENERAL, QUE:</w:t>
      </w:r>
    </w:p>
    <w:p w:rsidR="00AE7072" w:rsidRPr="00103568" w:rsidRDefault="00AE7072" w:rsidP="00C35960">
      <w:pPr>
        <w:pStyle w:val="Textoindependiente"/>
        <w:spacing w:line="0" w:lineRule="atLeast"/>
        <w:jc w:val="both"/>
        <w:rPr>
          <w:rFonts w:cs="Arial"/>
          <w:b w:val="0"/>
          <w:bCs/>
          <w:sz w:val="22"/>
          <w:szCs w:val="22"/>
        </w:rPr>
      </w:pPr>
    </w:p>
    <w:p w:rsidR="00AE7072" w:rsidRPr="00103568" w:rsidRDefault="00AE7072" w:rsidP="00C35960">
      <w:pPr>
        <w:tabs>
          <w:tab w:val="left" w:pos="0"/>
        </w:tabs>
        <w:spacing w:line="0" w:lineRule="atLeast"/>
        <w:jc w:val="both"/>
        <w:rPr>
          <w:rFonts w:ascii="Arial" w:hAnsi="Arial" w:cs="Arial"/>
          <w:sz w:val="22"/>
          <w:szCs w:val="22"/>
        </w:rPr>
      </w:pPr>
      <w:r w:rsidRPr="00103568">
        <w:rPr>
          <w:rFonts w:ascii="Arial" w:eastAsia="Arial" w:hAnsi="Arial" w:cs="Arial"/>
          <w:b/>
          <w:bCs/>
          <w:sz w:val="22"/>
          <w:szCs w:val="22"/>
        </w:rPr>
        <w:t>I.1.</w:t>
      </w:r>
      <w:r w:rsidRPr="00103568">
        <w:rPr>
          <w:rFonts w:ascii="Arial" w:eastAsia="Arial" w:hAnsi="Arial" w:cs="Arial"/>
          <w:sz w:val="22"/>
          <w:szCs w:val="22"/>
        </w:rPr>
        <w:t xml:space="preserve"> La Secretaría de Salud de la Federación y el Gobierno del Estado de Morelos suscribieron un Acuerdo de Coordinación para la Descentralización de los Servicios de Salud en el Estado, con fecha 20 de agosto de 1996, mismo que fue publicado en el Diario Oficial de la Federación el 16 de diciembre de 1996 y merced de lo anterior se creó en el Estado bajo el Decreto número 824 de fecha 22 de noviembre de 1996, el organismo público descentralizado denominado Servicios de Salud de Morelos, con personalidad jurídica y patrimonio propio, publicado en el Periódico Oficial “Tierra y Libertad” de fecha 27 de noviembre de 1996 y reformado el 09 de septiembre de 2015.</w:t>
      </w:r>
    </w:p>
    <w:p w:rsidR="00AE7072" w:rsidRPr="00103568" w:rsidRDefault="00AE7072" w:rsidP="00C35960">
      <w:pPr>
        <w:tabs>
          <w:tab w:val="left" w:pos="851"/>
        </w:tabs>
        <w:spacing w:line="0" w:lineRule="atLeast"/>
        <w:ind w:left="851" w:hanging="851"/>
        <w:jc w:val="both"/>
        <w:rPr>
          <w:rFonts w:ascii="Arial" w:hAnsi="Arial" w:cs="Arial"/>
          <w:bCs/>
          <w:sz w:val="22"/>
          <w:szCs w:val="22"/>
        </w:rPr>
      </w:pPr>
    </w:p>
    <w:p w:rsidR="00AE7072" w:rsidRPr="00103568" w:rsidRDefault="00AE7072" w:rsidP="00C35960">
      <w:pPr>
        <w:spacing w:line="0" w:lineRule="atLeast"/>
        <w:jc w:val="both"/>
        <w:rPr>
          <w:rFonts w:ascii="Arial" w:hAnsi="Arial" w:cs="Arial"/>
          <w:bCs/>
          <w:sz w:val="22"/>
          <w:szCs w:val="22"/>
        </w:rPr>
      </w:pPr>
      <w:r w:rsidRPr="00103568">
        <w:rPr>
          <w:rFonts w:ascii="Arial" w:eastAsia="Arial" w:hAnsi="Arial" w:cs="Arial"/>
          <w:b/>
          <w:bCs/>
          <w:sz w:val="22"/>
          <w:szCs w:val="22"/>
        </w:rPr>
        <w:t>I.2.</w:t>
      </w:r>
      <w:r w:rsidRPr="00103568">
        <w:rPr>
          <w:rFonts w:ascii="Arial" w:eastAsia="Arial" w:hAnsi="Arial" w:cs="Arial"/>
          <w:sz w:val="22"/>
          <w:szCs w:val="22"/>
        </w:rPr>
        <w:t xml:space="preserve"> Forma parte de la Administración Pública Paraestatal del Poder Ejecutivo del Gobierno del Estado de Morelos en términos de lo dispuesto en los artículos 1, 3, 4 fracción II, 43 y 44 de la Ley Orgánica de la Administración Pública del Estado de Morelos.</w:t>
      </w:r>
    </w:p>
    <w:p w:rsidR="00AE7072" w:rsidRPr="00103568" w:rsidRDefault="00AE7072" w:rsidP="00C35960">
      <w:pPr>
        <w:spacing w:line="0" w:lineRule="atLeast"/>
        <w:jc w:val="both"/>
        <w:rPr>
          <w:rFonts w:ascii="Arial" w:hAnsi="Arial" w:cs="Arial"/>
          <w:sz w:val="22"/>
          <w:szCs w:val="22"/>
        </w:rPr>
      </w:pPr>
    </w:p>
    <w:p w:rsidR="00AE7072" w:rsidRPr="00103568" w:rsidRDefault="00AE7072" w:rsidP="00C35960">
      <w:pPr>
        <w:spacing w:line="0" w:lineRule="atLeast"/>
        <w:jc w:val="both"/>
        <w:rPr>
          <w:rFonts w:ascii="Arial" w:hAnsi="Arial" w:cs="Arial"/>
          <w:bCs/>
          <w:sz w:val="22"/>
          <w:szCs w:val="22"/>
        </w:rPr>
      </w:pPr>
      <w:r w:rsidRPr="00103568">
        <w:rPr>
          <w:rFonts w:ascii="Arial" w:hAnsi="Arial" w:cs="Arial"/>
          <w:b/>
          <w:sz w:val="22"/>
          <w:szCs w:val="22"/>
        </w:rPr>
        <w:t xml:space="preserve">I.3. </w:t>
      </w:r>
      <w:r w:rsidRPr="00103568">
        <w:rPr>
          <w:rFonts w:ascii="Arial" w:hAnsi="Arial" w:cs="Arial"/>
          <w:bCs/>
          <w:sz w:val="22"/>
          <w:szCs w:val="22"/>
        </w:rPr>
        <w:t>C</w:t>
      </w:r>
      <w:r w:rsidRPr="00103568">
        <w:rPr>
          <w:rFonts w:ascii="Arial" w:hAnsi="Arial" w:cs="Arial"/>
          <w:sz w:val="22"/>
          <w:szCs w:val="22"/>
        </w:rPr>
        <w:t xml:space="preserve">uenta con facultades suficientes para suscribir el presente instrumento jurídico, en términos de lo establecido en los artículos 64 fracción I, 81 y 82 fracción IX de la Ley Orgánica de la Administración Pública del Estado Libre y Soberano de Morelos; 1, 5 fracción II, 9 y 10 del </w:t>
      </w:r>
      <w:r w:rsidRPr="00103568">
        <w:rPr>
          <w:rFonts w:ascii="Arial" w:hAnsi="Arial" w:cs="Arial"/>
          <w:sz w:val="22"/>
          <w:szCs w:val="22"/>
        </w:rPr>
        <w:lastRenderedPageBreak/>
        <w:t>Decreto número 824 por el que se crea el organismo público descentralizado denominado “Servicios de Salud de Morelos”; 1, 2 fracción IX, 3, 6 fracción II y 15 del Estatuto Orgánico del organismo público descentralizado denominado Servicios de Salud de Morelos, y de conformidad con el nombramiento de fecha 01 de octubre de 2018, emitido por el Gobernador Constitucional del Estado Libre y Soberano de Morelos, Cuauhtémoc Blanco Bravo, mediante el cual fue designado como Director General del Organismo Público Descentralizado denominado Servicios de Salud de Morelos.</w:t>
      </w:r>
    </w:p>
    <w:p w:rsidR="00AE7072" w:rsidRPr="00103568" w:rsidRDefault="00AE7072" w:rsidP="00C35960">
      <w:pPr>
        <w:spacing w:line="0" w:lineRule="atLeast"/>
        <w:jc w:val="both"/>
        <w:rPr>
          <w:rFonts w:ascii="Arial" w:hAnsi="Arial" w:cs="Arial"/>
          <w:sz w:val="22"/>
          <w:szCs w:val="22"/>
        </w:rPr>
      </w:pPr>
    </w:p>
    <w:p w:rsidR="00AE7072" w:rsidRPr="00103568" w:rsidRDefault="00AE7072" w:rsidP="00C35960">
      <w:pPr>
        <w:jc w:val="both"/>
        <w:rPr>
          <w:rFonts w:ascii="Arial" w:hAnsi="Arial" w:cs="Arial"/>
          <w:sz w:val="22"/>
          <w:szCs w:val="22"/>
        </w:rPr>
      </w:pPr>
      <w:r w:rsidRPr="00103568">
        <w:rPr>
          <w:rFonts w:ascii="Arial" w:hAnsi="Arial" w:cs="Arial"/>
          <w:b/>
          <w:sz w:val="22"/>
          <w:szCs w:val="22"/>
        </w:rPr>
        <w:t>1.4.</w:t>
      </w:r>
      <w:r w:rsidRPr="00103568">
        <w:rPr>
          <w:rFonts w:ascii="Arial" w:hAnsi="Arial" w:cs="Arial"/>
          <w:sz w:val="22"/>
          <w:szCs w:val="22"/>
        </w:rPr>
        <w:t xml:space="preserve"> El Director de Administración, Maestro Daniel Juárez Céspedes, cuenta con facultades suficientes para asistir al Director General en la suscripción del presente instrumento jurídico, en términos de lo establecido en los artículos 7 fracción III, 16 fracción III, 17 fracción XIV y 20 fracción VII del Estatuto Orgánico del organismo público descentralizado denominado Servicios de Salud de Morelos, y de conformidad con el nombramiento de fecha 05 de octubre de 2018, emitido por el Doctor Héctor Barón Olivares, Director General de Servicios de Salud de Morelos.</w:t>
      </w:r>
    </w:p>
    <w:p w:rsidR="00AE7072" w:rsidRPr="00103568" w:rsidRDefault="00AE7072" w:rsidP="00C35960">
      <w:pPr>
        <w:jc w:val="both"/>
        <w:rPr>
          <w:rFonts w:ascii="Arial" w:hAnsi="Arial" w:cs="Arial"/>
          <w:sz w:val="22"/>
          <w:szCs w:val="22"/>
        </w:rPr>
      </w:pPr>
    </w:p>
    <w:p w:rsidR="00AE7072" w:rsidRPr="00103568" w:rsidRDefault="00AE7072" w:rsidP="00C35960">
      <w:pPr>
        <w:jc w:val="both"/>
        <w:rPr>
          <w:rFonts w:ascii="Arial" w:hAnsi="Arial" w:cs="Arial"/>
          <w:sz w:val="22"/>
          <w:szCs w:val="22"/>
        </w:rPr>
      </w:pPr>
      <w:r w:rsidRPr="00103568">
        <w:rPr>
          <w:rFonts w:ascii="Arial" w:hAnsi="Arial" w:cs="Arial"/>
          <w:b/>
          <w:sz w:val="22"/>
          <w:szCs w:val="22"/>
        </w:rPr>
        <w:t>I.5.</w:t>
      </w:r>
      <w:r w:rsidRPr="00103568">
        <w:rPr>
          <w:rFonts w:ascii="Arial" w:hAnsi="Arial" w:cs="Arial"/>
          <w:sz w:val="22"/>
          <w:szCs w:val="22"/>
        </w:rPr>
        <w:t xml:space="preserve"> El Director de Atención Médica, Maestro Oscar Daniel Ortiz Orozco, cuenta con facultades suficientes para asistir al Director General en la suscripción del presente instrumento jurídico, en términos de lo establecido en los artículos 7 fracción I, 16 fracción I, 17 fracción XIV y 18 fracciones III y XII del Estatuto Orgánico del organismo público descentralizado denominado Servicios de Salud de Morelos, y de conformidad con el nombramiento de fecha 23 de febrero de 2022, emitido por el Doctor Héctor Barón Olivares, Director General de Servicios de Salud de Morelos.</w:t>
      </w:r>
    </w:p>
    <w:p w:rsidR="00AE7072" w:rsidRPr="00103568" w:rsidRDefault="00AE7072" w:rsidP="00C35960">
      <w:pPr>
        <w:jc w:val="both"/>
        <w:rPr>
          <w:rFonts w:ascii="Arial" w:hAnsi="Arial" w:cs="Arial"/>
          <w:sz w:val="22"/>
          <w:szCs w:val="22"/>
        </w:rPr>
      </w:pPr>
    </w:p>
    <w:p w:rsidR="00AE7072" w:rsidRPr="00103568" w:rsidRDefault="00AE7072" w:rsidP="00C35960">
      <w:pPr>
        <w:jc w:val="both"/>
        <w:rPr>
          <w:rFonts w:ascii="Arial" w:hAnsi="Arial" w:cs="Arial"/>
          <w:sz w:val="22"/>
          <w:szCs w:val="22"/>
        </w:rPr>
      </w:pPr>
      <w:r w:rsidRPr="00103568">
        <w:rPr>
          <w:rFonts w:ascii="Arial" w:hAnsi="Arial" w:cs="Arial"/>
          <w:b/>
          <w:sz w:val="22"/>
          <w:szCs w:val="22"/>
        </w:rPr>
        <w:t>I.6.</w:t>
      </w:r>
      <w:r w:rsidRPr="00103568">
        <w:rPr>
          <w:rFonts w:ascii="Arial" w:hAnsi="Arial" w:cs="Arial"/>
          <w:sz w:val="22"/>
          <w:szCs w:val="22"/>
        </w:rPr>
        <w:t xml:space="preserve"> El Subdirector de Recursos Materiales de la Dirección de Administración, Contador Público Josué Tejeda Salazar, cuenta con facultades suficientes para asistir al Director General en la suscripción del presente instrumento jurídico, en términos de lo establecido en el artículo 7 fracción III inciso j) del Estatuto Orgánico del organismo público descentralizado denominado Servicios de Salud de Morelos, y de conformidad con el nombramiento de fecha 01 de mayo de 2020, emitido por el Doctor Héctor Barón Olivares, Director General de Servicios de Salud de Morelos.</w:t>
      </w:r>
    </w:p>
    <w:p w:rsidR="00AE7072" w:rsidRPr="00103568" w:rsidRDefault="00AE7072" w:rsidP="00C35960">
      <w:pPr>
        <w:jc w:val="both"/>
        <w:rPr>
          <w:rFonts w:ascii="Arial" w:hAnsi="Arial" w:cs="Arial"/>
          <w:b/>
          <w:bCs/>
          <w:sz w:val="22"/>
          <w:szCs w:val="22"/>
        </w:rPr>
      </w:pPr>
    </w:p>
    <w:p w:rsidR="00AE7072" w:rsidRPr="00103568" w:rsidRDefault="00AE7072" w:rsidP="00C35960">
      <w:pPr>
        <w:jc w:val="both"/>
        <w:rPr>
          <w:rFonts w:ascii="Arial" w:hAnsi="Arial" w:cs="Arial"/>
          <w:sz w:val="22"/>
          <w:szCs w:val="22"/>
        </w:rPr>
      </w:pPr>
      <w:r w:rsidRPr="00103568">
        <w:rPr>
          <w:rFonts w:ascii="Arial" w:hAnsi="Arial" w:cs="Arial"/>
          <w:b/>
          <w:sz w:val="22"/>
          <w:szCs w:val="22"/>
        </w:rPr>
        <w:t>I.7.</w:t>
      </w:r>
      <w:r w:rsidRPr="00103568">
        <w:rPr>
          <w:rFonts w:ascii="Arial" w:hAnsi="Arial" w:cs="Arial"/>
          <w:sz w:val="22"/>
          <w:szCs w:val="22"/>
        </w:rPr>
        <w:t xml:space="preserve"> El Jefe del Departamento de Adquisiciones de la Subdirección de Recursos Materiales de la Dirección de Administración, Contador Público, José Aguilar Cruz, cuenta con facultades suficientes para asistir al Director General en la suscripción del presente instrumento jurídico, en términos de lo establecido en el artículo 7 fracción III inciso l) del Estatuto Orgánico del organismo público descentralizado denominado Servicios de Salud de Morelos, y en términos del nombramiento de fecha 01 de septiembre de 2020, emitido por el Doctor Héctor Barón Olivares, Director General de Servicios de Salud de Morelos.</w:t>
      </w:r>
    </w:p>
    <w:p w:rsidR="00AE7072" w:rsidRPr="00103568" w:rsidRDefault="00AE7072" w:rsidP="00C35960">
      <w:pPr>
        <w:jc w:val="both"/>
        <w:rPr>
          <w:rFonts w:ascii="Arial" w:hAnsi="Arial" w:cs="Arial"/>
          <w:sz w:val="22"/>
          <w:szCs w:val="22"/>
        </w:rPr>
      </w:pPr>
    </w:p>
    <w:p w:rsidR="00AE7072" w:rsidRPr="00103568" w:rsidRDefault="00AE7072" w:rsidP="00C35960">
      <w:pPr>
        <w:pStyle w:val="Sinespaciado"/>
        <w:spacing w:line="0" w:lineRule="atLeast"/>
        <w:jc w:val="both"/>
        <w:rPr>
          <w:rFonts w:eastAsia="Arial" w:cs="Arial"/>
          <w:b/>
          <w:i/>
          <w:u w:val="single"/>
        </w:rPr>
      </w:pPr>
      <w:r w:rsidRPr="00103568">
        <w:rPr>
          <w:rFonts w:eastAsia="Arial" w:cs="Arial"/>
          <w:b/>
          <w:bCs/>
        </w:rPr>
        <w:t>I.8.</w:t>
      </w:r>
      <w:r w:rsidRPr="00103568">
        <w:rPr>
          <w:rFonts w:eastAsia="Arial" w:cs="Arial"/>
        </w:rPr>
        <w:t xml:space="preserve"> Requiere de </w:t>
      </w:r>
      <w:r w:rsidRPr="00103568">
        <w:rPr>
          <w:rFonts w:eastAsia="Arial" w:cs="Arial"/>
          <w:b/>
        </w:rPr>
        <w:t xml:space="preserve">la adquisición abierta de medicamentos oncológicos para la Terapia de Pre-medicación; </w:t>
      </w:r>
      <w:r w:rsidRPr="00103568">
        <w:rPr>
          <w:rFonts w:eastAsia="Arial" w:cs="Arial"/>
        </w:rPr>
        <w:t>objeto del presente Contrato.</w:t>
      </w:r>
    </w:p>
    <w:p w:rsidR="00AE7072" w:rsidRPr="00103568" w:rsidRDefault="00AE7072" w:rsidP="00C35960">
      <w:pPr>
        <w:pStyle w:val="Sinespaciado"/>
        <w:spacing w:line="0" w:lineRule="atLeast"/>
        <w:jc w:val="both"/>
        <w:rPr>
          <w:rFonts w:cs="Arial"/>
        </w:rPr>
      </w:pPr>
    </w:p>
    <w:p w:rsidR="00AE7072" w:rsidRPr="00103568" w:rsidRDefault="00AE7072" w:rsidP="00C35960">
      <w:pPr>
        <w:pStyle w:val="Sinespaciado"/>
        <w:spacing w:line="0" w:lineRule="atLeast"/>
        <w:jc w:val="both"/>
        <w:rPr>
          <w:rFonts w:eastAsia="Arial" w:cs="Arial"/>
        </w:rPr>
      </w:pPr>
      <w:r w:rsidRPr="00103568">
        <w:rPr>
          <w:rFonts w:eastAsia="Arial" w:cs="Arial"/>
          <w:b/>
          <w:bCs/>
        </w:rPr>
        <w:t xml:space="preserve">I.9.  </w:t>
      </w:r>
      <w:r w:rsidRPr="00103568">
        <w:rPr>
          <w:rFonts w:eastAsia="Arial" w:cs="Arial"/>
        </w:rPr>
        <w:t xml:space="preserve">La información contenida en el presente instrumento jurídico se incorpora con base a la información derivada del procedimiento de Licitación Pública Internacional Presencial Multianual </w:t>
      </w:r>
      <w:r w:rsidRPr="00103568">
        <w:rPr>
          <w:rFonts w:eastAsia="Arial" w:cs="Arial"/>
        </w:rPr>
        <w:lastRenderedPageBreak/>
        <w:t xml:space="preserve">bajo la Cobertura de Tratados Número </w:t>
      </w:r>
      <w:r w:rsidR="00F97635" w:rsidRPr="00103568">
        <w:rPr>
          <w:rFonts w:eastAsia="Arial" w:cs="Arial"/>
        </w:rPr>
        <w:t>LPIT-02-2022</w:t>
      </w:r>
      <w:r w:rsidRPr="00103568">
        <w:rPr>
          <w:rFonts w:eastAsia="Arial" w:cs="Arial"/>
          <w:b/>
          <w:bCs/>
        </w:rPr>
        <w:t xml:space="preserve">, </w:t>
      </w:r>
      <w:r w:rsidRPr="00103568">
        <w:rPr>
          <w:rFonts w:eastAsia="Arial" w:cs="Arial"/>
        </w:rPr>
        <w:t>contenida en el expediente que se encuentra bajo el resguardo y custodia del Departamento de Adquisiciones de la Subdirección de Recursos Materiales de la Dirección de Administración.</w:t>
      </w:r>
    </w:p>
    <w:p w:rsidR="00AE7072" w:rsidRPr="00103568" w:rsidRDefault="00AE7072" w:rsidP="00C35960">
      <w:pPr>
        <w:pStyle w:val="Sinespaciado"/>
        <w:spacing w:line="0" w:lineRule="atLeast"/>
        <w:jc w:val="both"/>
        <w:rPr>
          <w:rFonts w:cs="Arial"/>
        </w:rPr>
      </w:pPr>
    </w:p>
    <w:p w:rsidR="00AE7072" w:rsidRPr="00103568" w:rsidRDefault="00AE7072" w:rsidP="00C35960">
      <w:pPr>
        <w:pStyle w:val="Sinespaciado"/>
        <w:spacing w:line="0" w:lineRule="atLeast"/>
        <w:jc w:val="both"/>
        <w:rPr>
          <w:rFonts w:cs="Arial"/>
        </w:rPr>
      </w:pPr>
    </w:p>
    <w:p w:rsidR="00AE7072" w:rsidRPr="00103568" w:rsidRDefault="00AE7072" w:rsidP="00C35960">
      <w:pPr>
        <w:spacing w:line="0" w:lineRule="atLeast"/>
        <w:jc w:val="both"/>
        <w:rPr>
          <w:rFonts w:ascii="Arial" w:hAnsi="Arial" w:cs="Arial"/>
          <w:b/>
          <w:sz w:val="22"/>
          <w:szCs w:val="22"/>
        </w:rPr>
      </w:pPr>
      <w:r w:rsidRPr="00103568">
        <w:rPr>
          <w:rFonts w:ascii="Arial" w:eastAsia="Arial" w:hAnsi="Arial" w:cs="Arial"/>
          <w:b/>
          <w:bCs/>
          <w:sz w:val="22"/>
          <w:szCs w:val="22"/>
        </w:rPr>
        <w:t>II. DECLARA “EL PROVEEDOR” A TRAVÉS DE SU _____________, QUE:</w:t>
      </w:r>
    </w:p>
    <w:p w:rsidR="00AE7072" w:rsidRPr="00103568" w:rsidRDefault="00AE7072" w:rsidP="00C35960">
      <w:pPr>
        <w:spacing w:line="0" w:lineRule="atLeast"/>
        <w:jc w:val="both"/>
        <w:rPr>
          <w:rFonts w:ascii="Arial" w:hAnsi="Arial" w:cs="Arial"/>
          <w:sz w:val="22"/>
          <w:szCs w:val="22"/>
        </w:rPr>
      </w:pPr>
    </w:p>
    <w:p w:rsidR="00AE7072" w:rsidRPr="00103568" w:rsidRDefault="00AE7072" w:rsidP="00C35960">
      <w:pPr>
        <w:spacing w:line="0" w:lineRule="atLeast"/>
        <w:jc w:val="both"/>
        <w:rPr>
          <w:rFonts w:ascii="Arial" w:hAnsi="Arial" w:cs="Arial"/>
          <w:sz w:val="22"/>
          <w:szCs w:val="22"/>
        </w:rPr>
      </w:pPr>
    </w:p>
    <w:p w:rsidR="00AE7072" w:rsidRPr="00103568" w:rsidRDefault="00AE7072" w:rsidP="00C35960">
      <w:pPr>
        <w:spacing w:line="0" w:lineRule="atLeast"/>
        <w:jc w:val="both"/>
        <w:rPr>
          <w:rFonts w:ascii="Arial" w:eastAsia="Arial" w:hAnsi="Arial" w:cs="Arial"/>
          <w:sz w:val="22"/>
          <w:szCs w:val="22"/>
          <w:lang w:val="es-ES"/>
        </w:rPr>
      </w:pPr>
      <w:r w:rsidRPr="00103568">
        <w:rPr>
          <w:rFonts w:ascii="Arial" w:hAnsi="Arial" w:cs="Arial"/>
          <w:b/>
          <w:bCs/>
          <w:sz w:val="22"/>
          <w:szCs w:val="22"/>
        </w:rPr>
        <w:t>II.1.</w:t>
      </w:r>
      <w:r w:rsidRPr="00103568">
        <w:rPr>
          <w:rFonts w:ascii="Arial" w:hAnsi="Arial" w:cs="Arial"/>
          <w:bCs/>
          <w:sz w:val="22"/>
          <w:szCs w:val="22"/>
        </w:rPr>
        <w:t xml:space="preserve"> </w:t>
      </w:r>
      <w:r w:rsidRPr="00103568">
        <w:rPr>
          <w:rFonts w:ascii="Arial" w:eastAsia="Arial" w:hAnsi="Arial" w:cs="Arial"/>
          <w:sz w:val="22"/>
          <w:szCs w:val="22"/>
          <w:lang w:val="es-ES"/>
        </w:rPr>
        <w:t>Bajo la Escritura Pública número ______ de fecha __ de ______ de ____, otorgada ante la Fe del Lic. _________________, Notario Público número ___ de ___________, debidamente inscrita en el Registro Público de la Propiedad y de Comercio de _________ bajo el folio mercantil electrónico número _______, de fecha __ de _______ de ____, fue constituida la persona moral de conformidad con la legislación mexicana bajo la denominación social de “_____________”, cuyo objeto social de conformidad con el artículo _______ de sus estatutos sociales, consiste entre otros en:  “</w:t>
      </w:r>
      <w:r w:rsidRPr="00103568">
        <w:rPr>
          <w:rFonts w:ascii="Arial" w:eastAsia="Arial" w:hAnsi="Arial" w:cs="Arial"/>
          <w:i/>
          <w:iCs/>
          <w:sz w:val="22"/>
          <w:szCs w:val="22"/>
          <w:lang w:val="es-ES"/>
        </w:rPr>
        <w:t>…____________</w:t>
      </w:r>
      <w:r w:rsidRPr="00103568">
        <w:rPr>
          <w:rFonts w:ascii="Arial" w:eastAsia="Arial" w:hAnsi="Arial" w:cs="Arial"/>
          <w:sz w:val="22"/>
          <w:szCs w:val="22"/>
          <w:lang w:val="es-ES"/>
        </w:rPr>
        <w:t>”.</w:t>
      </w:r>
    </w:p>
    <w:p w:rsidR="00AE7072" w:rsidRPr="00103568" w:rsidRDefault="00AE7072" w:rsidP="00C35960">
      <w:pPr>
        <w:spacing w:line="0" w:lineRule="atLeast"/>
        <w:jc w:val="both"/>
        <w:rPr>
          <w:rFonts w:ascii="Arial" w:hAnsi="Arial" w:cs="Arial"/>
          <w:i/>
          <w:sz w:val="22"/>
          <w:szCs w:val="22"/>
          <w:lang w:eastAsia="es-MX"/>
        </w:rPr>
      </w:pPr>
    </w:p>
    <w:p w:rsidR="00AE7072" w:rsidRPr="00103568" w:rsidRDefault="00AE7072" w:rsidP="00C35960">
      <w:pPr>
        <w:spacing w:line="0" w:lineRule="atLeast"/>
        <w:jc w:val="both"/>
        <w:rPr>
          <w:rFonts w:ascii="Arial" w:eastAsia="Arial" w:hAnsi="Arial" w:cs="Arial"/>
          <w:sz w:val="22"/>
          <w:szCs w:val="22"/>
        </w:rPr>
      </w:pPr>
      <w:r w:rsidRPr="00103568">
        <w:rPr>
          <w:rFonts w:ascii="Arial" w:eastAsia="Arial" w:hAnsi="Arial" w:cs="Arial"/>
          <w:b/>
          <w:bCs/>
          <w:sz w:val="22"/>
          <w:szCs w:val="22"/>
        </w:rPr>
        <w:t>II.2.</w:t>
      </w:r>
      <w:r w:rsidRPr="00103568">
        <w:rPr>
          <w:rFonts w:ascii="Arial" w:eastAsia="Arial" w:hAnsi="Arial" w:cs="Arial"/>
          <w:sz w:val="22"/>
          <w:szCs w:val="22"/>
        </w:rPr>
        <w:t xml:space="preserve"> Cuenta con facultades suficientes para obligarse en el presente instrumento, investido como en _______, lo que acredita mediante Escritura Pública número ________ de fecha __________, otorgada ante la Fe </w:t>
      </w:r>
      <w:r w:rsidRPr="00103568">
        <w:rPr>
          <w:rFonts w:ascii="Arial" w:hAnsi="Arial" w:cs="Arial"/>
          <w:bCs/>
          <w:sz w:val="22"/>
          <w:szCs w:val="22"/>
        </w:rPr>
        <w:t>del Lic. ____________, Notario Público número ___ de _______, inscrita en el Registro Público de la Propiedad y el Comercio del Estado de _______ bajo el folio mercantil electrónico número______, de fecha _________</w:t>
      </w:r>
      <w:r w:rsidRPr="00103568">
        <w:rPr>
          <w:rFonts w:ascii="Arial" w:eastAsia="Arial" w:hAnsi="Arial" w:cs="Arial"/>
          <w:sz w:val="22"/>
          <w:szCs w:val="22"/>
        </w:rPr>
        <w:t>, y manifiesta bajo protesta de decir verdad que dichas facultades lo confieren en</w:t>
      </w:r>
      <w:proofErr w:type="gramStart"/>
      <w:r w:rsidRPr="00103568">
        <w:rPr>
          <w:rFonts w:ascii="Arial" w:eastAsia="Arial" w:hAnsi="Arial" w:cs="Arial"/>
          <w:sz w:val="22"/>
          <w:szCs w:val="22"/>
        </w:rPr>
        <w:t>:“</w:t>
      </w:r>
      <w:proofErr w:type="gramEnd"/>
      <w:r w:rsidRPr="00103568">
        <w:rPr>
          <w:rFonts w:ascii="Arial" w:eastAsia="Arial" w:hAnsi="Arial" w:cs="Arial"/>
          <w:i/>
          <w:iCs/>
          <w:sz w:val="22"/>
          <w:szCs w:val="22"/>
        </w:rPr>
        <w:t>_____________________…</w:t>
      </w:r>
      <w:r w:rsidRPr="00103568">
        <w:rPr>
          <w:rFonts w:ascii="Arial" w:eastAsia="Arial" w:hAnsi="Arial" w:cs="Arial"/>
          <w:sz w:val="22"/>
          <w:szCs w:val="22"/>
        </w:rPr>
        <w:t>” y no le han sido revocadas o modificadas en forma alguna a la fecha.</w:t>
      </w:r>
    </w:p>
    <w:p w:rsidR="00AE7072" w:rsidRPr="00103568" w:rsidRDefault="00AE7072" w:rsidP="00C35960">
      <w:pPr>
        <w:spacing w:line="0" w:lineRule="atLeast"/>
        <w:jc w:val="both"/>
        <w:rPr>
          <w:rFonts w:ascii="Arial" w:eastAsia="Arial" w:hAnsi="Arial" w:cs="Arial"/>
          <w:b/>
          <w:sz w:val="22"/>
          <w:szCs w:val="22"/>
        </w:rPr>
      </w:pPr>
    </w:p>
    <w:p w:rsidR="00AE7072" w:rsidRPr="00103568" w:rsidRDefault="00AE7072" w:rsidP="00C35960">
      <w:pPr>
        <w:spacing w:line="0" w:lineRule="atLeast"/>
        <w:jc w:val="both"/>
        <w:rPr>
          <w:rFonts w:ascii="Arial" w:eastAsia="Arial" w:hAnsi="Arial" w:cs="Arial"/>
          <w:sz w:val="22"/>
          <w:szCs w:val="22"/>
        </w:rPr>
      </w:pPr>
      <w:r w:rsidRPr="00103568">
        <w:rPr>
          <w:rFonts w:ascii="Arial" w:eastAsia="Arial" w:hAnsi="Arial" w:cs="Arial"/>
          <w:sz w:val="22"/>
          <w:szCs w:val="22"/>
        </w:rPr>
        <w:t>Se identifica con Credencial para Votar con fotografía vigente, con clave de elector número _____ y folio identificador anverso número ____, expedida a su favor por el Instituto Nacional Electoral, en el cual consta su fotografía y firma, la cual coincide con la estampada de puño y letra en el presente instrumento.</w:t>
      </w:r>
    </w:p>
    <w:p w:rsidR="00AE7072" w:rsidRPr="00103568" w:rsidRDefault="00AE7072" w:rsidP="00C35960">
      <w:pPr>
        <w:spacing w:line="0" w:lineRule="atLeast"/>
        <w:jc w:val="both"/>
        <w:rPr>
          <w:rFonts w:ascii="Arial" w:hAnsi="Arial" w:cs="Arial"/>
          <w:bCs/>
          <w:sz w:val="22"/>
          <w:szCs w:val="22"/>
        </w:rPr>
      </w:pPr>
    </w:p>
    <w:p w:rsidR="00AE7072" w:rsidRPr="00103568" w:rsidRDefault="00AE7072" w:rsidP="00C35960">
      <w:pPr>
        <w:spacing w:line="0" w:lineRule="atLeast"/>
        <w:jc w:val="both"/>
        <w:rPr>
          <w:rFonts w:ascii="Arial" w:eastAsia="Arial" w:hAnsi="Arial" w:cs="Arial"/>
          <w:sz w:val="22"/>
          <w:szCs w:val="22"/>
        </w:rPr>
      </w:pPr>
      <w:r w:rsidRPr="00103568">
        <w:rPr>
          <w:rFonts w:ascii="Arial" w:eastAsia="Arial" w:hAnsi="Arial" w:cs="Arial"/>
          <w:b/>
          <w:bCs/>
          <w:sz w:val="22"/>
          <w:szCs w:val="22"/>
        </w:rPr>
        <w:t>II.3.</w:t>
      </w:r>
      <w:r w:rsidRPr="00103568">
        <w:rPr>
          <w:rFonts w:ascii="Arial" w:eastAsia="Arial" w:hAnsi="Arial" w:cs="Arial"/>
          <w:sz w:val="22"/>
          <w:szCs w:val="22"/>
        </w:rPr>
        <w:t xml:space="preserve"> Manifiesta bajo protesta de decir verdad que su representada cuenta con la capacidad, experiencia profesional y técnica, infraestructura, solvencia económica, organización y elementos suficientes para llevar a cabo fiel y exactamente el cumplimiento del presente Contrato.</w:t>
      </w:r>
    </w:p>
    <w:p w:rsidR="00AE7072" w:rsidRPr="00103568" w:rsidRDefault="00AE7072" w:rsidP="00C35960">
      <w:pPr>
        <w:spacing w:line="0" w:lineRule="atLeast"/>
        <w:jc w:val="both"/>
        <w:rPr>
          <w:rFonts w:ascii="Arial" w:hAnsi="Arial" w:cs="Arial"/>
          <w:bCs/>
          <w:sz w:val="22"/>
          <w:szCs w:val="22"/>
        </w:rPr>
      </w:pPr>
    </w:p>
    <w:p w:rsidR="00AE7072" w:rsidRPr="00103568" w:rsidRDefault="00AE7072" w:rsidP="00C35960">
      <w:pPr>
        <w:spacing w:line="0" w:lineRule="atLeast"/>
        <w:jc w:val="both"/>
        <w:rPr>
          <w:rFonts w:ascii="Arial" w:hAnsi="Arial" w:cs="Arial"/>
          <w:bCs/>
          <w:sz w:val="22"/>
          <w:szCs w:val="22"/>
        </w:rPr>
      </w:pPr>
      <w:r w:rsidRPr="00103568">
        <w:rPr>
          <w:rFonts w:ascii="Arial" w:eastAsia="Arial" w:hAnsi="Arial" w:cs="Arial"/>
          <w:b/>
          <w:bCs/>
          <w:sz w:val="22"/>
          <w:szCs w:val="22"/>
        </w:rPr>
        <w:t>II.4.</w:t>
      </w:r>
      <w:r w:rsidRPr="00103568">
        <w:rPr>
          <w:rFonts w:ascii="Arial" w:eastAsia="Arial" w:hAnsi="Arial" w:cs="Arial"/>
          <w:sz w:val="22"/>
          <w:szCs w:val="22"/>
        </w:rPr>
        <w:t xml:space="preserve"> Para el cumplimiento de su objeto social, su representada cuenta con las autorizaciones y registros respectivos entre los cuales se encuentran:</w:t>
      </w:r>
    </w:p>
    <w:p w:rsidR="00AE7072" w:rsidRPr="00103568" w:rsidRDefault="00AE7072" w:rsidP="00C35960">
      <w:pPr>
        <w:spacing w:line="0" w:lineRule="atLeast"/>
        <w:jc w:val="both"/>
        <w:rPr>
          <w:rFonts w:ascii="Arial" w:hAnsi="Arial" w:cs="Arial"/>
          <w:bCs/>
          <w:sz w:val="22"/>
          <w:szCs w:val="22"/>
        </w:rPr>
      </w:pPr>
    </w:p>
    <w:p w:rsidR="00AE7072" w:rsidRPr="00103568" w:rsidRDefault="00AE7072" w:rsidP="00C35960">
      <w:pPr>
        <w:numPr>
          <w:ilvl w:val="0"/>
          <w:numId w:val="2"/>
        </w:numPr>
        <w:overflowPunct w:val="0"/>
        <w:autoSpaceDE w:val="0"/>
        <w:autoSpaceDN w:val="0"/>
        <w:adjustRightInd w:val="0"/>
        <w:spacing w:line="0" w:lineRule="atLeast"/>
        <w:jc w:val="both"/>
        <w:textAlignment w:val="baseline"/>
        <w:rPr>
          <w:rFonts w:ascii="Arial" w:eastAsia="Arial" w:hAnsi="Arial" w:cs="Arial"/>
          <w:sz w:val="22"/>
          <w:szCs w:val="22"/>
        </w:rPr>
      </w:pPr>
      <w:r w:rsidRPr="00103568">
        <w:rPr>
          <w:rFonts w:ascii="Arial" w:eastAsia="Arial" w:hAnsi="Arial" w:cs="Arial"/>
          <w:sz w:val="22"/>
          <w:szCs w:val="22"/>
        </w:rPr>
        <w:t>Constancia de Situación Fiscal expedida a su favor, por la Secretaría de Hacienda y Crédito Público en fecha __ de ___ de 2022, misma que contiene el Registro Federal de Contribuyentes (RFC) con número de clave: __________________.</w:t>
      </w:r>
    </w:p>
    <w:p w:rsidR="00AE7072" w:rsidRPr="00103568" w:rsidRDefault="00AE7072" w:rsidP="00C35960">
      <w:pPr>
        <w:numPr>
          <w:ilvl w:val="0"/>
          <w:numId w:val="2"/>
        </w:numPr>
        <w:overflowPunct w:val="0"/>
        <w:autoSpaceDE w:val="0"/>
        <w:autoSpaceDN w:val="0"/>
        <w:adjustRightInd w:val="0"/>
        <w:spacing w:line="0" w:lineRule="atLeast"/>
        <w:jc w:val="both"/>
        <w:textAlignment w:val="baseline"/>
        <w:rPr>
          <w:rFonts w:ascii="Arial" w:eastAsia="Arial" w:hAnsi="Arial" w:cs="Arial"/>
          <w:sz w:val="22"/>
          <w:szCs w:val="22"/>
        </w:rPr>
      </w:pPr>
      <w:r w:rsidRPr="00103568">
        <w:rPr>
          <w:rFonts w:ascii="Arial" w:eastAsia="Arial" w:hAnsi="Arial" w:cs="Arial"/>
          <w:sz w:val="22"/>
          <w:szCs w:val="22"/>
        </w:rPr>
        <w:t>Registro Patronal ante el Instituto Mexicano del Seguro Social (IMSS) con número de clave: ___.</w:t>
      </w:r>
    </w:p>
    <w:p w:rsidR="00AE7072" w:rsidRPr="00103568" w:rsidRDefault="00AE7072" w:rsidP="00C35960">
      <w:pPr>
        <w:spacing w:line="0" w:lineRule="atLeast"/>
        <w:jc w:val="both"/>
        <w:rPr>
          <w:rFonts w:ascii="Arial" w:hAnsi="Arial" w:cs="Arial"/>
          <w:bCs/>
          <w:sz w:val="22"/>
          <w:szCs w:val="22"/>
        </w:rPr>
      </w:pPr>
    </w:p>
    <w:p w:rsidR="00AE7072" w:rsidRPr="00103568" w:rsidRDefault="00AE7072" w:rsidP="00C35960">
      <w:pPr>
        <w:pStyle w:val="Sinespaciado"/>
        <w:spacing w:line="0" w:lineRule="atLeast"/>
        <w:jc w:val="both"/>
        <w:rPr>
          <w:rFonts w:eastAsia="Arial" w:cs="Arial"/>
          <w:bCs/>
        </w:rPr>
      </w:pPr>
      <w:r w:rsidRPr="00103568">
        <w:rPr>
          <w:rFonts w:eastAsia="Arial" w:cs="Arial"/>
          <w:b/>
          <w:bCs/>
        </w:rPr>
        <w:lastRenderedPageBreak/>
        <w:t xml:space="preserve">II.5. </w:t>
      </w:r>
      <w:r w:rsidRPr="00103568">
        <w:rPr>
          <w:rFonts w:eastAsia="Arial" w:cs="Arial"/>
        </w:rPr>
        <w:t xml:space="preserve">Su representada conoce y asume plenamente las disposiciones legales, especificaciones técnicas, programas y demás documentos que señalan el modo y los términos en que deberá realizarse la </w:t>
      </w:r>
      <w:r w:rsidRPr="00103568">
        <w:rPr>
          <w:rFonts w:eastAsia="Arial" w:cs="Arial"/>
          <w:b/>
        </w:rPr>
        <w:t>adquisición abierta de medicamentos oncológicos para la Terapia de Pre-medicación</w:t>
      </w:r>
      <w:r w:rsidRPr="00103568">
        <w:rPr>
          <w:rFonts w:eastAsia="Arial" w:cs="Arial"/>
        </w:rPr>
        <w:t xml:space="preserve">, derivado de la Licitación Pública Internacional Presencial Multianual bajo la Cobertura de Tratados Número </w:t>
      </w:r>
      <w:r w:rsidR="00F97635" w:rsidRPr="00103568">
        <w:rPr>
          <w:rFonts w:eastAsia="Arial" w:cs="Arial"/>
        </w:rPr>
        <w:t>LPIT-02-2022</w:t>
      </w:r>
      <w:r w:rsidRPr="00103568">
        <w:rPr>
          <w:rFonts w:eastAsia="Arial" w:cs="Arial"/>
        </w:rPr>
        <w:t>, así como las resoluciones administrativas que norman la celebración de este instrumento jurídico.</w:t>
      </w:r>
    </w:p>
    <w:p w:rsidR="00AE7072" w:rsidRPr="00103568" w:rsidRDefault="00AE7072" w:rsidP="00C35960">
      <w:pPr>
        <w:pStyle w:val="Sinespaciado"/>
        <w:spacing w:line="0" w:lineRule="atLeast"/>
        <w:jc w:val="both"/>
        <w:rPr>
          <w:rFonts w:eastAsia="Arial" w:cs="Arial"/>
        </w:rPr>
      </w:pPr>
    </w:p>
    <w:p w:rsidR="00AE7072" w:rsidRPr="00103568" w:rsidRDefault="00AE7072" w:rsidP="00C35960">
      <w:pPr>
        <w:spacing w:line="0" w:lineRule="atLeast"/>
        <w:jc w:val="both"/>
        <w:rPr>
          <w:rFonts w:ascii="Arial" w:eastAsia="Arial" w:hAnsi="Arial" w:cs="Arial"/>
          <w:sz w:val="22"/>
          <w:szCs w:val="22"/>
        </w:rPr>
      </w:pPr>
      <w:r w:rsidRPr="00103568">
        <w:rPr>
          <w:rFonts w:ascii="Arial" w:eastAsia="Arial" w:hAnsi="Arial" w:cs="Arial"/>
          <w:b/>
          <w:bCs/>
          <w:sz w:val="22"/>
          <w:szCs w:val="22"/>
        </w:rPr>
        <w:t>II.6.</w:t>
      </w:r>
      <w:r w:rsidRPr="00103568">
        <w:rPr>
          <w:rFonts w:ascii="Arial" w:eastAsia="Arial" w:hAnsi="Arial" w:cs="Arial"/>
          <w:sz w:val="22"/>
          <w:szCs w:val="22"/>
        </w:rPr>
        <w:t xml:space="preserve"> Declara bajo protesta de decir verdad que su representada se encuentra al corriente en el pago de sus obligaciones fiscales, así como de cualquier otra obligación requerida para obligarse en términos de este Contrato.</w:t>
      </w:r>
    </w:p>
    <w:p w:rsidR="00AE7072" w:rsidRPr="00103568" w:rsidRDefault="00AE7072" w:rsidP="00C35960">
      <w:pPr>
        <w:spacing w:line="0" w:lineRule="atLeast"/>
        <w:jc w:val="both"/>
        <w:rPr>
          <w:rFonts w:ascii="Arial" w:eastAsia="Arial" w:hAnsi="Arial" w:cs="Arial"/>
          <w:sz w:val="22"/>
          <w:szCs w:val="22"/>
        </w:rPr>
      </w:pPr>
    </w:p>
    <w:p w:rsidR="00AE7072" w:rsidRPr="00103568" w:rsidRDefault="00AE7072" w:rsidP="00C35960">
      <w:pPr>
        <w:spacing w:line="0" w:lineRule="atLeast"/>
        <w:jc w:val="both"/>
        <w:rPr>
          <w:rFonts w:ascii="Arial" w:eastAsia="Arial" w:hAnsi="Arial" w:cs="Arial"/>
          <w:sz w:val="22"/>
          <w:szCs w:val="22"/>
        </w:rPr>
      </w:pPr>
    </w:p>
    <w:p w:rsidR="00AE7072" w:rsidRPr="00103568" w:rsidRDefault="00AE7072" w:rsidP="00C35960">
      <w:pPr>
        <w:pStyle w:val="Textoindependiente2"/>
        <w:spacing w:line="0" w:lineRule="atLeast"/>
        <w:rPr>
          <w:rFonts w:cs="Arial"/>
          <w:sz w:val="22"/>
          <w:szCs w:val="22"/>
        </w:rPr>
      </w:pPr>
      <w:r w:rsidRPr="00103568">
        <w:rPr>
          <w:rFonts w:eastAsia="Arial" w:cs="Arial"/>
          <w:bCs w:val="0"/>
          <w:sz w:val="22"/>
          <w:szCs w:val="22"/>
        </w:rPr>
        <w:t>III. DECLARAN “LAS PARTES”, QUE:</w:t>
      </w:r>
    </w:p>
    <w:p w:rsidR="00AE7072" w:rsidRPr="00103568" w:rsidRDefault="00AE7072" w:rsidP="00C35960">
      <w:pPr>
        <w:spacing w:line="0" w:lineRule="atLeast"/>
        <w:jc w:val="both"/>
        <w:rPr>
          <w:rFonts w:ascii="Arial" w:hAnsi="Arial" w:cs="Arial"/>
          <w:bCs/>
          <w:sz w:val="22"/>
          <w:szCs w:val="22"/>
        </w:rPr>
      </w:pPr>
    </w:p>
    <w:p w:rsidR="00AE7072" w:rsidRPr="00103568" w:rsidRDefault="00AE7072" w:rsidP="00C35960">
      <w:pPr>
        <w:pStyle w:val="Sinespaciado"/>
        <w:spacing w:line="0" w:lineRule="atLeast"/>
        <w:jc w:val="both"/>
        <w:rPr>
          <w:rFonts w:eastAsia="Arial" w:cs="Arial"/>
        </w:rPr>
      </w:pPr>
      <w:r w:rsidRPr="00103568">
        <w:rPr>
          <w:rFonts w:eastAsia="Arial" w:cs="Arial"/>
          <w:b/>
          <w:bCs/>
        </w:rPr>
        <w:t>ÚNICA.</w:t>
      </w:r>
      <w:r w:rsidRPr="00103568">
        <w:rPr>
          <w:rFonts w:eastAsia="Arial" w:cs="Arial"/>
        </w:rPr>
        <w:t xml:space="preserve"> Se reconocen la personalidad con la que comparecen a obligarse en los términos que se consignan en el presente Contrato y manifiestan libremente que no existe lesión, error, dolo, mala fe o violencia en su celebración.</w:t>
      </w:r>
    </w:p>
    <w:p w:rsidR="00AE7072" w:rsidRPr="00103568" w:rsidRDefault="00AE7072" w:rsidP="00C35960">
      <w:pPr>
        <w:spacing w:line="0" w:lineRule="atLeast"/>
        <w:jc w:val="both"/>
        <w:rPr>
          <w:rFonts w:ascii="Arial" w:hAnsi="Arial" w:cs="Arial"/>
          <w:bCs/>
          <w:sz w:val="22"/>
          <w:szCs w:val="22"/>
        </w:rPr>
      </w:pPr>
    </w:p>
    <w:p w:rsidR="00AE7072" w:rsidRPr="00103568" w:rsidRDefault="00AE7072" w:rsidP="00C35960">
      <w:pPr>
        <w:spacing w:line="0" w:lineRule="atLeast"/>
        <w:jc w:val="both"/>
        <w:rPr>
          <w:rFonts w:ascii="Arial" w:hAnsi="Arial" w:cs="Arial"/>
          <w:bCs/>
          <w:sz w:val="22"/>
          <w:szCs w:val="22"/>
        </w:rPr>
      </w:pPr>
      <w:r w:rsidRPr="00103568">
        <w:rPr>
          <w:rFonts w:ascii="Arial" w:eastAsia="Arial" w:hAnsi="Arial" w:cs="Arial"/>
          <w:sz w:val="22"/>
          <w:szCs w:val="22"/>
        </w:rPr>
        <w:t>Expuesto lo anterior, los contratantes se sujetan al tenor de las siguientes:</w:t>
      </w:r>
    </w:p>
    <w:p w:rsidR="00AE7072" w:rsidRPr="00103568" w:rsidRDefault="00AE7072" w:rsidP="00C35960">
      <w:pPr>
        <w:spacing w:line="0" w:lineRule="atLeast"/>
        <w:jc w:val="both"/>
        <w:rPr>
          <w:rFonts w:ascii="Arial" w:hAnsi="Arial" w:cs="Arial"/>
          <w:bCs/>
          <w:sz w:val="22"/>
          <w:szCs w:val="22"/>
        </w:rPr>
      </w:pPr>
    </w:p>
    <w:p w:rsidR="00AE7072" w:rsidRPr="00103568" w:rsidRDefault="00AE7072" w:rsidP="00C35960">
      <w:pPr>
        <w:spacing w:line="0" w:lineRule="atLeast"/>
        <w:jc w:val="both"/>
        <w:rPr>
          <w:rFonts w:ascii="Arial" w:hAnsi="Arial" w:cs="Arial"/>
          <w:bCs/>
          <w:sz w:val="22"/>
          <w:szCs w:val="22"/>
        </w:rPr>
      </w:pPr>
    </w:p>
    <w:p w:rsidR="00AE7072" w:rsidRPr="00103568" w:rsidRDefault="00AE7072" w:rsidP="00C35960">
      <w:pPr>
        <w:pStyle w:val="Ttulo2"/>
        <w:spacing w:after="0" w:line="0" w:lineRule="atLeast"/>
        <w:jc w:val="center"/>
        <w:rPr>
          <w:rFonts w:ascii="Arial" w:hAnsi="Arial" w:cs="Arial"/>
          <w:color w:val="auto"/>
          <w:sz w:val="22"/>
          <w:szCs w:val="22"/>
          <w:lang w:val="es-MX"/>
        </w:rPr>
      </w:pPr>
      <w:r w:rsidRPr="00103568">
        <w:rPr>
          <w:rFonts w:ascii="Arial" w:eastAsia="Arial" w:hAnsi="Arial" w:cs="Arial"/>
          <w:color w:val="auto"/>
          <w:sz w:val="22"/>
          <w:szCs w:val="22"/>
          <w:lang w:val="es-MX"/>
        </w:rPr>
        <w:t>C L Á U S U L A S</w:t>
      </w:r>
    </w:p>
    <w:p w:rsidR="00AE7072" w:rsidRPr="00103568" w:rsidRDefault="00AE7072" w:rsidP="00C35960">
      <w:pPr>
        <w:spacing w:line="0" w:lineRule="atLeast"/>
        <w:jc w:val="both"/>
        <w:rPr>
          <w:rFonts w:ascii="Arial" w:hAnsi="Arial" w:cs="Arial"/>
          <w:bCs/>
          <w:sz w:val="22"/>
          <w:szCs w:val="22"/>
        </w:rPr>
      </w:pPr>
    </w:p>
    <w:p w:rsidR="00AE7072" w:rsidRPr="00103568" w:rsidRDefault="00AE7072" w:rsidP="00C35960">
      <w:pPr>
        <w:spacing w:line="0" w:lineRule="atLeast"/>
        <w:jc w:val="both"/>
        <w:rPr>
          <w:rFonts w:ascii="Arial" w:hAnsi="Arial" w:cs="Arial"/>
          <w:bCs/>
          <w:sz w:val="22"/>
          <w:szCs w:val="22"/>
        </w:rPr>
      </w:pPr>
    </w:p>
    <w:p w:rsidR="00AE7072" w:rsidRPr="00103568" w:rsidRDefault="00AE7072" w:rsidP="00C35960">
      <w:pPr>
        <w:pStyle w:val="Sinespaciado"/>
        <w:spacing w:line="0" w:lineRule="atLeast"/>
        <w:jc w:val="both"/>
        <w:rPr>
          <w:rFonts w:eastAsia="Arial" w:cs="Arial"/>
          <w:b/>
          <w:bCs/>
        </w:rPr>
      </w:pPr>
      <w:r w:rsidRPr="00103568">
        <w:rPr>
          <w:rFonts w:eastAsia="Arial" w:cs="Arial"/>
          <w:b/>
          <w:bCs/>
        </w:rPr>
        <w:t>PRIMERA. OBJETO. “SSM”</w:t>
      </w:r>
      <w:r w:rsidRPr="00103568">
        <w:rPr>
          <w:rFonts w:eastAsia="Arial" w:cs="Arial"/>
        </w:rPr>
        <w:t xml:space="preserve"> encomienda a </w:t>
      </w:r>
      <w:r w:rsidRPr="00103568">
        <w:rPr>
          <w:rFonts w:eastAsia="Arial" w:cs="Arial"/>
          <w:b/>
          <w:bCs/>
        </w:rPr>
        <w:t>“EL PROVEEDOR”</w:t>
      </w:r>
      <w:r w:rsidRPr="00103568">
        <w:rPr>
          <w:rFonts w:eastAsia="Arial" w:cs="Arial"/>
        </w:rPr>
        <w:t xml:space="preserve"> y éste se obliga a realizar la entrega hasta su total terminación, referente a la adquisición abierta </w:t>
      </w:r>
      <w:r w:rsidRPr="00103568">
        <w:rPr>
          <w:rFonts w:eastAsia="Arial" w:cs="Arial"/>
          <w:bCs/>
        </w:rPr>
        <w:t>de medicamentos oncológicos para la Terapia de Pre-medicación</w:t>
      </w:r>
      <w:r w:rsidRPr="00103568">
        <w:rPr>
          <w:rFonts w:eastAsia="Arial" w:cs="Arial"/>
        </w:rPr>
        <w:t>; en los términos y especificaciones siguientes:</w:t>
      </w:r>
    </w:p>
    <w:p w:rsidR="00AE7072" w:rsidRPr="00103568" w:rsidRDefault="00AE7072" w:rsidP="00C35960">
      <w:pPr>
        <w:pStyle w:val="Sinespaciado"/>
        <w:spacing w:line="0" w:lineRule="atLeast"/>
        <w:jc w:val="both"/>
        <w:rPr>
          <w:rFonts w:eastAsia="Arial" w:cs="Arial"/>
          <w:b/>
          <w:bCs/>
        </w:rPr>
      </w:pPr>
    </w:p>
    <w:p w:rsidR="00AE7072" w:rsidRPr="00103568" w:rsidRDefault="00AE7072" w:rsidP="00C35960">
      <w:pPr>
        <w:jc w:val="center"/>
        <w:rPr>
          <w:rFonts w:ascii="Arial" w:hAnsi="Arial" w:cs="Arial"/>
          <w:b/>
          <w:sz w:val="22"/>
          <w:szCs w:val="22"/>
          <w:lang w:eastAsia="es-MX"/>
        </w:rPr>
      </w:pPr>
    </w:p>
    <w:p w:rsidR="0009437E" w:rsidRPr="00103568" w:rsidRDefault="0009437E" w:rsidP="00C35960">
      <w:pPr>
        <w:pStyle w:val="Cuerpo"/>
        <w:rPr>
          <w:rStyle w:val="Ninguno"/>
          <w:rFonts w:ascii="Arial" w:eastAsia="Arial" w:hAnsi="Arial" w:cs="Arial"/>
          <w:b/>
          <w:bCs/>
        </w:rPr>
      </w:pPr>
      <w:r w:rsidRPr="00103568">
        <w:rPr>
          <w:rStyle w:val="Ninguno"/>
          <w:rFonts w:ascii="Arial" w:hAnsi="Arial"/>
          <w:b/>
          <w:bCs/>
        </w:rPr>
        <w:t>CATÁLOGO DE “</w:t>
      </w:r>
      <w:r w:rsidRPr="00103568">
        <w:rPr>
          <w:rStyle w:val="Ninguno"/>
          <w:rFonts w:ascii="Arial" w:hAnsi="Arial"/>
          <w:b/>
          <w:bCs/>
          <w:lang w:val="de-DE"/>
        </w:rPr>
        <w:t>BIENES/INSUMOS</w:t>
      </w:r>
      <w:r w:rsidRPr="00103568">
        <w:rPr>
          <w:rStyle w:val="Ninguno"/>
          <w:rFonts w:ascii="Arial" w:hAnsi="Arial"/>
          <w:b/>
          <w:bCs/>
        </w:rPr>
        <w:t>” (APARTADO 1)</w:t>
      </w:r>
    </w:p>
    <w:p w:rsidR="0009437E" w:rsidRPr="00103568" w:rsidRDefault="0009437E" w:rsidP="00C35960">
      <w:pPr>
        <w:pStyle w:val="Cuerpo"/>
        <w:jc w:val="center"/>
        <w:rPr>
          <w:rStyle w:val="Ninguno"/>
          <w:rFonts w:ascii="Arial" w:eastAsia="Arial" w:hAnsi="Arial" w:cs="Arial"/>
          <w:b/>
          <w:bCs/>
        </w:rPr>
      </w:pPr>
    </w:p>
    <w:p w:rsidR="0009437E" w:rsidRPr="00103568" w:rsidRDefault="0009437E" w:rsidP="00C35960">
      <w:pPr>
        <w:pStyle w:val="Cuerpo"/>
        <w:rPr>
          <w:rStyle w:val="Ninguno"/>
          <w:rFonts w:ascii="Arial" w:eastAsia="Arial" w:hAnsi="Arial" w:cs="Arial"/>
          <w:b/>
          <w:bCs/>
        </w:rPr>
      </w:pPr>
      <w:r w:rsidRPr="00103568">
        <w:rPr>
          <w:rStyle w:val="Ninguno"/>
          <w:rFonts w:ascii="Arial" w:hAnsi="Arial"/>
          <w:b/>
          <w:bCs/>
          <w:lang w:val="da-DK"/>
        </w:rPr>
        <w:t>TABLA 1</w:t>
      </w:r>
    </w:p>
    <w:tbl>
      <w:tblPr>
        <w:tblStyle w:val="TableNormal"/>
        <w:tblW w:w="996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tblPr>
      <w:tblGrid>
        <w:gridCol w:w="983"/>
        <w:gridCol w:w="1364"/>
        <w:gridCol w:w="1259"/>
        <w:gridCol w:w="1328"/>
        <w:gridCol w:w="1451"/>
        <w:gridCol w:w="1062"/>
        <w:gridCol w:w="995"/>
        <w:gridCol w:w="1523"/>
      </w:tblGrid>
      <w:tr w:rsidR="0009437E" w:rsidRPr="00103568" w:rsidTr="00B76F14">
        <w:trPr>
          <w:trHeight w:val="500"/>
          <w:tblHeader/>
        </w:trPr>
        <w:tc>
          <w:tcPr>
            <w:tcW w:w="983"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b/>
                <w:bCs/>
                <w:sz w:val="14"/>
                <w:szCs w:val="14"/>
              </w:rPr>
              <w:t>RENGLÓN</w:t>
            </w:r>
          </w:p>
        </w:tc>
        <w:tc>
          <w:tcPr>
            <w:tcW w:w="1364"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b/>
                <w:bCs/>
                <w:sz w:val="14"/>
                <w:szCs w:val="14"/>
              </w:rPr>
              <w:t>NOMBRE GENÉRICO</w:t>
            </w:r>
          </w:p>
        </w:tc>
        <w:tc>
          <w:tcPr>
            <w:tcW w:w="1259"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b/>
                <w:bCs/>
                <w:sz w:val="14"/>
                <w:szCs w:val="14"/>
              </w:rPr>
              <w:t>DESCRIPCIÓN</w:t>
            </w:r>
          </w:p>
        </w:tc>
        <w:tc>
          <w:tcPr>
            <w:tcW w:w="1328"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b/>
                <w:bCs/>
                <w:sz w:val="14"/>
                <w:szCs w:val="14"/>
              </w:rPr>
              <w:t>CANTIDAD</w:t>
            </w:r>
          </w:p>
        </w:tc>
        <w:tc>
          <w:tcPr>
            <w:tcW w:w="1451"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b/>
                <w:bCs/>
                <w:sz w:val="14"/>
                <w:szCs w:val="14"/>
              </w:rPr>
              <w:t>PRESENTACIÓN</w:t>
            </w:r>
          </w:p>
        </w:tc>
        <w:tc>
          <w:tcPr>
            <w:tcW w:w="1062"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b/>
                <w:bCs/>
                <w:sz w:val="14"/>
                <w:szCs w:val="14"/>
              </w:rPr>
              <w:t>CANTIDAD MÍNIMA MENSUAL</w:t>
            </w:r>
          </w:p>
        </w:tc>
        <w:tc>
          <w:tcPr>
            <w:tcW w:w="995"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b/>
                <w:bCs/>
                <w:sz w:val="14"/>
                <w:szCs w:val="14"/>
              </w:rPr>
              <w:t>CANTIDAD MÁXIMA MENSUAL</w:t>
            </w:r>
          </w:p>
        </w:tc>
        <w:tc>
          <w:tcPr>
            <w:tcW w:w="1523"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tcPr>
          <w:p w:rsidR="0009437E" w:rsidRPr="00103568" w:rsidRDefault="0009437E" w:rsidP="00C35960"/>
        </w:tc>
      </w:tr>
      <w:tr w:rsidR="0009437E" w:rsidRPr="00103568" w:rsidTr="00B76F14">
        <w:tblPrEx>
          <w:shd w:val="clear" w:color="auto" w:fill="CED7E7"/>
        </w:tblPrEx>
        <w:trPr>
          <w:trHeight w:val="183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ONDANSETRÓN</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TABLETA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TABLETA CONTIENE: CLORHIDRATO DIHIDRATADO DE ONDANSETRÓN EQUIVALENTE A 8 MG DE ONDANSETRÓN.</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10 TABLETAS</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16</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21</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&lt;010.000.2195.00&gt; &lt;ONDANSETRÓN&gt; &lt;TABLETA&gt; &lt;Cada tableta contiene: Clorhidrato </w:t>
            </w:r>
            <w:proofErr w:type="spellStart"/>
            <w:r w:rsidRPr="00103568">
              <w:rPr>
                <w:rStyle w:val="Ninguno"/>
                <w:rFonts w:ascii="Arial" w:hAnsi="Arial"/>
                <w:sz w:val="14"/>
                <w:szCs w:val="14"/>
              </w:rPr>
              <w:t>dihidratado</w:t>
            </w:r>
            <w:proofErr w:type="spellEnd"/>
            <w:r w:rsidRPr="00103568">
              <w:rPr>
                <w:rStyle w:val="Ninguno"/>
                <w:rFonts w:ascii="Arial" w:hAnsi="Arial"/>
                <w:sz w:val="14"/>
                <w:szCs w:val="14"/>
              </w:rPr>
              <w:t xml:space="preserve"> de </w:t>
            </w:r>
            <w:proofErr w:type="spellStart"/>
            <w:r w:rsidRPr="00103568">
              <w:rPr>
                <w:rStyle w:val="Ninguno"/>
                <w:rFonts w:ascii="Arial" w:hAnsi="Arial"/>
                <w:sz w:val="14"/>
                <w:szCs w:val="14"/>
              </w:rPr>
              <w:t>ondansetrón</w:t>
            </w:r>
            <w:proofErr w:type="spellEnd"/>
            <w:r w:rsidRPr="00103568">
              <w:rPr>
                <w:rStyle w:val="Ninguno"/>
                <w:rFonts w:ascii="Arial" w:hAnsi="Arial"/>
                <w:sz w:val="14"/>
                <w:szCs w:val="14"/>
              </w:rPr>
              <w:t xml:space="preserve"> equivalente a 8 mg de </w:t>
            </w:r>
            <w:proofErr w:type="spellStart"/>
            <w:r w:rsidRPr="00103568">
              <w:rPr>
                <w:rStyle w:val="Ninguno"/>
                <w:rFonts w:ascii="Arial" w:hAnsi="Arial"/>
                <w:sz w:val="14"/>
                <w:szCs w:val="14"/>
              </w:rPr>
              <w:t>ondansetrón</w:t>
            </w:r>
            <w:proofErr w:type="spellEnd"/>
            <w:r w:rsidRPr="00103568">
              <w:rPr>
                <w:rStyle w:val="Ninguno"/>
                <w:rFonts w:ascii="Arial" w:hAnsi="Arial"/>
                <w:sz w:val="14"/>
                <w:szCs w:val="14"/>
              </w:rPr>
              <w:t>.&gt; &lt;Envase con 10 tabletas&gt;</w:t>
            </w:r>
          </w:p>
        </w:tc>
      </w:tr>
      <w:tr w:rsidR="0009437E" w:rsidRPr="00103568" w:rsidTr="001F27E9">
        <w:tblPrEx>
          <w:shd w:val="clear" w:color="auto" w:fill="CED7E7"/>
        </w:tblPrEx>
        <w:trPr>
          <w:trHeight w:val="197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lastRenderedPageBreak/>
              <w:t>2</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ONDANSETRÓN</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SOLUCIÓN INYECTABLE</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AMPOLLETA O FRASCO ÁMPULA CONTIENE: CLORHIDRATO DIHIDRATADO DE ONDANSETRÓN EQUIVALENTE A 8 MG DE ONDANSETRÓN.&gt;</w:t>
            </w:r>
            <w:proofErr w:type="gramStart"/>
            <w:r w:rsidRPr="00103568">
              <w:rPr>
                <w:rStyle w:val="Ninguno"/>
                <w:rFonts w:ascii="Arial" w:hAnsi="Arial"/>
                <w:sz w:val="14"/>
                <w:szCs w:val="14"/>
              </w:rPr>
              <w:t>..</w:t>
            </w:r>
            <w:proofErr w:type="gramEnd"/>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3 AMPOLLETAS O FRASCOS ÁMPULA CON 4 ML</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15</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18</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&lt;010.000.5428.00&gt; &lt;ONDANSETRÓN&gt; &lt;SOLUCION INYECTABLE&gt; &lt;Cada ampolleta o frasco ámpula contiene: Clorhidrato </w:t>
            </w:r>
            <w:proofErr w:type="spellStart"/>
            <w:r w:rsidRPr="00103568">
              <w:rPr>
                <w:rStyle w:val="Ninguno"/>
                <w:rFonts w:ascii="Arial" w:hAnsi="Arial"/>
                <w:sz w:val="14"/>
                <w:szCs w:val="14"/>
              </w:rPr>
              <w:t>dihidratado</w:t>
            </w:r>
            <w:proofErr w:type="spellEnd"/>
            <w:r w:rsidRPr="00103568">
              <w:rPr>
                <w:rStyle w:val="Ninguno"/>
                <w:rFonts w:ascii="Arial" w:hAnsi="Arial"/>
                <w:sz w:val="14"/>
                <w:szCs w:val="14"/>
              </w:rPr>
              <w:t xml:space="preserve"> de </w:t>
            </w:r>
            <w:proofErr w:type="spellStart"/>
            <w:r w:rsidRPr="00103568">
              <w:rPr>
                <w:rStyle w:val="Ninguno"/>
                <w:rFonts w:ascii="Arial" w:hAnsi="Arial"/>
                <w:sz w:val="14"/>
                <w:szCs w:val="14"/>
              </w:rPr>
              <w:t>ondansetrón</w:t>
            </w:r>
            <w:proofErr w:type="spellEnd"/>
            <w:r w:rsidRPr="00103568">
              <w:rPr>
                <w:rStyle w:val="Ninguno"/>
                <w:rFonts w:ascii="Arial" w:hAnsi="Arial"/>
                <w:sz w:val="14"/>
                <w:szCs w:val="14"/>
              </w:rPr>
              <w:t xml:space="preserve"> equivalente a 8 mg de </w:t>
            </w:r>
            <w:proofErr w:type="spellStart"/>
            <w:r w:rsidRPr="00103568">
              <w:rPr>
                <w:rStyle w:val="Ninguno"/>
                <w:rFonts w:ascii="Arial" w:hAnsi="Arial"/>
                <w:sz w:val="14"/>
                <w:szCs w:val="14"/>
              </w:rPr>
              <w:t>ondansetrón</w:t>
            </w:r>
            <w:proofErr w:type="spellEnd"/>
            <w:r w:rsidRPr="00103568">
              <w:rPr>
                <w:rStyle w:val="Ninguno"/>
                <w:rFonts w:ascii="Arial" w:hAnsi="Arial"/>
                <w:sz w:val="14"/>
                <w:szCs w:val="14"/>
              </w:rPr>
              <w:t>.&gt; &lt;Envase con 3 ampolletas o frascos ámpula con 4 ml&gt;</w:t>
            </w:r>
          </w:p>
        </w:tc>
      </w:tr>
      <w:tr w:rsidR="0009437E" w:rsidRPr="00103568" w:rsidTr="001F27E9">
        <w:tblPrEx>
          <w:shd w:val="clear" w:color="auto" w:fill="CED7E7"/>
        </w:tblPrEx>
        <w:trPr>
          <w:trHeight w:val="169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3</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METOCLOPRAMIDA/ONDANSETRÓN</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TABLETA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TABLETA CONTIENE: CLORHIDRATO DE METOCLOPRAMIDA 10 MG + CLORHIDRATO DIHIDRATADO DE ONDANSETRÓN EQUIVALENTE 4 MG</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30 TABLETAS</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3</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5</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w:t>
            </w:r>
          </w:p>
        </w:tc>
      </w:tr>
      <w:tr w:rsidR="0009437E" w:rsidRPr="00103568" w:rsidTr="001F27E9">
        <w:tblPrEx>
          <w:shd w:val="clear" w:color="auto" w:fill="CED7E7"/>
        </w:tblPrEx>
        <w:trPr>
          <w:trHeight w:val="127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4</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TAMOXIFENO</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TABLETA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TABLETA CONTIENE: CITRATO DE TAMOXIFENO EQUIVALENTE A 20 MG DE TAMOXIFENO.</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14 TABLETAS</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30</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50</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&lt;010.000.3047.00&gt; &lt;TAMOXIFENO&gt; &lt;TABLETA&gt; &lt;Cada tableta contiene: Citrato de </w:t>
            </w:r>
            <w:proofErr w:type="spellStart"/>
            <w:r w:rsidRPr="00103568">
              <w:rPr>
                <w:rStyle w:val="Ninguno"/>
                <w:rFonts w:ascii="Arial" w:hAnsi="Arial"/>
                <w:sz w:val="14"/>
                <w:szCs w:val="14"/>
              </w:rPr>
              <w:t>tamoxifeno</w:t>
            </w:r>
            <w:proofErr w:type="spellEnd"/>
            <w:r w:rsidRPr="00103568">
              <w:rPr>
                <w:rStyle w:val="Ninguno"/>
                <w:rFonts w:ascii="Arial" w:hAnsi="Arial"/>
                <w:sz w:val="14"/>
                <w:szCs w:val="14"/>
              </w:rPr>
              <w:t xml:space="preserve"> equivalente a 20 mg de </w:t>
            </w:r>
            <w:proofErr w:type="spellStart"/>
            <w:r w:rsidRPr="00103568">
              <w:rPr>
                <w:rStyle w:val="Ninguno"/>
                <w:rFonts w:ascii="Arial" w:hAnsi="Arial"/>
                <w:sz w:val="14"/>
                <w:szCs w:val="14"/>
              </w:rPr>
              <w:t>tamoxifeno</w:t>
            </w:r>
            <w:proofErr w:type="spellEnd"/>
            <w:r w:rsidRPr="00103568">
              <w:rPr>
                <w:rStyle w:val="Ninguno"/>
                <w:rFonts w:ascii="Arial" w:hAnsi="Arial"/>
                <w:sz w:val="14"/>
                <w:szCs w:val="14"/>
              </w:rPr>
              <w:t>.&gt; &lt;Envase con 14 tabletas&gt;</w:t>
            </w:r>
          </w:p>
        </w:tc>
      </w:tr>
      <w:tr w:rsidR="0009437E" w:rsidRPr="00103568" w:rsidTr="001F27E9">
        <w:tblPrEx>
          <w:shd w:val="clear" w:color="auto" w:fill="CED7E7"/>
        </w:tblPrEx>
        <w:trPr>
          <w:trHeight w:val="183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5</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PALONOSETRÓN</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SOLUCIÓN INYECTABLE</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FRASCO ÁMPULA CONTIENE: CLORHIDRATO DE PALONOSETRÓN EQUIVALENTE A 0.25 MG DE PALONOSETRÓN.</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UN FRASCO ÁMPULA CON 5 ML</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20</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24</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&lt;010.000.4437.00&gt; &lt;PALONOSETRÓN&gt; &lt;SOLUCIÓN INYECTABLE&gt; &lt;Cada frasco ámpula contiene: Clorhidrato de </w:t>
            </w:r>
            <w:proofErr w:type="spellStart"/>
            <w:r w:rsidRPr="00103568">
              <w:rPr>
                <w:rStyle w:val="Ninguno"/>
                <w:rFonts w:ascii="Arial" w:hAnsi="Arial"/>
                <w:sz w:val="14"/>
                <w:szCs w:val="14"/>
              </w:rPr>
              <w:t>palonosetrón</w:t>
            </w:r>
            <w:proofErr w:type="spellEnd"/>
            <w:r w:rsidRPr="00103568">
              <w:rPr>
                <w:rStyle w:val="Ninguno"/>
                <w:rFonts w:ascii="Arial" w:hAnsi="Arial"/>
                <w:sz w:val="14"/>
                <w:szCs w:val="14"/>
              </w:rPr>
              <w:t xml:space="preserve"> equivalente a 0.25 mg de </w:t>
            </w:r>
            <w:proofErr w:type="spellStart"/>
            <w:r w:rsidRPr="00103568">
              <w:rPr>
                <w:rStyle w:val="Ninguno"/>
                <w:rFonts w:ascii="Arial" w:hAnsi="Arial"/>
                <w:sz w:val="14"/>
                <w:szCs w:val="14"/>
              </w:rPr>
              <w:t>palonosetrón</w:t>
            </w:r>
            <w:proofErr w:type="spellEnd"/>
            <w:r w:rsidRPr="00103568">
              <w:rPr>
                <w:rStyle w:val="Ninguno"/>
                <w:rFonts w:ascii="Arial" w:hAnsi="Arial"/>
                <w:sz w:val="14"/>
                <w:szCs w:val="14"/>
              </w:rPr>
              <w:t>.&gt; &lt;Envase con un frasco ámpula con 5 ml&gt;</w:t>
            </w:r>
          </w:p>
        </w:tc>
      </w:tr>
      <w:tr w:rsidR="0009437E" w:rsidRPr="00103568" w:rsidTr="001F27E9">
        <w:tblPrEx>
          <w:shd w:val="clear" w:color="auto" w:fill="CED7E7"/>
        </w:tblPrEx>
        <w:trPr>
          <w:trHeight w:val="155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6</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GRANISETRON</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GRAGEA O TABLETA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GRAGEA O TABLETA CONTIENE: CLORHIDRATO DE GRANISETRÓN EQUIVALENTE A 1 MG DE GRANISETRÓN.</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2 GRAGEAS O TABLETAS</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5</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6</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&lt;010.000.4439.00&gt; &lt;GRANISETRON&gt; &lt;GRAGEA O TABLETA&gt; &lt;Cada gragea o tableta contiene: Clorhidrato de </w:t>
            </w:r>
            <w:proofErr w:type="spellStart"/>
            <w:r w:rsidRPr="00103568">
              <w:rPr>
                <w:rStyle w:val="Ninguno"/>
                <w:rFonts w:ascii="Arial" w:hAnsi="Arial"/>
                <w:sz w:val="14"/>
                <w:szCs w:val="14"/>
              </w:rPr>
              <w:t>granisetrón</w:t>
            </w:r>
            <w:proofErr w:type="spellEnd"/>
            <w:r w:rsidRPr="00103568">
              <w:rPr>
                <w:rStyle w:val="Ninguno"/>
                <w:rFonts w:ascii="Arial" w:hAnsi="Arial"/>
                <w:sz w:val="14"/>
                <w:szCs w:val="14"/>
              </w:rPr>
              <w:t xml:space="preserve"> equivalente a 1 mg de </w:t>
            </w:r>
            <w:proofErr w:type="spellStart"/>
            <w:r w:rsidRPr="00103568">
              <w:rPr>
                <w:rStyle w:val="Ninguno"/>
                <w:rFonts w:ascii="Arial" w:hAnsi="Arial"/>
                <w:sz w:val="14"/>
                <w:szCs w:val="14"/>
              </w:rPr>
              <w:t>granisetrón</w:t>
            </w:r>
            <w:proofErr w:type="spellEnd"/>
            <w:r w:rsidRPr="00103568">
              <w:rPr>
                <w:rStyle w:val="Ninguno"/>
                <w:rFonts w:ascii="Arial" w:hAnsi="Arial"/>
                <w:sz w:val="14"/>
                <w:szCs w:val="14"/>
              </w:rPr>
              <w:t>.&gt; &lt;Envase con 2 grageas o tabletas&gt;</w:t>
            </w:r>
          </w:p>
        </w:tc>
      </w:tr>
      <w:tr w:rsidR="0009437E" w:rsidRPr="00103568" w:rsidTr="001F27E9">
        <w:tblPrEx>
          <w:shd w:val="clear" w:color="auto" w:fill="CED7E7"/>
        </w:tblPrEx>
        <w:trPr>
          <w:trHeight w:val="141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lastRenderedPageBreak/>
              <w:t>7</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GRANISETRON</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SOLUCION INYECTABLE</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AMPOLLETA CONTIENE: CLORHIDRATO DE GRANISETRÓN EQUIVALENTE A 3 MG DE GRANISETRÓN.</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3 ML</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5</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6</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&lt;010.000.4441.00&gt; &lt;GRANISETRON&gt; &lt;SOLUCION INYECTABLE&gt; &lt;Cada ampolleta contiene: Clorhidrato de </w:t>
            </w:r>
            <w:proofErr w:type="spellStart"/>
            <w:r w:rsidRPr="00103568">
              <w:rPr>
                <w:rStyle w:val="Ninguno"/>
                <w:rFonts w:ascii="Arial" w:hAnsi="Arial"/>
                <w:sz w:val="14"/>
                <w:szCs w:val="14"/>
              </w:rPr>
              <w:t>granisetrón</w:t>
            </w:r>
            <w:proofErr w:type="spellEnd"/>
            <w:r w:rsidRPr="00103568">
              <w:rPr>
                <w:rStyle w:val="Ninguno"/>
                <w:rFonts w:ascii="Arial" w:hAnsi="Arial"/>
                <w:sz w:val="14"/>
                <w:szCs w:val="14"/>
              </w:rPr>
              <w:t xml:space="preserve"> equivalente a 3 mg de </w:t>
            </w:r>
            <w:proofErr w:type="spellStart"/>
            <w:r w:rsidRPr="00103568">
              <w:rPr>
                <w:rStyle w:val="Ninguno"/>
                <w:rFonts w:ascii="Arial" w:hAnsi="Arial"/>
                <w:sz w:val="14"/>
                <w:szCs w:val="14"/>
              </w:rPr>
              <w:t>granisetrón</w:t>
            </w:r>
            <w:proofErr w:type="spellEnd"/>
            <w:r w:rsidRPr="00103568">
              <w:rPr>
                <w:rStyle w:val="Ninguno"/>
                <w:rFonts w:ascii="Arial" w:hAnsi="Arial"/>
                <w:sz w:val="14"/>
                <w:szCs w:val="14"/>
              </w:rPr>
              <w:t>.&gt; &lt;Envase con 3 ml&gt;</w:t>
            </w:r>
          </w:p>
        </w:tc>
      </w:tr>
      <w:tr w:rsidR="0009437E" w:rsidRPr="00103568" w:rsidTr="001F27E9">
        <w:tblPrEx>
          <w:shd w:val="clear" w:color="auto" w:fill="CED7E7"/>
        </w:tblPrEx>
        <w:trPr>
          <w:trHeight w:val="141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8</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VINORELBINE</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CÁPSULA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CÁPSULA CONTIENE: BITARTRATO DE VINORELBINA EQUIVALENTE A 20.00 MG DE VINORELBINA.</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UNA CÁPSULA</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20</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25</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&lt;010.000.4445.00&gt; &lt;VINORELBINA&gt; &lt;CÁPSULA&gt; &lt;Cada cápsula contiene: </w:t>
            </w:r>
            <w:proofErr w:type="spellStart"/>
            <w:r w:rsidRPr="00103568">
              <w:rPr>
                <w:rStyle w:val="Ninguno"/>
                <w:rFonts w:ascii="Arial" w:hAnsi="Arial"/>
                <w:sz w:val="14"/>
                <w:szCs w:val="14"/>
              </w:rPr>
              <w:t>Bitartrato</w:t>
            </w:r>
            <w:proofErr w:type="spellEnd"/>
            <w:r w:rsidRPr="00103568">
              <w:rPr>
                <w:rStyle w:val="Ninguno"/>
                <w:rFonts w:ascii="Arial" w:hAnsi="Arial"/>
                <w:sz w:val="14"/>
                <w:szCs w:val="14"/>
              </w:rPr>
              <w:t xml:space="preserve"> de </w:t>
            </w:r>
            <w:proofErr w:type="spellStart"/>
            <w:r w:rsidRPr="00103568">
              <w:rPr>
                <w:rStyle w:val="Ninguno"/>
                <w:rFonts w:ascii="Arial" w:hAnsi="Arial"/>
                <w:sz w:val="14"/>
                <w:szCs w:val="14"/>
              </w:rPr>
              <w:t>vinorelbina</w:t>
            </w:r>
            <w:proofErr w:type="spellEnd"/>
            <w:r w:rsidRPr="00103568">
              <w:rPr>
                <w:rStyle w:val="Ninguno"/>
                <w:rFonts w:ascii="Arial" w:hAnsi="Arial"/>
                <w:sz w:val="14"/>
                <w:szCs w:val="14"/>
              </w:rPr>
              <w:t xml:space="preserve"> equivalente a 20.00 mg de </w:t>
            </w:r>
            <w:proofErr w:type="spellStart"/>
            <w:r w:rsidRPr="00103568">
              <w:rPr>
                <w:rStyle w:val="Ninguno"/>
                <w:rFonts w:ascii="Arial" w:hAnsi="Arial"/>
                <w:sz w:val="14"/>
                <w:szCs w:val="14"/>
              </w:rPr>
              <w:t>Vinorelbina</w:t>
            </w:r>
            <w:proofErr w:type="spellEnd"/>
            <w:r w:rsidRPr="00103568">
              <w:rPr>
                <w:rStyle w:val="Ninguno"/>
                <w:rFonts w:ascii="Arial" w:hAnsi="Arial"/>
                <w:sz w:val="14"/>
                <w:szCs w:val="14"/>
              </w:rPr>
              <w:t>.&gt; &lt;Envase con una cápsula&gt;</w:t>
            </w:r>
          </w:p>
        </w:tc>
      </w:tr>
      <w:tr w:rsidR="0009437E" w:rsidRPr="00103568" w:rsidTr="001F27E9">
        <w:tblPrEx>
          <w:shd w:val="clear" w:color="auto" w:fill="CED7E7"/>
        </w:tblPrEx>
        <w:trPr>
          <w:trHeight w:val="141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9</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VINORELBINE</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CÁPSULA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CÁPSULA CONTIENE: BITARTRATO DE VINORELBINA EQUIVALENTE A 30.00 MG DE VINORELBINA.</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UNA CÁPSULA</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15</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20</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&lt;010.000.4446.00&gt; &lt;VINORELBINA&gt; &lt;CÁPSULA&gt; &lt;Cada cápsula contiene: </w:t>
            </w:r>
            <w:proofErr w:type="spellStart"/>
            <w:r w:rsidRPr="00103568">
              <w:rPr>
                <w:rStyle w:val="Ninguno"/>
                <w:rFonts w:ascii="Arial" w:hAnsi="Arial"/>
                <w:sz w:val="14"/>
                <w:szCs w:val="14"/>
              </w:rPr>
              <w:t>Bitartrato</w:t>
            </w:r>
            <w:proofErr w:type="spellEnd"/>
            <w:r w:rsidRPr="00103568">
              <w:rPr>
                <w:rStyle w:val="Ninguno"/>
                <w:rFonts w:ascii="Arial" w:hAnsi="Arial"/>
                <w:sz w:val="14"/>
                <w:szCs w:val="14"/>
              </w:rPr>
              <w:t xml:space="preserve"> de </w:t>
            </w:r>
            <w:proofErr w:type="spellStart"/>
            <w:r w:rsidRPr="00103568">
              <w:rPr>
                <w:rStyle w:val="Ninguno"/>
                <w:rFonts w:ascii="Arial" w:hAnsi="Arial"/>
                <w:sz w:val="14"/>
                <w:szCs w:val="14"/>
              </w:rPr>
              <w:t>vinorelbina</w:t>
            </w:r>
            <w:proofErr w:type="spellEnd"/>
            <w:r w:rsidRPr="00103568">
              <w:rPr>
                <w:rStyle w:val="Ninguno"/>
                <w:rFonts w:ascii="Arial" w:hAnsi="Arial"/>
                <w:sz w:val="14"/>
                <w:szCs w:val="14"/>
              </w:rPr>
              <w:t xml:space="preserve"> equivalente a 30.00 mg de </w:t>
            </w:r>
            <w:proofErr w:type="spellStart"/>
            <w:r w:rsidRPr="00103568">
              <w:rPr>
                <w:rStyle w:val="Ninguno"/>
                <w:rFonts w:ascii="Arial" w:hAnsi="Arial"/>
                <w:sz w:val="14"/>
                <w:szCs w:val="14"/>
              </w:rPr>
              <w:t>Vinorelbina</w:t>
            </w:r>
            <w:proofErr w:type="spellEnd"/>
            <w:r w:rsidRPr="00103568">
              <w:rPr>
                <w:rStyle w:val="Ninguno"/>
                <w:rFonts w:ascii="Arial" w:hAnsi="Arial"/>
                <w:sz w:val="14"/>
                <w:szCs w:val="14"/>
              </w:rPr>
              <w:t>.&gt; &lt;Envase con una cápsula&gt;</w:t>
            </w:r>
          </w:p>
        </w:tc>
      </w:tr>
      <w:tr w:rsidR="0009437E" w:rsidRPr="00103568" w:rsidTr="001F27E9">
        <w:tblPrEx>
          <w:shd w:val="clear" w:color="auto" w:fill="CED7E7"/>
        </w:tblPrEx>
        <w:trPr>
          <w:trHeight w:val="99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10</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EXEMESTANO</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GRAGEA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GRAGEA CONTIENE: EXEMESTANO 25.0 MG.</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30 GRAGEAS</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4</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6</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&lt;010.000.5418.01&gt; &lt;EXEMESTANO&gt; &lt;GRAGEA&gt; &lt;Cada gragea contiene: </w:t>
            </w:r>
            <w:proofErr w:type="spellStart"/>
            <w:r w:rsidRPr="00103568">
              <w:rPr>
                <w:rStyle w:val="Ninguno"/>
                <w:rFonts w:ascii="Arial" w:hAnsi="Arial"/>
                <w:sz w:val="14"/>
                <w:szCs w:val="14"/>
              </w:rPr>
              <w:t>Exemestano</w:t>
            </w:r>
            <w:proofErr w:type="spellEnd"/>
            <w:r w:rsidRPr="00103568">
              <w:rPr>
                <w:rStyle w:val="Ninguno"/>
                <w:rFonts w:ascii="Arial" w:hAnsi="Arial"/>
                <w:sz w:val="14"/>
                <w:szCs w:val="14"/>
              </w:rPr>
              <w:t xml:space="preserve"> 25.0 </w:t>
            </w:r>
            <w:proofErr w:type="spellStart"/>
            <w:r w:rsidRPr="00103568">
              <w:rPr>
                <w:rStyle w:val="Ninguno"/>
                <w:rFonts w:ascii="Arial" w:hAnsi="Arial"/>
                <w:sz w:val="14"/>
                <w:szCs w:val="14"/>
              </w:rPr>
              <w:t>mg.</w:t>
            </w:r>
            <w:proofErr w:type="spellEnd"/>
            <w:r w:rsidRPr="00103568">
              <w:rPr>
                <w:rStyle w:val="Ninguno"/>
                <w:rFonts w:ascii="Arial" w:hAnsi="Arial"/>
                <w:sz w:val="14"/>
                <w:szCs w:val="14"/>
              </w:rPr>
              <w:t>&gt; &lt;Envase con 30 grageas&gt;</w:t>
            </w:r>
          </w:p>
        </w:tc>
      </w:tr>
      <w:tr w:rsidR="0009437E" w:rsidRPr="00103568" w:rsidTr="001F27E9">
        <w:tblPrEx>
          <w:shd w:val="clear" w:color="auto" w:fill="CED7E7"/>
        </w:tblPrEx>
        <w:trPr>
          <w:trHeight w:val="99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11</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FLUTAMIDA</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TABLETA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TABLETA CONTIENE: FLUTAMIDA 250 MG.</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90 TABLETAS</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3</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&lt;010.000.5426.00&gt; &lt;FLUTAMIDA&gt; &lt;TABLETA&gt; &lt;Cada tableta contiene: </w:t>
            </w:r>
            <w:proofErr w:type="spellStart"/>
            <w:r w:rsidRPr="00103568">
              <w:rPr>
                <w:rStyle w:val="Ninguno"/>
                <w:rFonts w:ascii="Arial" w:hAnsi="Arial"/>
                <w:sz w:val="14"/>
                <w:szCs w:val="14"/>
              </w:rPr>
              <w:t>Flutamida</w:t>
            </w:r>
            <w:proofErr w:type="spellEnd"/>
            <w:r w:rsidRPr="00103568">
              <w:rPr>
                <w:rStyle w:val="Ninguno"/>
                <w:rFonts w:ascii="Arial" w:hAnsi="Arial"/>
                <w:sz w:val="14"/>
                <w:szCs w:val="14"/>
              </w:rPr>
              <w:t xml:space="preserve"> 250 </w:t>
            </w:r>
            <w:proofErr w:type="spellStart"/>
            <w:r w:rsidRPr="00103568">
              <w:rPr>
                <w:rStyle w:val="Ninguno"/>
                <w:rFonts w:ascii="Arial" w:hAnsi="Arial"/>
                <w:sz w:val="14"/>
                <w:szCs w:val="14"/>
              </w:rPr>
              <w:t>mg.</w:t>
            </w:r>
            <w:proofErr w:type="spellEnd"/>
            <w:r w:rsidRPr="00103568">
              <w:rPr>
                <w:rStyle w:val="Ninguno"/>
                <w:rFonts w:ascii="Arial" w:hAnsi="Arial"/>
                <w:sz w:val="14"/>
                <w:szCs w:val="14"/>
              </w:rPr>
              <w:t>&gt; &lt;Envase con 90 tabletas&gt;</w:t>
            </w:r>
          </w:p>
        </w:tc>
      </w:tr>
      <w:tr w:rsidR="0009437E" w:rsidRPr="00103568" w:rsidTr="001F27E9">
        <w:tblPrEx>
          <w:shd w:val="clear" w:color="auto" w:fill="CED7E7"/>
        </w:tblPrEx>
        <w:trPr>
          <w:trHeight w:val="85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12</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TRIPTORELINA</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SOLUCIÓN INYECTABLE</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FRASCO ÁMPULA O JERINGA CONTIENE: TRITORELINE 11.25 ΜG.</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FRASCO AMPULA DE 1 ML</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w:t>
            </w:r>
          </w:p>
        </w:tc>
      </w:tr>
      <w:tr w:rsidR="0009437E" w:rsidRPr="00103568" w:rsidTr="001F27E9">
        <w:tblPrEx>
          <w:shd w:val="clear" w:color="auto" w:fill="CED7E7"/>
        </w:tblPrEx>
        <w:trPr>
          <w:trHeight w:val="141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lastRenderedPageBreak/>
              <w:t>13</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FILGRASTIM</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SOLUCIÓN INYECTABLE</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FRASCO ÁMPULA O JERINGA CONTIENE: FILGRASTIM 300 ΜG.</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5 JERINGAS PRE-LLENADAS</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3</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4</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&lt;010.000.5432.00&gt; &lt;FILGRASTIM&gt; &lt;SOLUCIÓN INYECTABLE&gt; &lt;Cada frasco ámpula o jeringa contiene: </w:t>
            </w:r>
            <w:proofErr w:type="spellStart"/>
            <w:r w:rsidRPr="00103568">
              <w:rPr>
                <w:rStyle w:val="Ninguno"/>
                <w:rFonts w:ascii="Arial" w:hAnsi="Arial"/>
                <w:sz w:val="14"/>
                <w:szCs w:val="14"/>
              </w:rPr>
              <w:t>Filgrastim</w:t>
            </w:r>
            <w:proofErr w:type="spellEnd"/>
            <w:r w:rsidRPr="00103568">
              <w:rPr>
                <w:rStyle w:val="Ninguno"/>
                <w:rFonts w:ascii="Arial" w:hAnsi="Arial"/>
                <w:sz w:val="14"/>
                <w:szCs w:val="14"/>
              </w:rPr>
              <w:t xml:space="preserve"> 300 </w:t>
            </w:r>
            <w:proofErr w:type="spellStart"/>
            <w:r w:rsidRPr="00103568">
              <w:rPr>
                <w:rStyle w:val="Ninguno"/>
                <w:rFonts w:ascii="Arial" w:hAnsi="Arial"/>
                <w:sz w:val="14"/>
                <w:szCs w:val="14"/>
              </w:rPr>
              <w:t>μg</w:t>
            </w:r>
            <w:proofErr w:type="spellEnd"/>
            <w:r w:rsidRPr="00103568">
              <w:rPr>
                <w:rStyle w:val="Ninguno"/>
                <w:rFonts w:ascii="Arial" w:hAnsi="Arial"/>
                <w:sz w:val="14"/>
                <w:szCs w:val="14"/>
              </w:rPr>
              <w:t>.&gt; &lt;Envase con 5 jeringas pre-llenadas&gt;</w:t>
            </w:r>
          </w:p>
        </w:tc>
      </w:tr>
      <w:tr w:rsidR="0009437E" w:rsidRPr="00103568" w:rsidTr="001F27E9">
        <w:tblPrEx>
          <w:shd w:val="clear" w:color="auto" w:fill="CED7E7"/>
        </w:tblPrEx>
        <w:trPr>
          <w:trHeight w:val="99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14</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BICALUTAMIDA</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TABLETA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TABLETA CONTIENE: BICALUTAMIDA 50 MG.</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28 TABLETAS</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4</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6</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&lt;010.000.5440.01&gt; &lt;BICALUTAMIDA&gt; &lt;TABLETA&gt; &lt;Cada tableta contiene: </w:t>
            </w:r>
            <w:proofErr w:type="spellStart"/>
            <w:r w:rsidRPr="00103568">
              <w:rPr>
                <w:rStyle w:val="Ninguno"/>
                <w:rFonts w:ascii="Arial" w:hAnsi="Arial"/>
                <w:sz w:val="14"/>
                <w:szCs w:val="14"/>
              </w:rPr>
              <w:t>Bicalutamida</w:t>
            </w:r>
            <w:proofErr w:type="spellEnd"/>
            <w:r w:rsidRPr="00103568">
              <w:rPr>
                <w:rStyle w:val="Ninguno"/>
                <w:rFonts w:ascii="Arial" w:hAnsi="Arial"/>
                <w:sz w:val="14"/>
                <w:szCs w:val="14"/>
              </w:rPr>
              <w:t xml:space="preserve"> 50 </w:t>
            </w:r>
            <w:proofErr w:type="spellStart"/>
            <w:r w:rsidRPr="00103568">
              <w:rPr>
                <w:rStyle w:val="Ninguno"/>
                <w:rFonts w:ascii="Arial" w:hAnsi="Arial"/>
                <w:sz w:val="14"/>
                <w:szCs w:val="14"/>
              </w:rPr>
              <w:t>mg.</w:t>
            </w:r>
            <w:proofErr w:type="spellEnd"/>
            <w:r w:rsidRPr="00103568">
              <w:rPr>
                <w:rStyle w:val="Ninguno"/>
                <w:rFonts w:ascii="Arial" w:hAnsi="Arial"/>
                <w:sz w:val="14"/>
                <w:szCs w:val="14"/>
              </w:rPr>
              <w:t>&gt; &lt;Envase con 28 tabletas&gt;</w:t>
            </w:r>
          </w:p>
        </w:tc>
      </w:tr>
      <w:tr w:rsidR="0009437E" w:rsidRPr="00103568" w:rsidTr="001F27E9">
        <w:tblPrEx>
          <w:shd w:val="clear" w:color="auto" w:fill="CED7E7"/>
        </w:tblPrEx>
        <w:trPr>
          <w:trHeight w:val="71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15</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XONRID</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GEL TÓPICO</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GEL TÓPICO CONTIENE: XONRID CONTIENE 75 ML.</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CAJA ENVASE CON 75 ML</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4</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6</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w:t>
            </w:r>
          </w:p>
        </w:tc>
      </w:tr>
      <w:tr w:rsidR="0009437E" w:rsidRPr="00103568" w:rsidTr="001F27E9">
        <w:tblPrEx>
          <w:shd w:val="clear" w:color="auto" w:fill="CED7E7"/>
        </w:tblPrEx>
        <w:trPr>
          <w:trHeight w:val="99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16</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CAPECITABINA</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TABLETA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TABLETA CONTIENE: CAPECITABINA 500 MG.</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120 TABLETAS</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6</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9</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&lt;010.000.5461.00&gt; &lt;CAPECITABINA&gt; &lt;TABLETA&gt; &lt;Cada tableta contiene: </w:t>
            </w:r>
            <w:proofErr w:type="spellStart"/>
            <w:r w:rsidRPr="00103568">
              <w:rPr>
                <w:rStyle w:val="Ninguno"/>
                <w:rFonts w:ascii="Arial" w:hAnsi="Arial"/>
                <w:sz w:val="14"/>
                <w:szCs w:val="14"/>
              </w:rPr>
              <w:t>Capecitabina</w:t>
            </w:r>
            <w:proofErr w:type="spellEnd"/>
            <w:r w:rsidRPr="00103568">
              <w:rPr>
                <w:rStyle w:val="Ninguno"/>
                <w:rFonts w:ascii="Arial" w:hAnsi="Arial"/>
                <w:sz w:val="14"/>
                <w:szCs w:val="14"/>
              </w:rPr>
              <w:t xml:space="preserve"> 500 </w:t>
            </w:r>
            <w:proofErr w:type="spellStart"/>
            <w:r w:rsidRPr="00103568">
              <w:rPr>
                <w:rStyle w:val="Ninguno"/>
                <w:rFonts w:ascii="Arial" w:hAnsi="Arial"/>
                <w:sz w:val="14"/>
                <w:szCs w:val="14"/>
              </w:rPr>
              <w:t>mg.</w:t>
            </w:r>
            <w:proofErr w:type="spellEnd"/>
            <w:r w:rsidRPr="00103568">
              <w:rPr>
                <w:rStyle w:val="Ninguno"/>
                <w:rFonts w:ascii="Arial" w:hAnsi="Arial"/>
                <w:sz w:val="14"/>
                <w:szCs w:val="14"/>
              </w:rPr>
              <w:t>&gt; &lt;Envase con 120 tabletas&gt;</w:t>
            </w:r>
          </w:p>
        </w:tc>
      </w:tr>
      <w:tr w:rsidR="0009437E" w:rsidRPr="00103568" w:rsidTr="001F27E9">
        <w:tblPrEx>
          <w:shd w:val="clear" w:color="auto" w:fill="CED7E7"/>
        </w:tblPrEx>
        <w:trPr>
          <w:trHeight w:val="197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17</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ÁCIDO ZOLEDRÓNICO</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SOLUCION INYECTABLE</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FRASCO ÁMPULA CON 5 ML CONTIENE: ÁCIDO ZOLEDRÓNICO MONOHIDRATADO EQUIVALENTE A 4.0 MG DE ÁCIDO ZOLEDRÓNICO.</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UN FRASCO ÁMPULA</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10</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12</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&lt;010.000.5468.00&gt; &lt;ÁCIDO ZOLEDRÓNICO&gt; &lt;SOLUCION INYECTABLE&gt; &lt;Cada frasco ámpula con 5 ml contiene: Ácido </w:t>
            </w:r>
            <w:proofErr w:type="spellStart"/>
            <w:r w:rsidRPr="00103568">
              <w:rPr>
                <w:rStyle w:val="Ninguno"/>
                <w:rFonts w:ascii="Arial" w:hAnsi="Arial"/>
                <w:sz w:val="14"/>
                <w:szCs w:val="14"/>
              </w:rPr>
              <w:t>zoledrónico</w:t>
            </w:r>
            <w:proofErr w:type="spellEnd"/>
            <w:r w:rsidRPr="00103568">
              <w:rPr>
                <w:rStyle w:val="Ninguno"/>
                <w:rFonts w:ascii="Arial" w:hAnsi="Arial"/>
                <w:sz w:val="14"/>
                <w:szCs w:val="14"/>
              </w:rPr>
              <w:t xml:space="preserve"> monohidratado equivalente a 4.0 mg de ácido </w:t>
            </w:r>
            <w:proofErr w:type="spellStart"/>
            <w:r w:rsidRPr="00103568">
              <w:rPr>
                <w:rStyle w:val="Ninguno"/>
                <w:rFonts w:ascii="Arial" w:hAnsi="Arial"/>
                <w:sz w:val="14"/>
                <w:szCs w:val="14"/>
              </w:rPr>
              <w:t>zoledrónico</w:t>
            </w:r>
            <w:proofErr w:type="spellEnd"/>
            <w:r w:rsidRPr="00103568">
              <w:rPr>
                <w:rStyle w:val="Ninguno"/>
                <w:rFonts w:ascii="Arial" w:hAnsi="Arial"/>
                <w:sz w:val="14"/>
                <w:szCs w:val="14"/>
              </w:rPr>
              <w:t>.&gt; &lt;Envase con un frasco ámpula&gt;</w:t>
            </w:r>
          </w:p>
        </w:tc>
      </w:tr>
      <w:tr w:rsidR="0009437E" w:rsidRPr="00103568" w:rsidTr="001F27E9">
        <w:tblPrEx>
          <w:shd w:val="clear" w:color="auto" w:fill="CED7E7"/>
        </w:tblPrEx>
        <w:trPr>
          <w:trHeight w:val="127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18</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LETROZOL</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GRAGEA O TABLETA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GRAGEA O TABLETA CONTIENE: LETROZOL 2.5 MG.</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30 GRAGEAS O TABLETAS</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13</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16</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&lt;010.000.5541.00&gt; &lt;LETROZOL&gt; &lt;GRAGEA O TABLETA&gt; &lt;Cada gragea o tableta contiene: </w:t>
            </w:r>
            <w:proofErr w:type="spellStart"/>
            <w:r w:rsidRPr="00103568">
              <w:rPr>
                <w:rStyle w:val="Ninguno"/>
                <w:rFonts w:ascii="Arial" w:hAnsi="Arial"/>
                <w:sz w:val="14"/>
                <w:szCs w:val="14"/>
              </w:rPr>
              <w:t>Letrozol</w:t>
            </w:r>
            <w:proofErr w:type="spellEnd"/>
            <w:r w:rsidRPr="00103568">
              <w:rPr>
                <w:rStyle w:val="Ninguno"/>
                <w:rFonts w:ascii="Arial" w:hAnsi="Arial"/>
                <w:sz w:val="14"/>
                <w:szCs w:val="14"/>
              </w:rPr>
              <w:t xml:space="preserve"> 2.5 </w:t>
            </w:r>
            <w:proofErr w:type="spellStart"/>
            <w:r w:rsidRPr="00103568">
              <w:rPr>
                <w:rStyle w:val="Ninguno"/>
                <w:rFonts w:ascii="Arial" w:hAnsi="Arial"/>
                <w:sz w:val="14"/>
                <w:szCs w:val="14"/>
              </w:rPr>
              <w:t>mg.</w:t>
            </w:r>
            <w:proofErr w:type="spellEnd"/>
            <w:r w:rsidRPr="00103568">
              <w:rPr>
                <w:rStyle w:val="Ninguno"/>
                <w:rFonts w:ascii="Arial" w:hAnsi="Arial"/>
                <w:sz w:val="14"/>
                <w:szCs w:val="14"/>
              </w:rPr>
              <w:t>&gt; &lt;Envase con 30 grageas o tabletas&gt;</w:t>
            </w:r>
          </w:p>
        </w:tc>
      </w:tr>
      <w:tr w:rsidR="0009437E" w:rsidRPr="00103568" w:rsidTr="001F27E9">
        <w:tblPrEx>
          <w:shd w:val="clear" w:color="auto" w:fill="CED7E7"/>
        </w:tblPrEx>
        <w:trPr>
          <w:trHeight w:val="113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lastRenderedPageBreak/>
              <w:t>19</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ABIRATERONA</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TABLETA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TABLETA CONTIENE: ACETATO DE ABIRATERONA 250 MG.</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120 TABLETAS</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&lt;010.000.5657.00&gt; &lt;ABIRATERONA&gt; &lt;TABLETA&gt; &lt;Cada tableta contiene: Acetato de </w:t>
            </w:r>
            <w:proofErr w:type="spellStart"/>
            <w:r w:rsidRPr="00103568">
              <w:rPr>
                <w:rStyle w:val="Ninguno"/>
                <w:rFonts w:ascii="Arial" w:hAnsi="Arial"/>
                <w:sz w:val="14"/>
                <w:szCs w:val="14"/>
              </w:rPr>
              <w:t>abiraterona</w:t>
            </w:r>
            <w:proofErr w:type="spellEnd"/>
            <w:r w:rsidRPr="00103568">
              <w:rPr>
                <w:rStyle w:val="Ninguno"/>
                <w:rFonts w:ascii="Arial" w:hAnsi="Arial"/>
                <w:sz w:val="14"/>
                <w:szCs w:val="14"/>
              </w:rPr>
              <w:t xml:space="preserve"> 250 </w:t>
            </w:r>
            <w:proofErr w:type="spellStart"/>
            <w:r w:rsidRPr="00103568">
              <w:rPr>
                <w:rStyle w:val="Ninguno"/>
                <w:rFonts w:ascii="Arial" w:hAnsi="Arial"/>
                <w:sz w:val="14"/>
                <w:szCs w:val="14"/>
              </w:rPr>
              <w:t>mg.</w:t>
            </w:r>
            <w:proofErr w:type="spellEnd"/>
            <w:r w:rsidRPr="00103568">
              <w:rPr>
                <w:rStyle w:val="Ninguno"/>
                <w:rFonts w:ascii="Arial" w:hAnsi="Arial"/>
                <w:sz w:val="14"/>
                <w:szCs w:val="14"/>
              </w:rPr>
              <w:t>&gt; &lt;Envase con 120 tabletas&gt;</w:t>
            </w:r>
          </w:p>
        </w:tc>
      </w:tr>
      <w:tr w:rsidR="0009437E" w:rsidRPr="00103568" w:rsidTr="001F27E9">
        <w:tblPrEx>
          <w:shd w:val="clear" w:color="auto" w:fill="CED7E7"/>
        </w:tblPrEx>
        <w:trPr>
          <w:trHeight w:val="57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20</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ENZALUTAMIDA</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CÁPSULA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CÁPSULA CONTIENE: ENZALUTAMIDA 40 MG</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120 CÁPSULAS</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w:t>
            </w:r>
          </w:p>
        </w:tc>
      </w:tr>
      <w:tr w:rsidR="0009437E" w:rsidRPr="00103568" w:rsidTr="001F27E9">
        <w:tblPrEx>
          <w:shd w:val="clear" w:color="auto" w:fill="CED7E7"/>
        </w:tblPrEx>
        <w:trPr>
          <w:trHeight w:val="85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21</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PEGFILGRASTIM</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SOLUCIÓN INYECTABLE</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JERINGA PRELLENADA CONTIENE: PEGFILGRASTIM 6 MG</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1 JERINGA PRELLENADA CON 6 MG/0.6 ML (CON TAPA Y SIN TAPA DE SEGURIDAD).</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w:t>
            </w:r>
          </w:p>
        </w:tc>
      </w:tr>
      <w:tr w:rsidR="0009437E" w:rsidRPr="00103568" w:rsidTr="001F27E9">
        <w:tblPrEx>
          <w:shd w:val="clear" w:color="auto" w:fill="CED7E7"/>
        </w:tblPrEx>
        <w:trPr>
          <w:trHeight w:val="71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22</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DENOSUMAB</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SOLUCIÓN INYECTABLE 120 MGR.</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JERINGA PRELLENADA CONTIENE: DENOSUMAB 120 MG</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1 JERINGA PRELLENADA CON 120 MGR/ML</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w:t>
            </w:r>
          </w:p>
        </w:tc>
      </w:tr>
      <w:tr w:rsidR="0009437E" w:rsidRPr="00103568" w:rsidTr="001F27E9">
        <w:tblPrEx>
          <w:shd w:val="clear" w:color="auto" w:fill="CED7E7"/>
        </w:tblPrEx>
        <w:trPr>
          <w:trHeight w:val="99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23</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ANASTROZOL</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GRAGEA O TABLETA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GRAGEA O TABLETA CONTIENE ANASTROZOL 1MG.</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28 GRAGEAS O TABLETAS</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50</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60</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&lt;010.000.5449.00&gt; &lt;ANASTROZOL&gt; &lt;TABLETA&gt; &lt;Cada tableta contiene: </w:t>
            </w:r>
            <w:proofErr w:type="spellStart"/>
            <w:r w:rsidRPr="00103568">
              <w:rPr>
                <w:rStyle w:val="Ninguno"/>
                <w:rFonts w:ascii="Arial" w:hAnsi="Arial"/>
                <w:sz w:val="14"/>
                <w:szCs w:val="14"/>
              </w:rPr>
              <w:t>Anastrozol</w:t>
            </w:r>
            <w:proofErr w:type="spellEnd"/>
            <w:r w:rsidRPr="00103568">
              <w:rPr>
                <w:rStyle w:val="Ninguno"/>
                <w:rFonts w:ascii="Arial" w:hAnsi="Arial"/>
                <w:sz w:val="14"/>
                <w:szCs w:val="14"/>
              </w:rPr>
              <w:t xml:space="preserve"> 1 </w:t>
            </w:r>
            <w:proofErr w:type="spellStart"/>
            <w:r w:rsidRPr="00103568">
              <w:rPr>
                <w:rStyle w:val="Ninguno"/>
                <w:rFonts w:ascii="Arial" w:hAnsi="Arial"/>
                <w:sz w:val="14"/>
                <w:szCs w:val="14"/>
              </w:rPr>
              <w:t>mg.</w:t>
            </w:r>
            <w:proofErr w:type="spellEnd"/>
            <w:r w:rsidRPr="00103568">
              <w:rPr>
                <w:rStyle w:val="Ninguno"/>
                <w:rFonts w:ascii="Arial" w:hAnsi="Arial"/>
                <w:sz w:val="14"/>
                <w:szCs w:val="14"/>
              </w:rPr>
              <w:t>&gt; &lt;Envase con 28 tabletas&gt;</w:t>
            </w:r>
          </w:p>
        </w:tc>
      </w:tr>
      <w:tr w:rsidR="0009437E" w:rsidRPr="00103568" w:rsidTr="001F27E9">
        <w:tblPrEx>
          <w:shd w:val="clear" w:color="auto" w:fill="CED7E7"/>
        </w:tblPrEx>
        <w:trPr>
          <w:trHeight w:val="82"/>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24</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DOLASETRON</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TABLETA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TABLETA CONTIENE DOLASETRON 100MG.</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3 TABLETAS EN ENVASE DE BURBUJA</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&lt;No en CBSS&gt; &lt;DOLASETRON&gt; &lt;TABLETA&gt; &lt;100 mg&gt; &lt; 3 tabletas, en envase de burbuja.&gt;</w:t>
            </w:r>
          </w:p>
        </w:tc>
      </w:tr>
      <w:tr w:rsidR="0009437E" w:rsidRPr="00103568" w:rsidTr="001F27E9">
        <w:tblPrEx>
          <w:shd w:val="clear" w:color="auto" w:fill="CED7E7"/>
        </w:tblPrEx>
        <w:trPr>
          <w:trHeight w:val="71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25</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PALONOSETRON/NETUPITANT</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rPr>
                <w:rStyle w:val="Ninguno"/>
                <w:rFonts w:ascii="Arial" w:eastAsia="Arial" w:hAnsi="Arial" w:cs="Arial"/>
                <w:sz w:val="14"/>
                <w:szCs w:val="14"/>
              </w:rPr>
            </w:pPr>
          </w:p>
          <w:p w:rsidR="0009437E" w:rsidRPr="00103568" w:rsidRDefault="0009437E" w:rsidP="00C35960">
            <w:pPr>
              <w:pStyle w:val="Cuerpo"/>
              <w:jc w:val="center"/>
            </w:pPr>
            <w:r w:rsidRPr="00103568">
              <w:rPr>
                <w:rStyle w:val="Ninguno"/>
                <w:rFonts w:ascii="Arial" w:hAnsi="Arial"/>
                <w:sz w:val="14"/>
                <w:szCs w:val="14"/>
              </w:rPr>
              <w:t>TABLETA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TABLETA CONTIENE 0.5 MG/300</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rPr>
                <w:rStyle w:val="Ninguno"/>
                <w:rFonts w:ascii="Arial" w:eastAsia="Arial" w:hAnsi="Arial" w:cs="Arial"/>
                <w:sz w:val="14"/>
                <w:szCs w:val="14"/>
              </w:rPr>
            </w:pPr>
          </w:p>
          <w:p w:rsidR="0009437E" w:rsidRPr="00103568" w:rsidRDefault="0009437E" w:rsidP="00C35960">
            <w:pPr>
              <w:pStyle w:val="Cuerpo"/>
              <w:jc w:val="both"/>
            </w:pPr>
            <w:r w:rsidRPr="00103568">
              <w:rPr>
                <w:rStyle w:val="Ninguno"/>
                <w:rFonts w:ascii="Arial" w:hAnsi="Arial"/>
                <w:sz w:val="14"/>
                <w:szCs w:val="14"/>
              </w:rPr>
              <w:t>ENVASE CON 1 TABLETA EN ENVASE DE BURBUJA</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4</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6</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tc>
      </w:tr>
      <w:tr w:rsidR="0009437E" w:rsidRPr="00103568" w:rsidTr="001F27E9">
        <w:tblPrEx>
          <w:shd w:val="clear" w:color="auto" w:fill="CED7E7"/>
        </w:tblPrEx>
        <w:trPr>
          <w:trHeight w:val="253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26</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GOSERELINE</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IMPLANTE DE LIBERACION PROLONGADA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IMPLANTE CONTIENE: ACETATO DE GOSERELINA EQUIVALENTE A 10.8 MG DE GOSERELINA.</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UNA JERINGA QUE CONTIENE UN IMPLANTE CILÍNDRICO ESTÉRIL</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3</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&lt;010.000.3049.00&gt; &lt;GOSERELINA&gt; &lt;IMPLANTE DE LIBERACION PROLONGADA&gt; &lt;CADA IMPLANTE CONTIENE: ACETATO DE GOSERELINA EQUIVALENTE A 10.8 MG DE GOSERELINA.&gt; &lt;ENVASE CON UNA JERINGA QUE CONTIENE UN IMPLANTE </w:t>
            </w:r>
            <w:r w:rsidRPr="00103568">
              <w:rPr>
                <w:rStyle w:val="Ninguno"/>
                <w:rFonts w:ascii="Arial" w:hAnsi="Arial"/>
                <w:sz w:val="14"/>
                <w:szCs w:val="14"/>
              </w:rPr>
              <w:lastRenderedPageBreak/>
              <w:t xml:space="preserve">CILÍNDRICO ESTÉRIL&gt; </w:t>
            </w:r>
          </w:p>
        </w:tc>
      </w:tr>
      <w:tr w:rsidR="0009437E" w:rsidRPr="00103568" w:rsidTr="001F27E9">
        <w:tblPrEx>
          <w:shd w:val="clear" w:color="auto" w:fill="CED7E7"/>
        </w:tblPrEx>
        <w:trPr>
          <w:trHeight w:val="183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lastRenderedPageBreak/>
              <w:t>27</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APREPITANT</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CÁPSULA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CÁPSULA CONTIENE: 125 MG DE APREPITANT. CADA CÁPSULA CONTIENE: 80 MG DE APREPITANT.</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UNA CÁPSULA DE 125 MG Y 2 CÁPSULAS DE 80 MG</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20</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25</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&lt;010.000.4442.00&gt; &lt;APREPITANT&gt; &lt;CÁPSULA&gt; &lt;CADA CÁPSULA CONTIENE: 125 MG DE APREPITANT. CADA CÁPSULA CONTIENE: 80 MG DE APREPITANT.&gt; &lt;ENVASE CON UNA CÁPSULA DE 125 MG Y 2 CÁPSULAS DE 80 MG&gt; </w:t>
            </w:r>
          </w:p>
        </w:tc>
      </w:tr>
      <w:tr w:rsidR="0009437E" w:rsidRPr="00103568" w:rsidTr="001F27E9">
        <w:tblPrEx>
          <w:shd w:val="clear" w:color="auto" w:fill="CED7E7"/>
        </w:tblPrEx>
        <w:trPr>
          <w:trHeight w:val="169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28</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LAPATINIB</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TABLETA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TABLETA CONTIENE: DITOSILATO DE LAPATINIB EQUIVALENTE A 250 MG DE LAPATINIB.</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70 TABLETAS</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3</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4</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&lt;010.000.5421.00&gt; &lt;LAPATINIB&gt; &lt;TABLETA&gt; &lt;CADA TABLETA CONTIENE: DITOSILATO DE LAPATINIB EQUIVALENTE A 250 MG DE LAPATINIB.&gt; &lt;ENVASE CON 70 TABLETAS&gt; </w:t>
            </w:r>
          </w:p>
        </w:tc>
      </w:tr>
      <w:tr w:rsidR="0009437E" w:rsidRPr="00103568" w:rsidTr="001F27E9">
        <w:tblPrEx>
          <w:shd w:val="clear" w:color="auto" w:fill="CED7E7"/>
        </w:tblPrEx>
        <w:trPr>
          <w:trHeight w:val="82"/>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29</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NILUTAMIDA</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COMPRIMIDO</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COMPRIMIDO CONTIENE: NILUTAMIDA 150 MG.</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30 COMPRIMIDOS</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&lt;010.000.5424.00&gt; &lt;NILUTAMIDA&gt; &lt;COMPRIMIDO&gt; &lt;CADA COMPRIMIDO CONTIENE: NILUTAMIDA 150 MG.&gt; &lt;ENVASE CON 30 COMPRIMIDOS&gt; </w:t>
            </w:r>
          </w:p>
        </w:tc>
      </w:tr>
      <w:tr w:rsidR="0009437E" w:rsidRPr="00103568" w:rsidTr="001F27E9">
        <w:tblPrEx>
          <w:shd w:val="clear" w:color="auto" w:fill="CED7E7"/>
        </w:tblPrEx>
        <w:trPr>
          <w:trHeight w:val="295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lastRenderedPageBreak/>
              <w:t>30</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LEUPROLERINA</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SUSPENSIÓN INYECTABLE</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JERINGA PRELLENADA CON POLVO LIOFILIZADO CONTIENE: ACETATO DE LEUPRORELINA 22.5 MG.</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JERINGA PRELLENADA CON POLVO LIOFILIZADO Y JERINGA PRELLENADA CON 0.5 ML CON SISTEMA DE LIBERACIÓN</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&lt;010.000.5450.00&gt; &lt;LEUPRORELINA&gt; &lt;SUSPENSIÓN INYECTABLE&gt; &lt;CADA JERINGA PRELLENADA CON POLVO LIOFILIZADO CONTIENE: ACETATO DE LEUPRORELINA 22.5 MG.&gt; &lt;ENVASE CON JERINGA PRELLENADA CON POLVO LIOFILIZADO Y JERINGA PRELLENADA CON 0.5 ML CON SISTEMA DE LIBERACIÓN&gt; </w:t>
            </w:r>
          </w:p>
        </w:tc>
      </w:tr>
      <w:tr w:rsidR="0009437E" w:rsidRPr="00103568" w:rsidTr="001F27E9">
        <w:tblPrEx>
          <w:shd w:val="clear" w:color="auto" w:fill="CED7E7"/>
        </w:tblPrEx>
        <w:trPr>
          <w:trHeight w:val="141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31</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LEUPROLERINA</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SUSPENSIÓN INYECTABLE</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JERINGA PRELLENADA CON POLVO LIOFILIZADO CONTIENE: ACETATO DE LEUPRORELINA 45 MG.</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JERINGA PRELLENADA CON POLVO LIOFILIZADO Y JERINGA PRELLENADA CON 0.5 ML CON SISTEMA DE LIBERACIÓN</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w:t>
            </w:r>
          </w:p>
        </w:tc>
      </w:tr>
      <w:tr w:rsidR="0009437E" w:rsidRPr="00103568" w:rsidTr="001F27E9">
        <w:tblPrEx>
          <w:shd w:val="clear" w:color="auto" w:fill="CED7E7"/>
        </w:tblPrEx>
        <w:trPr>
          <w:trHeight w:val="155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32</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EVEROLIMUS</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COMPRIMIDO</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COMPRIMIDO CONTIENE: EVEROLIMUS 5 MG.</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30 COMPRIMIDOS</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&lt;010.000.5651.00&gt; &lt;EVEROLIMUS&gt; &lt;COMPRIMIDO&gt; &lt;CADA COMPRIMIDO CONTIENE: EVEROLIMUS 5 MG.&gt; &lt;ENVASE CON 30 COMPRIMIDOS&gt; NOVARTIS </w:t>
            </w:r>
          </w:p>
        </w:tc>
      </w:tr>
      <w:tr w:rsidR="0009437E" w:rsidRPr="00103568" w:rsidTr="001F27E9">
        <w:tblPrEx>
          <w:shd w:val="clear" w:color="auto" w:fill="CED7E7"/>
        </w:tblPrEx>
        <w:trPr>
          <w:trHeight w:val="141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33</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EVEROLIMUS</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COMPRIMIDO</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COMPRIMIDO CONTIENE: EVEROLIMUS 10 MG.</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30 COMPRIMIDOS</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&lt;010.000.5652.00&gt; &lt;EVEROLIMUS&gt; &lt;COMPRIMIDO&gt; &lt;CADA COMPRIMIDO CONTIENE: EVEROLIMUS 10 MG.&gt; &lt;ENVASE CON 30 COMPRIMIDOS&gt; </w:t>
            </w:r>
          </w:p>
        </w:tc>
      </w:tr>
      <w:tr w:rsidR="0009437E" w:rsidRPr="00103568" w:rsidTr="001F27E9">
        <w:tblPrEx>
          <w:shd w:val="clear" w:color="auto" w:fill="CED7E7"/>
        </w:tblPrEx>
        <w:trPr>
          <w:trHeight w:val="183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lastRenderedPageBreak/>
              <w:t>34</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FULVESTRANT</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SOLUCIÓN INYECTABLE</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JERINGA PRELLENADA CONTIENE: FULVESTRANT 250 MG.</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2 JERINGAS PRELLENADAS, CON 5 ML CADA UNA.</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3</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&lt;010.000.5880.00&gt; &lt;FULVESTRANT&gt; &lt;SOLUCIÓN INYECTABLE&gt; &lt;CADA JERINGA PRELLENADA CONTIENE: FULVESTRANT 250 MG.&gt; &lt;ENVASE CON 2 JERINGAS PRELLENADAS, CON 5 ML CADA UNA.&gt; </w:t>
            </w:r>
          </w:p>
        </w:tc>
      </w:tr>
      <w:tr w:rsidR="0009437E" w:rsidRPr="00103568" w:rsidTr="001F27E9">
        <w:tblPrEx>
          <w:shd w:val="clear" w:color="auto" w:fill="CED7E7"/>
        </w:tblPrEx>
        <w:trPr>
          <w:trHeight w:val="295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35</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DEGARELIX</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SOLUCIÓN INYECTABLE</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FRASCO ÁMPULA CON LIOFILIZADO CONTIENE: DEGARELIX 120 MG</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DOS FRASCOS ÁMPULA CON LIOFILIZADO, 2 JERINGAS PRELLENADAS CON 3 ML DE DILUYENTE, 2 ADAPTADORES, 2 ÉMBOLOS, Y 2 AGUJAS ESTÉRILES</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&lt;010.000.5970.01&gt; &lt;DEGARELIX&gt; &lt;SOLUCIÓN INYECTABLE&gt; &lt;CADA FRASCO ÁMPULA CON LIOFILIZADO CONTIENE: DEGARELIX 120 MG&gt; &lt;ENVASE CON DOS FRASCOS ÁMPULA CON LIOFILIZADO, 2 JERINGAS PRELLENADAS CON 3 ML DE DILUYENTE, 2 ADAPTADORES, 2 ÉMBOLOS, Y 2 AGUJAS ESTÉRILES&gt; </w:t>
            </w:r>
          </w:p>
        </w:tc>
      </w:tr>
      <w:tr w:rsidR="0009437E" w:rsidRPr="00103568" w:rsidTr="001F27E9">
        <w:tblPrEx>
          <w:shd w:val="clear" w:color="auto" w:fill="CED7E7"/>
        </w:tblPrEx>
        <w:trPr>
          <w:trHeight w:val="281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36</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DEGARELIX</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SOLUCIÓN INYECTABLE</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FRASCO ÁMPULA CON LIOFILIZADO CONTIENE: DEGARELIX 80 MG</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UN FRASCOS ÁMPULA CON LIOFILIZADO, UNA JERINGA PRELLENADA CON 4.2 ML DE DILUYENTE, 1 ADAPTADOR DE FRASCO ÁMPULA, 1 ÉMBOLO, Y UNA AGUJA ESTÉRIL.</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5</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7</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&lt;010.000.5971.01&gt; &lt;DEGARELIX&gt; &lt;SOLUCIÓN INYECTABLE&gt; &lt;CADA FRASCO ÁMPULA CON LIOFILIZADO CONTIENE: DEGARELIX 80 MG&gt; &lt;ENVASE CON UN FRASCOS ÁMPULA CON LIOFILIZADO, UNA JERINGA PRELLENADA CON 4.2 ML DE DILUYENTE, 1 ADAPTADOR DE FRASCO ÁMPULA, 1 ÉMBOLO, Y UNA AGUJA ESTÉRIL.&gt; </w:t>
            </w:r>
          </w:p>
        </w:tc>
      </w:tr>
      <w:tr w:rsidR="0009437E" w:rsidRPr="00103568" w:rsidTr="001F27E9">
        <w:tblPrEx>
          <w:shd w:val="clear" w:color="auto" w:fill="CED7E7"/>
        </w:tblPrEx>
        <w:trPr>
          <w:trHeight w:val="197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lastRenderedPageBreak/>
              <w:t>37</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LIPEGFILGRASTIM</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SOLUCIÓN INYECTABLE</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JERINGA PRELLENADA CONTIENE: LIPEGFILGRASTIM 6 MG</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1 JERINGA PRELLENADA CON 6 MG/0.6 ML (CON TAPA Y SIN TAPA DE SEGURIDAD).</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7</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8</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&lt;010.000.6120.00&gt; &lt;LIPEGFILGRASTIM&gt; &lt;SOLUCIÓN INYECTABLE&gt; &lt;CADA JERINGA PRELLENADA CONTIENE: LIPEGFILGRASTIM 6 MG&gt; &lt;ENVASE CON 1 JERINGA PRELLENADA CON 6 MG/0.6 ML (CON TAPA Y SIN TAPA DE SEGURIDAD).&gt; </w:t>
            </w:r>
          </w:p>
        </w:tc>
      </w:tr>
      <w:tr w:rsidR="0009437E" w:rsidRPr="00103568" w:rsidTr="001F27E9">
        <w:tblPrEx>
          <w:shd w:val="clear" w:color="auto" w:fill="CED7E7"/>
        </w:tblPrEx>
        <w:trPr>
          <w:trHeight w:val="197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38</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EPORATIO</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SOLUCIÓN INYECTABLE</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JERINGA PRELLENADA CONTIENE: ERITROPOYETINA THETA 20,000 UI</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1 JERINGA PRELLENADA CON 1 ML</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15</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18</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&lt;010.000.6137.00&gt; &lt;ERITROPOYETINA THETA&gt; &lt;SOLUCIÓN INYECTABLE&gt; &lt;CADA JERINGA PRELLENADA CONTIENE: ERITROPOYETINA THETA 20,000 UI&gt; &lt;ENVASE CON 1 JERINGA PRELLENADA CON 1 ML&gt; </w:t>
            </w:r>
          </w:p>
        </w:tc>
      </w:tr>
      <w:tr w:rsidR="0009437E" w:rsidRPr="00103568" w:rsidTr="001F27E9">
        <w:tblPrEx>
          <w:shd w:val="clear" w:color="auto" w:fill="CED7E7"/>
        </w:tblPrEx>
        <w:trPr>
          <w:trHeight w:val="113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39</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PALBOCICLIB</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CÁPSULA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CÁPSULA CONTIENE: PALBOCICLIB 125 MG</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21 CÁPSULAS</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&lt;010.000.6144.00&gt; &lt;PALBOCICLIB&gt; &lt;CÁPSULA&gt; &lt;CADA CÁPSULA CONTIENE: PALBOCICLIB 125 MG&gt; &lt;ENVASE CON 21 CÁPSULAS&gt; </w:t>
            </w:r>
          </w:p>
        </w:tc>
      </w:tr>
      <w:tr w:rsidR="0009437E" w:rsidRPr="00103568" w:rsidTr="001F27E9">
        <w:tblPrEx>
          <w:shd w:val="clear" w:color="auto" w:fill="CED7E7"/>
        </w:tblPrEx>
        <w:trPr>
          <w:trHeight w:val="365"/>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40</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PALBOCICLIB</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CÁPSULA</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CÁPSULA CONTIENE: PALBOCICLIB 100 MG</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21 CÁPSULAS</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1</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w:t>
            </w:r>
          </w:p>
        </w:tc>
      </w:tr>
      <w:tr w:rsidR="0009437E" w:rsidRPr="00103568" w:rsidTr="001F27E9">
        <w:tblPrEx>
          <w:shd w:val="clear" w:color="auto" w:fill="CED7E7"/>
        </w:tblPrEx>
        <w:trPr>
          <w:trHeight w:val="1690"/>
        </w:trPr>
        <w:tc>
          <w:tcPr>
            <w:tcW w:w="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41</w:t>
            </w:r>
          </w:p>
        </w:tc>
        <w:tc>
          <w:tcPr>
            <w:tcW w:w="13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TRASTUZUMAB</w:t>
            </w: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pPr>
            <w:r w:rsidRPr="00103568">
              <w:rPr>
                <w:rStyle w:val="Ninguno"/>
                <w:rFonts w:ascii="Arial" w:hAnsi="Arial"/>
                <w:sz w:val="14"/>
                <w:szCs w:val="14"/>
              </w:rPr>
              <w:t>SOLUCIÓN INYECTABLE</w:t>
            </w:r>
          </w:p>
        </w:tc>
        <w:tc>
          <w:tcPr>
            <w:tcW w:w="13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CADA FRASCO ÁMPULA CONTIENE: TRASTUZUMAB 600 MG</w:t>
            </w:r>
          </w:p>
        </w:tc>
        <w:tc>
          <w:tcPr>
            <w:tcW w:w="14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ENVASE CON UN FRASCO ÁMPULA CON 5 ML (600 MG/5 ML)</w:t>
            </w:r>
          </w:p>
        </w:tc>
        <w:tc>
          <w:tcPr>
            <w:tcW w:w="10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22</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center"/>
            </w:pPr>
            <w:r w:rsidRPr="00103568">
              <w:rPr>
                <w:rStyle w:val="Ninguno"/>
                <w:rFonts w:ascii="Arial" w:hAnsi="Arial"/>
                <w:sz w:val="14"/>
                <w:szCs w:val="14"/>
              </w:rPr>
              <w:t>27</w:t>
            </w:r>
          </w:p>
        </w:tc>
        <w:tc>
          <w:tcPr>
            <w:tcW w:w="15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Cuerpo"/>
              <w:jc w:val="both"/>
            </w:pPr>
            <w:r w:rsidRPr="00103568">
              <w:rPr>
                <w:rStyle w:val="Ninguno"/>
                <w:rFonts w:ascii="Arial" w:hAnsi="Arial"/>
                <w:sz w:val="14"/>
                <w:szCs w:val="14"/>
              </w:rPr>
              <w:t xml:space="preserve">&lt;010.000.6046.00&gt; &lt;TRASTUZUMAB&gt; &lt;SOLUCIÓN INYECTABLE&gt; &lt;CADA FRASCO ÁMPULA CONTIENE: TRASTUZUMAB 600 MG&gt; &lt;ENVASE CON UN FRASCO ÁMPULA CON 5 ML (600 MG/5 ML)&gt; </w:t>
            </w:r>
          </w:p>
        </w:tc>
      </w:tr>
    </w:tbl>
    <w:p w:rsidR="0009437E" w:rsidRPr="00103568" w:rsidRDefault="0009437E" w:rsidP="00C35960">
      <w:pPr>
        <w:pStyle w:val="Cuerpo"/>
        <w:widowControl w:val="0"/>
        <w:rPr>
          <w:rStyle w:val="Ninguno"/>
          <w:rFonts w:ascii="Arial" w:eastAsia="Arial" w:hAnsi="Arial" w:cs="Arial"/>
          <w:b/>
          <w:bCs/>
        </w:rPr>
      </w:pPr>
    </w:p>
    <w:p w:rsidR="0009437E" w:rsidRPr="00103568" w:rsidRDefault="0009437E" w:rsidP="00C35960">
      <w:pPr>
        <w:pStyle w:val="WW-Textoindependiente3"/>
        <w:ind w:left="1985"/>
        <w:jc w:val="center"/>
        <w:rPr>
          <w:rStyle w:val="Ninguno"/>
          <w:b/>
          <w:bCs/>
          <w:sz w:val="22"/>
          <w:szCs w:val="22"/>
        </w:rPr>
      </w:pPr>
    </w:p>
    <w:p w:rsidR="0009437E" w:rsidRPr="00103568" w:rsidRDefault="0009437E" w:rsidP="00C35960">
      <w:pPr>
        <w:pStyle w:val="Cuerpo"/>
        <w:rPr>
          <w:rStyle w:val="Ninguno"/>
          <w:rFonts w:ascii="Arial" w:eastAsia="Arial" w:hAnsi="Arial" w:cs="Arial"/>
          <w:b/>
          <w:bCs/>
        </w:rPr>
      </w:pPr>
      <w:r w:rsidRPr="00103568">
        <w:rPr>
          <w:rStyle w:val="Ninguno"/>
          <w:rFonts w:ascii="Arial" w:hAnsi="Arial"/>
          <w:b/>
          <w:bCs/>
          <w:lang w:val="it-IT"/>
        </w:rPr>
        <w:t xml:space="preserve">CARÁCTERISTICAS DE OPERACIÓN </w:t>
      </w:r>
      <w:r w:rsidRPr="00103568">
        <w:rPr>
          <w:rStyle w:val="Ninguno"/>
          <w:rFonts w:ascii="Arial" w:hAnsi="Arial"/>
          <w:b/>
          <w:bCs/>
        </w:rPr>
        <w:t>(APARTADO 2)</w:t>
      </w:r>
    </w:p>
    <w:p w:rsidR="00A12624" w:rsidRPr="00103568" w:rsidRDefault="00A12624" w:rsidP="00C35960">
      <w:pPr>
        <w:pStyle w:val="Cuerpo"/>
        <w:rPr>
          <w:rStyle w:val="Ninguno"/>
          <w:rFonts w:ascii="Arial" w:hAnsi="Arial"/>
          <w:b/>
          <w:bCs/>
          <w:lang w:val="de-DE"/>
        </w:rPr>
      </w:pPr>
    </w:p>
    <w:p w:rsidR="0009437E" w:rsidRPr="00103568" w:rsidRDefault="0009437E" w:rsidP="00C35960">
      <w:pPr>
        <w:pStyle w:val="Cuerpo"/>
        <w:rPr>
          <w:rStyle w:val="Ninguno"/>
          <w:rFonts w:ascii="Arial" w:hAnsi="Arial"/>
          <w:b/>
          <w:bCs/>
          <w:lang w:val="de-DE"/>
        </w:rPr>
      </w:pPr>
      <w:r w:rsidRPr="00103568">
        <w:rPr>
          <w:rStyle w:val="Ninguno"/>
          <w:rFonts w:ascii="Arial" w:hAnsi="Arial"/>
          <w:b/>
          <w:bCs/>
          <w:lang w:val="de-DE"/>
        </w:rPr>
        <w:lastRenderedPageBreak/>
        <w:t>GENERALIDADES.-</w:t>
      </w:r>
    </w:p>
    <w:p w:rsidR="003F45AE" w:rsidRPr="00103568" w:rsidRDefault="003F45AE" w:rsidP="00C35960">
      <w:pPr>
        <w:pStyle w:val="Cuerpo"/>
        <w:rPr>
          <w:rStyle w:val="Ninguno"/>
          <w:rFonts w:ascii="Arial" w:eastAsia="Arial" w:hAnsi="Arial" w:cs="Arial"/>
          <w:b/>
          <w:bCs/>
        </w:rPr>
      </w:pPr>
    </w:p>
    <w:p w:rsidR="0009437E" w:rsidRPr="00103568" w:rsidRDefault="0009437E" w:rsidP="00C35960">
      <w:pPr>
        <w:pStyle w:val="Cuerpo"/>
        <w:jc w:val="both"/>
        <w:rPr>
          <w:rStyle w:val="Ninguno"/>
          <w:rFonts w:ascii="Arial" w:eastAsia="Arial" w:hAnsi="Arial" w:cs="Arial"/>
        </w:rPr>
      </w:pPr>
      <w:r w:rsidRPr="00103568">
        <w:rPr>
          <w:rStyle w:val="Ninguno"/>
          <w:rFonts w:ascii="Arial" w:hAnsi="Arial"/>
          <w:b/>
          <w:bCs/>
        </w:rPr>
        <w:t>1.-</w:t>
      </w:r>
      <w:r w:rsidR="003F45AE" w:rsidRPr="00103568">
        <w:rPr>
          <w:rStyle w:val="Ninguno"/>
          <w:rFonts w:ascii="Arial" w:hAnsi="Arial"/>
        </w:rPr>
        <w:t xml:space="preserve"> </w:t>
      </w:r>
      <w:r w:rsidRPr="00103568">
        <w:rPr>
          <w:rStyle w:val="Ninguno"/>
          <w:rFonts w:ascii="Arial" w:hAnsi="Arial"/>
        </w:rPr>
        <w:t xml:space="preserve">Todos y cada uno de los pedidos generados se realizarán bajo las necesidades operativas de la unidad médica hospitalaria, los cuales pueden ser mensuales, bimensuales, </w:t>
      </w:r>
      <w:r w:rsidR="00BC2BB7" w:rsidRPr="00103568">
        <w:rPr>
          <w:rStyle w:val="Ninguno"/>
          <w:rFonts w:ascii="Arial" w:hAnsi="Arial"/>
        </w:rPr>
        <w:t>trimestrales, conforme</w:t>
      </w:r>
      <w:r w:rsidRPr="00103568">
        <w:rPr>
          <w:rStyle w:val="Ninguno"/>
          <w:rFonts w:ascii="Arial" w:hAnsi="Arial"/>
        </w:rPr>
        <w:t xml:space="preserve"> a la estrategia implementada por la Dirección de Atención Médica</w:t>
      </w:r>
      <w:r w:rsidR="003F45AE" w:rsidRPr="00103568">
        <w:rPr>
          <w:rStyle w:val="Ninguno"/>
          <w:rFonts w:ascii="Arial" w:hAnsi="Arial"/>
        </w:rPr>
        <w:t xml:space="preserve"> de </w:t>
      </w:r>
      <w:r w:rsidR="003F45AE" w:rsidRPr="00103568">
        <w:rPr>
          <w:rStyle w:val="Ninguno"/>
          <w:rFonts w:ascii="Arial" w:hAnsi="Arial"/>
          <w:b/>
          <w:bCs/>
        </w:rPr>
        <w:t>“SSM”</w:t>
      </w:r>
      <w:r w:rsidRPr="00103568">
        <w:rPr>
          <w:rStyle w:val="Ninguno"/>
          <w:rFonts w:ascii="Arial" w:hAnsi="Arial"/>
        </w:rPr>
        <w:t xml:space="preserve">, </w:t>
      </w:r>
      <w:r w:rsidR="003F45AE" w:rsidRPr="00103568">
        <w:rPr>
          <w:rStyle w:val="Ninguno"/>
          <w:rFonts w:ascii="Arial" w:hAnsi="Arial"/>
        </w:rPr>
        <w:t xml:space="preserve">a través de </w:t>
      </w:r>
      <w:r w:rsidRPr="00103568">
        <w:rPr>
          <w:rStyle w:val="Ninguno"/>
          <w:rFonts w:ascii="Arial" w:hAnsi="Arial"/>
        </w:rPr>
        <w:t xml:space="preserve">la Subdirección de Hospitales. Con la finalidad de dar cumplimiento a la legislación y normatividad en materia contable, todos y cada uno de los </w:t>
      </w:r>
      <w:r w:rsidR="00A12624" w:rsidRPr="00103568">
        <w:rPr>
          <w:rStyle w:val="Ninguno"/>
          <w:rFonts w:ascii="Arial" w:hAnsi="Arial"/>
          <w:b/>
        </w:rPr>
        <w:t>“BIENES/INSUMOS”</w:t>
      </w:r>
      <w:r w:rsidR="00A12624" w:rsidRPr="00103568">
        <w:rPr>
          <w:rStyle w:val="Ninguno"/>
          <w:rFonts w:ascii="Arial" w:hAnsi="Arial"/>
        </w:rPr>
        <w:t xml:space="preserve"> </w:t>
      </w:r>
      <w:r w:rsidRPr="00103568">
        <w:rPr>
          <w:rStyle w:val="Ninguno"/>
          <w:rFonts w:ascii="Arial" w:hAnsi="Arial"/>
        </w:rPr>
        <w:t>será</w:t>
      </w:r>
      <w:r w:rsidR="00A12624" w:rsidRPr="00103568">
        <w:rPr>
          <w:rStyle w:val="Ninguno"/>
          <w:rFonts w:ascii="Arial" w:hAnsi="Arial"/>
        </w:rPr>
        <w:t>n</w:t>
      </w:r>
      <w:r w:rsidRPr="00103568">
        <w:rPr>
          <w:rStyle w:val="Ninguno"/>
          <w:rFonts w:ascii="Arial" w:hAnsi="Arial"/>
        </w:rPr>
        <w:t xml:space="preserve"> ingresados al Almacén Central de </w:t>
      </w:r>
      <w:r w:rsidR="00A12624" w:rsidRPr="00103568">
        <w:rPr>
          <w:rStyle w:val="Ninguno"/>
          <w:rFonts w:ascii="Arial" w:hAnsi="Arial"/>
          <w:b/>
        </w:rPr>
        <w:t>“SSM”</w:t>
      </w:r>
      <w:r w:rsidRPr="00103568">
        <w:rPr>
          <w:rStyle w:val="Ninguno"/>
          <w:rFonts w:ascii="Arial" w:hAnsi="Arial"/>
        </w:rPr>
        <w:t xml:space="preserve">, </w:t>
      </w:r>
      <w:r w:rsidR="00A12624" w:rsidRPr="00103568">
        <w:rPr>
          <w:rStyle w:val="Ninguno"/>
          <w:rFonts w:ascii="Arial" w:hAnsi="Arial"/>
        </w:rPr>
        <w:t>después</w:t>
      </w:r>
      <w:r w:rsidRPr="00103568">
        <w:rPr>
          <w:rStyle w:val="Ninguno"/>
          <w:rFonts w:ascii="Arial" w:hAnsi="Arial"/>
        </w:rPr>
        <w:t xml:space="preserve"> serán retirados en un lapso no mayor a tres días hábiles, mediante el trámite correspondiente por el Hospital General de Cuernavaca, a su almacén interno para que se proceda con la responsabilidad de administración, almacenamiento, ministración y manejo de información.</w:t>
      </w:r>
    </w:p>
    <w:p w:rsidR="0009437E" w:rsidRPr="00103568" w:rsidRDefault="0009437E" w:rsidP="00C35960">
      <w:pPr>
        <w:pStyle w:val="Cuerpo"/>
        <w:rPr>
          <w:rStyle w:val="Ninguno"/>
          <w:rFonts w:ascii="Arial" w:eastAsia="Arial" w:hAnsi="Arial" w:cs="Arial"/>
        </w:rPr>
      </w:pPr>
    </w:p>
    <w:p w:rsidR="0009437E" w:rsidRPr="00103568" w:rsidRDefault="0009437E" w:rsidP="00C35960">
      <w:pPr>
        <w:pStyle w:val="Cuerpo"/>
        <w:jc w:val="both"/>
        <w:rPr>
          <w:rStyle w:val="Ninguno"/>
          <w:rFonts w:ascii="Arial" w:eastAsia="Arial" w:hAnsi="Arial" w:cs="Arial"/>
          <w:b/>
          <w:bCs/>
        </w:rPr>
      </w:pPr>
      <w:r w:rsidRPr="00103568">
        <w:rPr>
          <w:rStyle w:val="Ninguno"/>
          <w:rFonts w:ascii="Arial" w:hAnsi="Arial"/>
          <w:b/>
          <w:bCs/>
        </w:rPr>
        <w:t>2.-</w:t>
      </w:r>
      <w:r w:rsidRPr="00103568">
        <w:rPr>
          <w:rStyle w:val="Ninguno"/>
          <w:rFonts w:ascii="Arial" w:hAnsi="Arial"/>
        </w:rPr>
        <w:t xml:space="preserve"> </w:t>
      </w:r>
      <w:r w:rsidR="00A12624" w:rsidRPr="00103568">
        <w:rPr>
          <w:rStyle w:val="Ninguno"/>
          <w:rFonts w:ascii="Arial" w:hAnsi="Arial"/>
          <w:b/>
        </w:rPr>
        <w:t>“EL PROVEEDOR”</w:t>
      </w:r>
      <w:r w:rsidRPr="00103568">
        <w:rPr>
          <w:rStyle w:val="Ninguno"/>
          <w:rFonts w:ascii="Arial" w:hAnsi="Arial"/>
        </w:rPr>
        <w:t xml:space="preserve"> deberá cumplir con todos los</w:t>
      </w:r>
      <w:r w:rsidR="00A12624" w:rsidRPr="00103568">
        <w:rPr>
          <w:rStyle w:val="Ninguno"/>
          <w:rFonts w:ascii="Arial" w:hAnsi="Arial"/>
        </w:rPr>
        <w:t xml:space="preserve"> requerimientos establecidos en la presente Cláusula</w:t>
      </w:r>
      <w:r w:rsidRPr="00103568">
        <w:rPr>
          <w:rStyle w:val="Ninguno"/>
          <w:rFonts w:ascii="Arial" w:hAnsi="Arial"/>
          <w:lang w:val="it-IT"/>
        </w:rPr>
        <w:t>, as</w:t>
      </w:r>
      <w:r w:rsidRPr="00103568">
        <w:rPr>
          <w:rStyle w:val="Ninguno"/>
          <w:rFonts w:ascii="Arial" w:hAnsi="Arial"/>
        </w:rPr>
        <w:t xml:space="preserve">í como en todos y cada uno de </w:t>
      </w:r>
      <w:r w:rsidR="00A12624" w:rsidRPr="00103568">
        <w:rPr>
          <w:rStyle w:val="Ninguno"/>
          <w:rFonts w:ascii="Arial" w:hAnsi="Arial"/>
        </w:rPr>
        <w:t xml:space="preserve">sus </w:t>
      </w:r>
      <w:r w:rsidRPr="00103568">
        <w:rPr>
          <w:rStyle w:val="Ninguno"/>
          <w:rFonts w:ascii="Arial" w:hAnsi="Arial"/>
        </w:rPr>
        <w:t>apartados; además de contar con el Registro Sanitario vigente de cada medicamento descritos en el apartado 1 de</w:t>
      </w:r>
      <w:r w:rsidR="00A12624" w:rsidRPr="00103568">
        <w:rPr>
          <w:rStyle w:val="Ninguno"/>
          <w:rFonts w:ascii="Arial" w:hAnsi="Arial"/>
        </w:rPr>
        <w:t xml:space="preserve"> </w:t>
      </w:r>
      <w:r w:rsidRPr="00103568">
        <w:rPr>
          <w:rStyle w:val="Ninguno"/>
          <w:rFonts w:ascii="Arial" w:hAnsi="Arial"/>
        </w:rPr>
        <w:t>l</w:t>
      </w:r>
      <w:r w:rsidR="00A12624" w:rsidRPr="00103568">
        <w:rPr>
          <w:rStyle w:val="Ninguno"/>
          <w:rFonts w:ascii="Arial" w:hAnsi="Arial"/>
        </w:rPr>
        <w:t>a presente Cláusula</w:t>
      </w:r>
      <w:r w:rsidRPr="00103568">
        <w:rPr>
          <w:rStyle w:val="Ninguno"/>
          <w:rFonts w:ascii="Arial" w:hAnsi="Arial"/>
          <w:b/>
          <w:bCs/>
        </w:rPr>
        <w:t>.</w:t>
      </w:r>
    </w:p>
    <w:p w:rsidR="0009437E" w:rsidRPr="00103568" w:rsidRDefault="0009437E" w:rsidP="00C35960">
      <w:pPr>
        <w:pStyle w:val="Cuerpo"/>
        <w:jc w:val="both"/>
        <w:rPr>
          <w:rStyle w:val="Ninguno"/>
          <w:rFonts w:ascii="Arial" w:eastAsia="Arial" w:hAnsi="Arial" w:cs="Arial"/>
          <w:b/>
          <w:bCs/>
        </w:rPr>
      </w:pPr>
    </w:p>
    <w:p w:rsidR="0009437E" w:rsidRPr="00103568" w:rsidRDefault="0009437E" w:rsidP="00C35960">
      <w:pPr>
        <w:pStyle w:val="Cuerpo"/>
        <w:jc w:val="both"/>
        <w:rPr>
          <w:rStyle w:val="Ninguno"/>
          <w:rFonts w:ascii="Arial" w:eastAsia="Arial" w:hAnsi="Arial" w:cs="Arial"/>
        </w:rPr>
      </w:pPr>
      <w:r w:rsidRPr="00103568">
        <w:rPr>
          <w:rStyle w:val="Ninguno"/>
          <w:rFonts w:ascii="Arial" w:hAnsi="Arial"/>
          <w:b/>
          <w:bCs/>
        </w:rPr>
        <w:t xml:space="preserve">3.- </w:t>
      </w:r>
      <w:r w:rsidRPr="00103568">
        <w:rPr>
          <w:rStyle w:val="Ninguno"/>
          <w:rFonts w:ascii="Arial" w:hAnsi="Arial"/>
        </w:rPr>
        <w:t xml:space="preserve">Los </w:t>
      </w:r>
      <w:r w:rsidR="00A12624" w:rsidRPr="00103568">
        <w:rPr>
          <w:rStyle w:val="Ninguno"/>
          <w:rFonts w:ascii="Arial" w:hAnsi="Arial"/>
          <w:b/>
        </w:rPr>
        <w:t>“BIENES/INSUMOS”</w:t>
      </w:r>
      <w:r w:rsidRPr="00103568">
        <w:rPr>
          <w:rStyle w:val="Ninguno"/>
          <w:rFonts w:ascii="Arial" w:hAnsi="Arial"/>
        </w:rPr>
        <w:t xml:space="preserve"> del apartado 1 de</w:t>
      </w:r>
      <w:r w:rsidR="00A12624" w:rsidRPr="00103568">
        <w:rPr>
          <w:rStyle w:val="Ninguno"/>
          <w:rFonts w:ascii="Arial" w:hAnsi="Arial"/>
        </w:rPr>
        <w:t xml:space="preserve"> la presente Cláusula</w:t>
      </w:r>
      <w:r w:rsidRPr="00103568">
        <w:rPr>
          <w:rStyle w:val="Ninguno"/>
          <w:rFonts w:ascii="Arial" w:hAnsi="Arial"/>
        </w:rPr>
        <w:t>, deberán cumplir con las especificaciones y presentaciones que marcan dicho apartado, siempre y cuando estén disponibles en el mercado, asegurando a</w:t>
      </w:r>
      <w:r w:rsidR="00723674" w:rsidRPr="00103568">
        <w:rPr>
          <w:rStyle w:val="Ninguno"/>
          <w:rFonts w:ascii="Arial" w:hAnsi="Arial"/>
        </w:rPr>
        <w:t xml:space="preserve"> </w:t>
      </w:r>
      <w:r w:rsidR="00723674" w:rsidRPr="00103568">
        <w:rPr>
          <w:rStyle w:val="Ninguno"/>
          <w:rFonts w:ascii="Arial" w:hAnsi="Arial"/>
          <w:b/>
          <w:bCs/>
        </w:rPr>
        <w:t>“SSM”</w:t>
      </w:r>
      <w:r w:rsidR="00723674" w:rsidRPr="00103568">
        <w:rPr>
          <w:rStyle w:val="Ninguno"/>
          <w:rFonts w:ascii="Arial" w:hAnsi="Arial"/>
        </w:rPr>
        <w:t xml:space="preserve"> </w:t>
      </w:r>
      <w:r w:rsidRPr="00103568">
        <w:rPr>
          <w:rStyle w:val="Ninguno"/>
          <w:rFonts w:ascii="Arial" w:hAnsi="Arial"/>
        </w:rPr>
        <w:t xml:space="preserve">las mejores condiciones en cuanto a calidad, precio y oportunidad y en todo </w:t>
      </w:r>
      <w:r w:rsidR="00723674" w:rsidRPr="00103568">
        <w:rPr>
          <w:rStyle w:val="Ninguno"/>
          <w:rFonts w:ascii="Arial" w:hAnsi="Arial"/>
        </w:rPr>
        <w:t>momento se</w:t>
      </w:r>
      <w:r w:rsidRPr="00103568">
        <w:rPr>
          <w:rStyle w:val="Ninguno"/>
          <w:rFonts w:ascii="Arial" w:hAnsi="Arial"/>
        </w:rPr>
        <w:t xml:space="preserve"> deberá actuar en los términos del artículo 134 de la </w:t>
      </w:r>
      <w:r w:rsidR="00A12624" w:rsidRPr="00103568">
        <w:rPr>
          <w:rStyle w:val="Ninguno"/>
          <w:rFonts w:ascii="Arial" w:hAnsi="Arial"/>
        </w:rPr>
        <w:t>Constitución</w:t>
      </w:r>
      <w:r w:rsidRPr="00103568">
        <w:rPr>
          <w:rStyle w:val="Ninguno"/>
          <w:rFonts w:ascii="Arial" w:hAnsi="Arial"/>
          <w:lang w:val="de-DE"/>
        </w:rPr>
        <w:t xml:space="preserve"> Pol</w:t>
      </w:r>
      <w:r w:rsidRPr="00103568">
        <w:rPr>
          <w:rStyle w:val="Ninguno"/>
          <w:rFonts w:ascii="Arial" w:hAnsi="Arial"/>
        </w:rPr>
        <w:t>í</w:t>
      </w:r>
      <w:r w:rsidRPr="00103568">
        <w:rPr>
          <w:rStyle w:val="Ninguno"/>
          <w:rFonts w:ascii="Arial" w:hAnsi="Arial"/>
          <w:lang w:val="pt-PT"/>
        </w:rPr>
        <w:t>tica de los Estados Unidos Mexicanos.</w:t>
      </w:r>
    </w:p>
    <w:p w:rsidR="0009437E" w:rsidRPr="00103568" w:rsidRDefault="0009437E" w:rsidP="00C35960">
      <w:pPr>
        <w:pStyle w:val="Cuerpo"/>
        <w:jc w:val="both"/>
        <w:rPr>
          <w:rStyle w:val="Ninguno"/>
          <w:rFonts w:ascii="Arial" w:eastAsia="Arial" w:hAnsi="Arial" w:cs="Arial"/>
        </w:rPr>
      </w:pPr>
    </w:p>
    <w:p w:rsidR="0009437E" w:rsidRPr="00103568" w:rsidRDefault="0009437E" w:rsidP="00C35960">
      <w:pPr>
        <w:pStyle w:val="Cuerpo"/>
        <w:jc w:val="both"/>
        <w:rPr>
          <w:rStyle w:val="Ninguno"/>
          <w:rFonts w:ascii="Arial" w:eastAsia="Arial" w:hAnsi="Arial" w:cs="Arial"/>
        </w:rPr>
      </w:pPr>
      <w:r w:rsidRPr="00103568">
        <w:rPr>
          <w:rStyle w:val="Ninguno"/>
          <w:rFonts w:ascii="Arial" w:hAnsi="Arial"/>
          <w:b/>
          <w:bCs/>
        </w:rPr>
        <w:t>4.-</w:t>
      </w:r>
      <w:r w:rsidRPr="00103568">
        <w:rPr>
          <w:rStyle w:val="Ninguno"/>
          <w:rFonts w:ascii="Arial" w:hAnsi="Arial"/>
        </w:rPr>
        <w:t xml:space="preserve"> De conformidad con el acuerdo publicado por el Consejo de Salubridad General, el día 21 de noviembre de 2012, en el Diario Oficial de la Federación, se amplía el plazo para que las instituciones públicas del Sistema Nacional de Salud adquieran indistintamente medicamentos con empaque del sector salud o comercial, hasta en tanto se publique en su caso, la actualización de la Norma Oficial Mexicana 072-SSA1-2012 etiquetado de medicamentos y remedios herbolarios, en consecuencia </w:t>
      </w:r>
      <w:r w:rsidR="00A12624" w:rsidRPr="00103568">
        <w:rPr>
          <w:rStyle w:val="Ninguno"/>
          <w:rFonts w:ascii="Arial" w:hAnsi="Arial"/>
          <w:b/>
        </w:rPr>
        <w:t>“SSM”</w:t>
      </w:r>
      <w:r w:rsidR="00A12624" w:rsidRPr="00103568">
        <w:rPr>
          <w:rStyle w:val="Ninguno"/>
          <w:rFonts w:ascii="Arial" w:hAnsi="Arial"/>
        </w:rPr>
        <w:t xml:space="preserve"> </w:t>
      </w:r>
      <w:r w:rsidRPr="00103568">
        <w:rPr>
          <w:rStyle w:val="Ninguno"/>
          <w:rFonts w:ascii="Arial" w:hAnsi="Arial"/>
        </w:rPr>
        <w:t>por cuanto al apartado 1 de</w:t>
      </w:r>
      <w:r w:rsidR="00A12624" w:rsidRPr="00103568">
        <w:rPr>
          <w:rStyle w:val="Ninguno"/>
          <w:rFonts w:ascii="Arial" w:hAnsi="Arial"/>
        </w:rPr>
        <w:t xml:space="preserve"> la presente  Cláusula</w:t>
      </w:r>
      <w:r w:rsidRPr="00103568">
        <w:rPr>
          <w:rStyle w:val="Ninguno"/>
          <w:rFonts w:ascii="Arial" w:hAnsi="Arial"/>
        </w:rPr>
        <w:t xml:space="preserve">, se reserva el derecho de aceptar medicamentos en presentación del sector salud o comercial. En caso de actualización en la normatividad y legislación en materia de insumos médicos, </w:t>
      </w:r>
      <w:r w:rsidR="00A12624" w:rsidRPr="00103568">
        <w:rPr>
          <w:rStyle w:val="Ninguno"/>
          <w:rFonts w:ascii="Arial" w:hAnsi="Arial"/>
          <w:b/>
        </w:rPr>
        <w:t xml:space="preserve">“SSM” </w:t>
      </w:r>
      <w:r w:rsidRPr="00103568">
        <w:rPr>
          <w:rStyle w:val="Ninguno"/>
          <w:rFonts w:ascii="Arial" w:hAnsi="Arial"/>
        </w:rPr>
        <w:t>notificará a</w:t>
      </w:r>
      <w:r w:rsidR="00A12624" w:rsidRPr="00103568">
        <w:rPr>
          <w:rStyle w:val="Ninguno"/>
          <w:rFonts w:ascii="Arial" w:hAnsi="Arial"/>
        </w:rPr>
        <w:t xml:space="preserve"> </w:t>
      </w:r>
      <w:r w:rsidR="00A12624" w:rsidRPr="00103568">
        <w:rPr>
          <w:rStyle w:val="Ninguno"/>
          <w:rFonts w:ascii="Arial" w:hAnsi="Arial"/>
          <w:b/>
        </w:rPr>
        <w:t>“EL PROVEEDOR”</w:t>
      </w:r>
      <w:r w:rsidRPr="00103568">
        <w:rPr>
          <w:rStyle w:val="Ninguno"/>
          <w:rFonts w:ascii="Arial" w:hAnsi="Arial"/>
        </w:rPr>
        <w:t xml:space="preserve"> para que se realicen los ajustes pertinentes, en aras del buen funcionamiento y operatividad en la terapia de </w:t>
      </w:r>
      <w:proofErr w:type="spellStart"/>
      <w:r w:rsidRPr="00103568">
        <w:rPr>
          <w:rStyle w:val="Ninguno"/>
          <w:rFonts w:ascii="Arial" w:hAnsi="Arial"/>
        </w:rPr>
        <w:t>premedicación</w:t>
      </w:r>
      <w:proofErr w:type="spellEnd"/>
      <w:r w:rsidRPr="00103568">
        <w:rPr>
          <w:rStyle w:val="Ninguno"/>
          <w:rFonts w:ascii="Arial" w:hAnsi="Arial"/>
        </w:rPr>
        <w:t xml:space="preserve">. Cualquier modificación será </w:t>
      </w:r>
      <w:r w:rsidRPr="00103568">
        <w:rPr>
          <w:rStyle w:val="Ninguno"/>
          <w:rFonts w:ascii="Arial" w:hAnsi="Arial"/>
          <w:lang w:val="pt-PT"/>
        </w:rPr>
        <w:t xml:space="preserve">notificada de </w:t>
      </w:r>
      <w:r w:rsidR="00723674" w:rsidRPr="00103568">
        <w:rPr>
          <w:rStyle w:val="Ninguno"/>
          <w:rFonts w:ascii="Arial" w:hAnsi="Arial"/>
          <w:lang w:val="pt-PT"/>
        </w:rPr>
        <w:t>común</w:t>
      </w:r>
      <w:r w:rsidRPr="00103568">
        <w:rPr>
          <w:rStyle w:val="Ninguno"/>
          <w:rFonts w:ascii="Arial" w:hAnsi="Arial"/>
        </w:rPr>
        <w:t xml:space="preserve"> acuerdo con </w:t>
      </w:r>
      <w:r w:rsidR="00A12624" w:rsidRPr="00103568">
        <w:rPr>
          <w:rStyle w:val="Ninguno"/>
          <w:rFonts w:ascii="Arial" w:hAnsi="Arial"/>
          <w:b/>
        </w:rPr>
        <w:t>“EL PROVEEDOR”</w:t>
      </w:r>
      <w:r w:rsidRPr="00103568">
        <w:rPr>
          <w:rStyle w:val="Ninguno"/>
          <w:rFonts w:ascii="Arial" w:hAnsi="Arial"/>
        </w:rPr>
        <w:t>, a solicitud expresa de la Dirección de Atención Médica y a través de la Dirección de Administración</w:t>
      </w:r>
      <w:r w:rsidR="00A12624" w:rsidRPr="00103568">
        <w:rPr>
          <w:rStyle w:val="Ninguno"/>
          <w:rFonts w:ascii="Arial" w:hAnsi="Arial"/>
        </w:rPr>
        <w:t xml:space="preserve"> de </w:t>
      </w:r>
      <w:r w:rsidR="00A12624" w:rsidRPr="00103568">
        <w:rPr>
          <w:rStyle w:val="Ninguno"/>
          <w:rFonts w:ascii="Arial" w:hAnsi="Arial"/>
          <w:b/>
        </w:rPr>
        <w:t>“SSM”</w:t>
      </w:r>
      <w:r w:rsidRPr="00103568">
        <w:rPr>
          <w:rStyle w:val="Ninguno"/>
          <w:rFonts w:ascii="Arial" w:hAnsi="Arial"/>
        </w:rPr>
        <w:t>.</w:t>
      </w:r>
    </w:p>
    <w:p w:rsidR="0009437E" w:rsidRPr="00103568" w:rsidRDefault="0009437E" w:rsidP="00C35960">
      <w:pPr>
        <w:pStyle w:val="Cuerpo"/>
        <w:jc w:val="both"/>
        <w:rPr>
          <w:rStyle w:val="Ninguno"/>
          <w:rFonts w:ascii="Arial" w:eastAsia="Arial" w:hAnsi="Arial" w:cs="Arial"/>
        </w:rPr>
      </w:pPr>
    </w:p>
    <w:p w:rsidR="0009437E" w:rsidRPr="00103568" w:rsidRDefault="0009437E" w:rsidP="00C35960">
      <w:pPr>
        <w:pStyle w:val="Cuerpo"/>
        <w:jc w:val="both"/>
        <w:rPr>
          <w:rStyle w:val="Ninguno"/>
          <w:rFonts w:ascii="Arial" w:hAnsi="Arial"/>
        </w:rPr>
      </w:pPr>
      <w:r w:rsidRPr="00103568">
        <w:rPr>
          <w:rStyle w:val="Ninguno"/>
          <w:rFonts w:ascii="Arial" w:hAnsi="Arial"/>
          <w:b/>
          <w:bCs/>
        </w:rPr>
        <w:t>5.-</w:t>
      </w:r>
      <w:r w:rsidRPr="00103568">
        <w:rPr>
          <w:rStyle w:val="Ninguno"/>
          <w:rFonts w:ascii="Arial" w:hAnsi="Arial"/>
        </w:rPr>
        <w:t xml:space="preserve"> </w:t>
      </w:r>
      <w:r w:rsidR="00A12624" w:rsidRPr="00103568">
        <w:rPr>
          <w:rStyle w:val="Ninguno"/>
          <w:rFonts w:ascii="Arial" w:hAnsi="Arial"/>
          <w:b/>
        </w:rPr>
        <w:t>“EL PROVEEDOR”</w:t>
      </w:r>
      <w:r w:rsidR="00A12624" w:rsidRPr="00103568">
        <w:rPr>
          <w:rStyle w:val="Ninguno"/>
          <w:rFonts w:ascii="Arial" w:hAnsi="Arial"/>
        </w:rPr>
        <w:t xml:space="preserve"> </w:t>
      </w:r>
      <w:r w:rsidRPr="00103568">
        <w:rPr>
          <w:rStyle w:val="Ninguno"/>
          <w:rFonts w:ascii="Arial" w:hAnsi="Arial"/>
        </w:rPr>
        <w:t>por cuanto al apartado 1 de</w:t>
      </w:r>
      <w:r w:rsidR="00A12624" w:rsidRPr="00103568">
        <w:rPr>
          <w:rStyle w:val="Ninguno"/>
          <w:rFonts w:ascii="Arial" w:hAnsi="Arial"/>
        </w:rPr>
        <w:t xml:space="preserve"> </w:t>
      </w:r>
      <w:r w:rsidRPr="00103568">
        <w:rPr>
          <w:rStyle w:val="Ninguno"/>
          <w:rFonts w:ascii="Arial" w:hAnsi="Arial"/>
        </w:rPr>
        <w:t>l</w:t>
      </w:r>
      <w:r w:rsidR="00A12624" w:rsidRPr="00103568">
        <w:rPr>
          <w:rStyle w:val="Ninguno"/>
          <w:rFonts w:ascii="Arial" w:hAnsi="Arial"/>
        </w:rPr>
        <w:t>a presente Cláusula</w:t>
      </w:r>
      <w:r w:rsidRPr="00103568">
        <w:rPr>
          <w:rStyle w:val="Ninguno"/>
          <w:rFonts w:ascii="Arial" w:hAnsi="Arial"/>
        </w:rPr>
        <w:t>, deberá ofertar en primera instancia los medicamentos en presentación genérico (antes genérico intercambiable) y/o sector salud, debiendo cumplir con lo establecido  en el capítulo VII del título segundo del Reglamento de Insumos para la Salud; a excepción del medicamento que se compruebe tener vigente la patente o de aquellos mediante comunicación expresa del fab</w:t>
      </w:r>
      <w:r w:rsidR="00A12624" w:rsidRPr="00103568">
        <w:rPr>
          <w:rStyle w:val="Ninguno"/>
          <w:rFonts w:ascii="Arial" w:hAnsi="Arial"/>
        </w:rPr>
        <w:t xml:space="preserve">ricante se compruebe que el </w:t>
      </w:r>
      <w:r w:rsidR="00723674" w:rsidRPr="00103568">
        <w:rPr>
          <w:rStyle w:val="Ninguno"/>
          <w:rFonts w:ascii="Arial" w:hAnsi="Arial"/>
        </w:rPr>
        <w:t xml:space="preserve">genérico </w:t>
      </w:r>
      <w:r w:rsidRPr="00103568">
        <w:rPr>
          <w:rStyle w:val="Ninguno"/>
          <w:rFonts w:ascii="Arial" w:hAnsi="Arial"/>
          <w:lang w:val="pt-PT"/>
        </w:rPr>
        <w:t>(antes gen</w:t>
      </w:r>
      <w:r w:rsidRPr="00103568">
        <w:rPr>
          <w:rStyle w:val="Ninguno"/>
          <w:rFonts w:ascii="Arial" w:hAnsi="Arial"/>
        </w:rPr>
        <w:t xml:space="preserve">érico intercambiable) no esté disponible en el mercado. En caso de actualización de la normatividad y legislación en materia de insumos médicos, </w:t>
      </w:r>
      <w:r w:rsidR="00A12624" w:rsidRPr="00103568">
        <w:rPr>
          <w:rStyle w:val="Ninguno"/>
          <w:rFonts w:ascii="Arial" w:hAnsi="Arial"/>
          <w:b/>
        </w:rPr>
        <w:t>“SSM”</w:t>
      </w:r>
      <w:r w:rsidR="00A12624" w:rsidRPr="00103568">
        <w:rPr>
          <w:rStyle w:val="Ninguno"/>
          <w:rFonts w:ascii="Arial" w:hAnsi="Arial"/>
        </w:rPr>
        <w:t xml:space="preserve"> </w:t>
      </w:r>
      <w:r w:rsidRPr="00103568">
        <w:rPr>
          <w:rStyle w:val="Ninguno"/>
          <w:rFonts w:ascii="Arial" w:hAnsi="Arial"/>
        </w:rPr>
        <w:t>notificará a</w:t>
      </w:r>
      <w:r w:rsidR="00A12624" w:rsidRPr="00103568">
        <w:rPr>
          <w:rStyle w:val="Ninguno"/>
          <w:rFonts w:ascii="Arial" w:hAnsi="Arial"/>
        </w:rPr>
        <w:t xml:space="preserve"> </w:t>
      </w:r>
      <w:r w:rsidR="00A12624" w:rsidRPr="00103568">
        <w:rPr>
          <w:rStyle w:val="Ninguno"/>
          <w:rFonts w:ascii="Arial" w:hAnsi="Arial"/>
          <w:b/>
        </w:rPr>
        <w:t>“EL PROVEEDOR”</w:t>
      </w:r>
      <w:r w:rsidR="00A12624" w:rsidRPr="00103568">
        <w:rPr>
          <w:rStyle w:val="Ninguno"/>
          <w:rFonts w:ascii="Arial" w:hAnsi="Arial"/>
        </w:rPr>
        <w:t xml:space="preserve"> </w:t>
      </w:r>
      <w:r w:rsidRPr="00103568">
        <w:rPr>
          <w:rStyle w:val="Ninguno"/>
          <w:rFonts w:ascii="Arial" w:hAnsi="Arial"/>
        </w:rPr>
        <w:t xml:space="preserve">para que se realicen los ajustes pertinentes, en aras del buen funcionamiento y operatividad en la terapia de </w:t>
      </w:r>
      <w:proofErr w:type="spellStart"/>
      <w:r w:rsidRPr="00103568">
        <w:rPr>
          <w:rStyle w:val="Ninguno"/>
          <w:rFonts w:ascii="Arial" w:hAnsi="Arial"/>
        </w:rPr>
        <w:t>premedicación</w:t>
      </w:r>
      <w:proofErr w:type="spellEnd"/>
      <w:r w:rsidRPr="00103568">
        <w:rPr>
          <w:rStyle w:val="Ninguno"/>
          <w:rFonts w:ascii="Arial" w:hAnsi="Arial"/>
        </w:rPr>
        <w:t>.</w:t>
      </w:r>
    </w:p>
    <w:p w:rsidR="0009437E" w:rsidRPr="00103568" w:rsidRDefault="0009437E" w:rsidP="00C35960">
      <w:pPr>
        <w:pStyle w:val="Cuerpo"/>
        <w:jc w:val="both"/>
        <w:rPr>
          <w:rStyle w:val="Ninguno"/>
          <w:rFonts w:ascii="Arial" w:eastAsia="Arial" w:hAnsi="Arial" w:cs="Arial"/>
        </w:rPr>
      </w:pPr>
    </w:p>
    <w:p w:rsidR="0009437E" w:rsidRPr="00103568" w:rsidRDefault="0009437E" w:rsidP="00C35960">
      <w:pPr>
        <w:pStyle w:val="Cuerpo"/>
        <w:jc w:val="both"/>
        <w:rPr>
          <w:rStyle w:val="Ninguno"/>
          <w:rFonts w:ascii="Arial" w:eastAsia="Arial" w:hAnsi="Arial" w:cs="Arial"/>
        </w:rPr>
      </w:pPr>
      <w:r w:rsidRPr="00103568">
        <w:rPr>
          <w:rStyle w:val="Ninguno"/>
          <w:rFonts w:ascii="Arial" w:hAnsi="Arial"/>
          <w:b/>
          <w:bCs/>
        </w:rPr>
        <w:t>6.-</w:t>
      </w:r>
      <w:r w:rsidRPr="00103568">
        <w:rPr>
          <w:rStyle w:val="Ninguno"/>
          <w:rFonts w:ascii="Arial" w:hAnsi="Arial"/>
        </w:rPr>
        <w:t xml:space="preserve"> </w:t>
      </w:r>
      <w:r w:rsidR="00A12624" w:rsidRPr="00103568">
        <w:rPr>
          <w:rStyle w:val="Ninguno"/>
          <w:rFonts w:ascii="Arial" w:hAnsi="Arial"/>
          <w:b/>
        </w:rPr>
        <w:t xml:space="preserve">“EL PROVEEDOR” </w:t>
      </w:r>
      <w:r w:rsidRPr="00103568">
        <w:rPr>
          <w:rStyle w:val="Ninguno"/>
          <w:rFonts w:ascii="Arial" w:hAnsi="Arial"/>
        </w:rPr>
        <w:t xml:space="preserve">deberá manifestar bajo protesta de decir verdad que los </w:t>
      </w:r>
      <w:r w:rsidR="00A12624" w:rsidRPr="00103568">
        <w:rPr>
          <w:rStyle w:val="Ninguno"/>
          <w:rFonts w:ascii="Arial" w:hAnsi="Arial"/>
          <w:b/>
        </w:rPr>
        <w:t xml:space="preserve">“BIENES/INSUMOS” </w:t>
      </w:r>
      <w:r w:rsidRPr="00103568">
        <w:rPr>
          <w:rStyle w:val="Ninguno"/>
          <w:rFonts w:ascii="Arial" w:hAnsi="Arial"/>
        </w:rPr>
        <w:t xml:space="preserve">cumplen con las normas oficiales mexicanas y a falta de éstas, de las normas de referencia que a continuación se mencionan: NOM-220-SSA1-2016,referente a la Instalación y operación de la </w:t>
      </w:r>
      <w:proofErr w:type="spellStart"/>
      <w:r w:rsidRPr="00103568">
        <w:rPr>
          <w:rStyle w:val="Ninguno"/>
          <w:rFonts w:ascii="Arial" w:hAnsi="Arial"/>
        </w:rPr>
        <w:t>farmacovigilancia</w:t>
      </w:r>
      <w:proofErr w:type="spellEnd"/>
      <w:r w:rsidRPr="00103568">
        <w:rPr>
          <w:rStyle w:val="Ninguno"/>
          <w:rFonts w:ascii="Arial" w:hAnsi="Arial"/>
        </w:rPr>
        <w:t>, Norma Oficial Mexicana NOM-059-SSA1-2015, Buenas Prácticas de Fabricación de Medicamentos, Norma Oficial Mexicana NOM-072-SSA1-2012, Etiquetado de medicamentos y de remedios herbolarios, así como para el cumplimiento de la</w:t>
      </w:r>
      <w:r w:rsidR="00807934" w:rsidRPr="00103568">
        <w:rPr>
          <w:rStyle w:val="Ninguno"/>
          <w:rFonts w:ascii="Arial" w:hAnsi="Arial"/>
        </w:rPr>
        <w:t xml:space="preserve"> supervisión </w:t>
      </w:r>
      <w:r w:rsidRPr="00103568">
        <w:rPr>
          <w:rStyle w:val="Ninguno"/>
          <w:rFonts w:ascii="Arial" w:hAnsi="Arial"/>
          <w:lang w:val="fr-FR"/>
        </w:rPr>
        <w:t xml:space="preserve">de la </w:t>
      </w:r>
      <w:r w:rsidR="00807934" w:rsidRPr="00103568">
        <w:rPr>
          <w:rStyle w:val="Ninguno"/>
          <w:rFonts w:ascii="Arial" w:hAnsi="Arial"/>
          <w:lang w:val="fr-FR"/>
        </w:rPr>
        <w:t xml:space="preserve">Cédula </w:t>
      </w:r>
      <w:r w:rsidRPr="00103568">
        <w:rPr>
          <w:rStyle w:val="Ninguno"/>
          <w:rFonts w:ascii="Arial" w:hAnsi="Arial"/>
        </w:rPr>
        <w:t>de Evaluación para la Acreditación en cáncer de colon y recto, próstata, y en cáncer de la mujer (</w:t>
      </w:r>
      <w:r w:rsidR="00807934" w:rsidRPr="00103568">
        <w:rPr>
          <w:rStyle w:val="Ninguno"/>
          <w:rFonts w:ascii="Arial" w:hAnsi="Arial"/>
        </w:rPr>
        <w:t xml:space="preserve">cáncer </w:t>
      </w:r>
      <w:r w:rsidRPr="00103568">
        <w:rPr>
          <w:rStyle w:val="Ninguno"/>
          <w:rFonts w:ascii="Arial" w:hAnsi="Arial"/>
          <w:lang w:val="it-IT"/>
        </w:rPr>
        <w:t xml:space="preserve">de mama, </w:t>
      </w:r>
      <w:r w:rsidR="00807934" w:rsidRPr="00103568">
        <w:rPr>
          <w:rStyle w:val="Ninguno"/>
          <w:rFonts w:ascii="Arial" w:hAnsi="Arial"/>
          <w:lang w:val="it-IT"/>
        </w:rPr>
        <w:t>c</w:t>
      </w:r>
      <w:r w:rsidRPr="00103568">
        <w:rPr>
          <w:rStyle w:val="Ninguno"/>
          <w:rFonts w:ascii="Arial" w:hAnsi="Arial"/>
          <w:lang w:val="it-IT"/>
        </w:rPr>
        <w:t>ervicouterino, endometrio, tumor maligno de ovario).</w:t>
      </w:r>
    </w:p>
    <w:p w:rsidR="0009437E" w:rsidRPr="00103568" w:rsidRDefault="0009437E" w:rsidP="00C35960">
      <w:pPr>
        <w:pStyle w:val="Cuerpo"/>
        <w:rPr>
          <w:rStyle w:val="Ninguno"/>
          <w:rFonts w:eastAsia="Helvetica Neue" w:cs="Helvetica Neue"/>
        </w:rPr>
      </w:pPr>
    </w:p>
    <w:p w:rsidR="0009437E" w:rsidRPr="00103568" w:rsidRDefault="0009437E" w:rsidP="00C35960">
      <w:pPr>
        <w:pStyle w:val="Normal1"/>
        <w:jc w:val="both"/>
        <w:rPr>
          <w:rStyle w:val="Ninguno"/>
          <w:rFonts w:ascii="Arial" w:eastAsia="Arial" w:hAnsi="Arial" w:cs="Arial"/>
          <w:b/>
          <w:bCs/>
          <w:sz w:val="22"/>
          <w:szCs w:val="22"/>
        </w:rPr>
      </w:pPr>
      <w:r w:rsidRPr="00103568">
        <w:rPr>
          <w:rStyle w:val="Ninguno"/>
          <w:rFonts w:ascii="Arial" w:hAnsi="Arial"/>
          <w:b/>
          <w:bCs/>
          <w:sz w:val="22"/>
          <w:szCs w:val="22"/>
        </w:rPr>
        <w:t xml:space="preserve">INFORMACIÓN ESPECÍFICA DE </w:t>
      </w:r>
      <w:r w:rsidR="0028007D" w:rsidRPr="00103568">
        <w:rPr>
          <w:rStyle w:val="Ninguno"/>
          <w:rFonts w:ascii="Arial" w:hAnsi="Arial"/>
          <w:b/>
          <w:bCs/>
          <w:sz w:val="22"/>
          <w:szCs w:val="22"/>
        </w:rPr>
        <w:t>LOS “</w:t>
      </w:r>
      <w:r w:rsidRPr="00103568">
        <w:rPr>
          <w:rStyle w:val="Ninguno"/>
          <w:rFonts w:ascii="Arial" w:hAnsi="Arial"/>
          <w:b/>
          <w:bCs/>
          <w:sz w:val="22"/>
          <w:szCs w:val="22"/>
        </w:rPr>
        <w:t>BIENES/INSUMOS</w:t>
      </w:r>
      <w:r w:rsidR="0028007D" w:rsidRPr="00103568">
        <w:rPr>
          <w:rStyle w:val="Ninguno"/>
          <w:rFonts w:ascii="Arial" w:hAnsi="Arial"/>
          <w:b/>
          <w:bCs/>
          <w:sz w:val="22"/>
          <w:szCs w:val="22"/>
        </w:rPr>
        <w:t>”.</w:t>
      </w:r>
      <w:r w:rsidR="001F27E9" w:rsidRPr="00103568">
        <w:rPr>
          <w:rStyle w:val="Ninguno"/>
          <w:rFonts w:ascii="Arial" w:hAnsi="Arial"/>
          <w:b/>
          <w:bCs/>
          <w:sz w:val="22"/>
          <w:szCs w:val="22"/>
        </w:rPr>
        <w:t>-</w:t>
      </w:r>
    </w:p>
    <w:p w:rsidR="0009437E" w:rsidRPr="00103568" w:rsidRDefault="0009437E" w:rsidP="00C35960">
      <w:pPr>
        <w:pStyle w:val="Normal1"/>
        <w:ind w:firstLine="708"/>
        <w:jc w:val="both"/>
        <w:rPr>
          <w:rStyle w:val="Ninguno"/>
          <w:rFonts w:ascii="Arial" w:eastAsia="Arial" w:hAnsi="Arial" w:cs="Arial"/>
          <w:b/>
          <w:bCs/>
          <w:sz w:val="22"/>
          <w:szCs w:val="22"/>
        </w:rPr>
      </w:pPr>
    </w:p>
    <w:p w:rsidR="0009437E" w:rsidRPr="00103568" w:rsidRDefault="0009437E" w:rsidP="00C35960">
      <w:pPr>
        <w:pStyle w:val="Normal1"/>
        <w:jc w:val="both"/>
        <w:rPr>
          <w:rStyle w:val="Ninguno"/>
          <w:rFonts w:ascii="Arial" w:eastAsia="Arial" w:hAnsi="Arial" w:cs="Arial"/>
          <w:b/>
          <w:bCs/>
          <w:sz w:val="22"/>
          <w:szCs w:val="22"/>
        </w:rPr>
      </w:pPr>
      <w:r w:rsidRPr="00103568">
        <w:rPr>
          <w:rStyle w:val="Ninguno"/>
          <w:rFonts w:ascii="Arial" w:hAnsi="Arial"/>
          <w:b/>
          <w:bCs/>
          <w:sz w:val="22"/>
          <w:szCs w:val="22"/>
        </w:rPr>
        <w:t xml:space="preserve">1.- Logística de </w:t>
      </w:r>
      <w:r w:rsidR="00807934" w:rsidRPr="00103568">
        <w:rPr>
          <w:rStyle w:val="Ninguno"/>
          <w:rFonts w:ascii="Arial" w:hAnsi="Arial"/>
          <w:b/>
          <w:bCs/>
          <w:sz w:val="22"/>
          <w:szCs w:val="22"/>
        </w:rPr>
        <w:t>s</w:t>
      </w:r>
      <w:r w:rsidRPr="00103568">
        <w:rPr>
          <w:rStyle w:val="Ninguno"/>
          <w:rFonts w:ascii="Arial" w:hAnsi="Arial"/>
          <w:b/>
          <w:bCs/>
          <w:sz w:val="22"/>
          <w:szCs w:val="22"/>
        </w:rPr>
        <w:t>olicitud de pedido</w:t>
      </w:r>
      <w:r w:rsidR="00807934" w:rsidRPr="00103568">
        <w:rPr>
          <w:rStyle w:val="Ninguno"/>
          <w:rFonts w:ascii="Arial" w:hAnsi="Arial"/>
          <w:b/>
          <w:bCs/>
          <w:sz w:val="22"/>
          <w:szCs w:val="22"/>
        </w:rPr>
        <w:t>.</w:t>
      </w:r>
    </w:p>
    <w:p w:rsidR="0009437E" w:rsidRPr="00103568" w:rsidRDefault="0009437E" w:rsidP="00C35960">
      <w:pPr>
        <w:pStyle w:val="Normal1"/>
        <w:jc w:val="both"/>
        <w:rPr>
          <w:rStyle w:val="Ninguno"/>
          <w:rFonts w:ascii="Arial" w:eastAsia="Arial" w:hAnsi="Arial" w:cs="Arial"/>
          <w:b/>
          <w:bCs/>
          <w:sz w:val="22"/>
          <w:szCs w:val="22"/>
        </w:rPr>
      </w:pPr>
    </w:p>
    <w:p w:rsidR="0009437E" w:rsidRPr="00103568" w:rsidRDefault="0009437E" w:rsidP="00C35960">
      <w:pPr>
        <w:pStyle w:val="Normal1"/>
        <w:jc w:val="both"/>
        <w:rPr>
          <w:rStyle w:val="Ninguno"/>
          <w:rFonts w:ascii="Arial" w:eastAsia="Arial" w:hAnsi="Arial" w:cs="Arial"/>
          <w:sz w:val="22"/>
          <w:szCs w:val="22"/>
        </w:rPr>
      </w:pPr>
      <w:r w:rsidRPr="00103568">
        <w:rPr>
          <w:rStyle w:val="Ninguno"/>
          <w:rFonts w:ascii="Arial" w:hAnsi="Arial"/>
          <w:sz w:val="22"/>
          <w:szCs w:val="22"/>
        </w:rPr>
        <w:t>La Dirección del Hospital General de Cuernavaca elaborará el pedido correspondiente y deberá informar a la Subdirección de Hospitales</w:t>
      </w:r>
      <w:r w:rsidR="00807934" w:rsidRPr="00103568">
        <w:rPr>
          <w:rStyle w:val="Ninguno"/>
          <w:rFonts w:ascii="Arial" w:hAnsi="Arial"/>
          <w:sz w:val="22"/>
          <w:szCs w:val="22"/>
        </w:rPr>
        <w:t xml:space="preserve"> de la Dirección de Atención Médica</w:t>
      </w:r>
      <w:r w:rsidRPr="00103568">
        <w:rPr>
          <w:rStyle w:val="Ninguno"/>
          <w:rFonts w:ascii="Arial" w:hAnsi="Arial"/>
          <w:sz w:val="22"/>
          <w:szCs w:val="22"/>
        </w:rPr>
        <w:t>, misma que gestionará con el Departamento de Adquisiciones</w:t>
      </w:r>
      <w:r w:rsidR="00807934" w:rsidRPr="00103568">
        <w:rPr>
          <w:rStyle w:val="Ninguno"/>
          <w:rFonts w:ascii="Arial" w:hAnsi="Arial"/>
          <w:sz w:val="22"/>
          <w:szCs w:val="22"/>
        </w:rPr>
        <w:t xml:space="preserve"> de la Subdirección de Recursos Materiales de la Dirección de Administración</w:t>
      </w:r>
      <w:r w:rsidRPr="00103568">
        <w:rPr>
          <w:rStyle w:val="Ninguno"/>
          <w:rFonts w:ascii="Arial" w:hAnsi="Arial"/>
          <w:sz w:val="22"/>
          <w:szCs w:val="22"/>
        </w:rPr>
        <w:t xml:space="preserve"> quien realizará la orden de compra a</w:t>
      </w:r>
      <w:r w:rsidR="0028007D" w:rsidRPr="00103568">
        <w:rPr>
          <w:rStyle w:val="Ninguno"/>
          <w:rFonts w:ascii="Arial" w:hAnsi="Arial"/>
          <w:sz w:val="22"/>
          <w:szCs w:val="22"/>
        </w:rPr>
        <w:t xml:space="preserve"> </w:t>
      </w:r>
      <w:r w:rsidR="0028007D" w:rsidRPr="00103568">
        <w:rPr>
          <w:rStyle w:val="Ninguno"/>
          <w:rFonts w:ascii="Arial" w:hAnsi="Arial"/>
          <w:b/>
          <w:bCs/>
          <w:sz w:val="22"/>
          <w:szCs w:val="22"/>
        </w:rPr>
        <w:t>“EL PROVEEDOR”</w:t>
      </w:r>
      <w:r w:rsidRPr="00103568">
        <w:rPr>
          <w:rStyle w:val="Ninguno"/>
          <w:rFonts w:ascii="Arial" w:hAnsi="Arial"/>
          <w:sz w:val="22"/>
          <w:szCs w:val="22"/>
        </w:rPr>
        <w:t>.</w:t>
      </w:r>
    </w:p>
    <w:p w:rsidR="0009437E" w:rsidRPr="00103568" w:rsidRDefault="0009437E" w:rsidP="00C35960">
      <w:pPr>
        <w:pStyle w:val="Normal1"/>
        <w:jc w:val="both"/>
        <w:rPr>
          <w:rStyle w:val="Ninguno"/>
          <w:rFonts w:ascii="Arial" w:eastAsia="Arial" w:hAnsi="Arial" w:cs="Arial"/>
          <w:b/>
          <w:bCs/>
          <w:sz w:val="22"/>
          <w:szCs w:val="22"/>
        </w:rPr>
      </w:pPr>
    </w:p>
    <w:p w:rsidR="0009437E" w:rsidRPr="00103568" w:rsidRDefault="0009437E" w:rsidP="00C35960">
      <w:pPr>
        <w:pStyle w:val="Normal1"/>
        <w:jc w:val="both"/>
        <w:rPr>
          <w:rStyle w:val="Ninguno"/>
          <w:rFonts w:ascii="Arial" w:eastAsia="Arial" w:hAnsi="Arial" w:cs="Arial"/>
          <w:sz w:val="22"/>
          <w:szCs w:val="22"/>
        </w:rPr>
      </w:pPr>
      <w:r w:rsidRPr="00103568">
        <w:rPr>
          <w:rStyle w:val="Ninguno"/>
          <w:rFonts w:ascii="Arial" w:hAnsi="Arial"/>
          <w:sz w:val="22"/>
          <w:szCs w:val="22"/>
        </w:rPr>
        <w:t xml:space="preserve">Es importante mencionar que de acuerdo a las necesidades de la Unidad de Quimioterapia del Hospital General de Cuernavaca, </w:t>
      </w:r>
      <w:r w:rsidR="0028007D" w:rsidRPr="00103568">
        <w:rPr>
          <w:rStyle w:val="Ninguno"/>
          <w:rFonts w:ascii="Arial" w:hAnsi="Arial"/>
          <w:b/>
          <w:sz w:val="22"/>
          <w:szCs w:val="22"/>
        </w:rPr>
        <w:t>“EL PROVEEDOR”</w:t>
      </w:r>
      <w:r w:rsidRPr="00103568">
        <w:rPr>
          <w:rStyle w:val="Ninguno"/>
          <w:rFonts w:ascii="Arial" w:hAnsi="Arial"/>
          <w:sz w:val="22"/>
          <w:szCs w:val="22"/>
        </w:rPr>
        <w:t xml:space="preserve"> quedará obligado a otorgar todas las facilidades en los requerimientos y entregas de pedidos de las partidas incluidas en su asignación.</w:t>
      </w:r>
    </w:p>
    <w:p w:rsidR="0009437E" w:rsidRPr="00103568" w:rsidRDefault="0009437E" w:rsidP="00C35960">
      <w:pPr>
        <w:pStyle w:val="Normal1"/>
        <w:jc w:val="both"/>
        <w:rPr>
          <w:rStyle w:val="Ninguno"/>
          <w:rFonts w:ascii="Arial" w:eastAsia="Arial" w:hAnsi="Arial" w:cs="Arial"/>
          <w:sz w:val="22"/>
          <w:szCs w:val="22"/>
        </w:rPr>
      </w:pPr>
    </w:p>
    <w:p w:rsidR="0009437E" w:rsidRPr="00103568" w:rsidRDefault="0028007D" w:rsidP="00C35960">
      <w:pPr>
        <w:pStyle w:val="Normal1"/>
        <w:jc w:val="both"/>
        <w:rPr>
          <w:rStyle w:val="Ninguno"/>
          <w:rFonts w:ascii="Arial" w:hAnsi="Arial"/>
          <w:sz w:val="22"/>
          <w:szCs w:val="22"/>
        </w:rPr>
      </w:pPr>
      <w:r w:rsidRPr="00103568">
        <w:rPr>
          <w:rStyle w:val="Ninguno"/>
          <w:rFonts w:ascii="Arial" w:hAnsi="Arial"/>
          <w:b/>
          <w:sz w:val="22"/>
          <w:szCs w:val="22"/>
        </w:rPr>
        <w:t>“EL PROVEEDOR”</w:t>
      </w:r>
      <w:r w:rsidR="0009437E" w:rsidRPr="00103568">
        <w:rPr>
          <w:rStyle w:val="Ninguno"/>
          <w:rFonts w:ascii="Arial" w:hAnsi="Arial"/>
          <w:sz w:val="22"/>
          <w:szCs w:val="22"/>
        </w:rPr>
        <w:t xml:space="preserve"> deberá entregar el formato de receta médica conforme al </w:t>
      </w:r>
      <w:r w:rsidR="002128FA" w:rsidRPr="00103568">
        <w:rPr>
          <w:rStyle w:val="Ninguno"/>
          <w:rFonts w:ascii="Arial" w:hAnsi="Arial"/>
          <w:sz w:val="22"/>
          <w:szCs w:val="22"/>
        </w:rPr>
        <w:t xml:space="preserve">Reglamento </w:t>
      </w:r>
      <w:r w:rsidR="0009437E" w:rsidRPr="00103568">
        <w:rPr>
          <w:rStyle w:val="Ninguno"/>
          <w:rFonts w:ascii="Arial" w:hAnsi="Arial"/>
          <w:sz w:val="22"/>
          <w:szCs w:val="22"/>
        </w:rPr>
        <w:t xml:space="preserve">de </w:t>
      </w:r>
      <w:r w:rsidR="002128FA" w:rsidRPr="00103568">
        <w:rPr>
          <w:rStyle w:val="Ninguno"/>
          <w:rFonts w:ascii="Arial" w:hAnsi="Arial"/>
          <w:sz w:val="22"/>
          <w:szCs w:val="22"/>
        </w:rPr>
        <w:t xml:space="preserve">Insumos </w:t>
      </w:r>
      <w:r w:rsidR="0009437E" w:rsidRPr="00103568">
        <w:rPr>
          <w:rStyle w:val="Ninguno"/>
          <w:rFonts w:ascii="Arial" w:hAnsi="Arial"/>
          <w:sz w:val="22"/>
          <w:szCs w:val="22"/>
        </w:rPr>
        <w:t xml:space="preserve">para la </w:t>
      </w:r>
      <w:r w:rsidR="002128FA" w:rsidRPr="00103568">
        <w:rPr>
          <w:rStyle w:val="Ninguno"/>
          <w:rFonts w:ascii="Arial" w:hAnsi="Arial"/>
          <w:sz w:val="22"/>
          <w:szCs w:val="22"/>
        </w:rPr>
        <w:t>Salud</w:t>
      </w:r>
      <w:r w:rsidR="0009437E" w:rsidRPr="00103568">
        <w:rPr>
          <w:rStyle w:val="Ninguno"/>
          <w:rFonts w:ascii="Arial" w:hAnsi="Arial"/>
          <w:sz w:val="22"/>
          <w:szCs w:val="22"/>
        </w:rPr>
        <w:t>, mism</w:t>
      </w:r>
      <w:r w:rsidR="002128FA" w:rsidRPr="00103568">
        <w:rPr>
          <w:rStyle w:val="Ninguno"/>
          <w:rFonts w:ascii="Arial" w:hAnsi="Arial"/>
          <w:sz w:val="22"/>
          <w:szCs w:val="22"/>
        </w:rPr>
        <w:t>o</w:t>
      </w:r>
      <w:r w:rsidR="0009437E" w:rsidRPr="00103568">
        <w:rPr>
          <w:rStyle w:val="Ninguno"/>
          <w:rFonts w:ascii="Arial" w:hAnsi="Arial"/>
          <w:sz w:val="22"/>
          <w:szCs w:val="22"/>
        </w:rPr>
        <w:t xml:space="preserve"> que deberá contar con original y una copia (original para la unidad médica y copia para el usuario), en papel </w:t>
      </w:r>
      <w:proofErr w:type="spellStart"/>
      <w:r w:rsidR="0009437E" w:rsidRPr="00103568">
        <w:rPr>
          <w:rStyle w:val="Ninguno"/>
          <w:rFonts w:ascii="Arial" w:hAnsi="Arial"/>
          <w:sz w:val="22"/>
          <w:szCs w:val="22"/>
        </w:rPr>
        <w:t>autocopiante</w:t>
      </w:r>
      <w:proofErr w:type="spellEnd"/>
      <w:r w:rsidR="0009437E" w:rsidRPr="00103568">
        <w:rPr>
          <w:rStyle w:val="Ninguno"/>
          <w:rFonts w:ascii="Arial" w:hAnsi="Arial"/>
          <w:sz w:val="22"/>
          <w:szCs w:val="22"/>
        </w:rPr>
        <w:t xml:space="preserve">, foliados y todas las demás obligaciones que establece el </w:t>
      </w:r>
      <w:r w:rsidR="002128FA" w:rsidRPr="00103568">
        <w:rPr>
          <w:rStyle w:val="Ninguno"/>
          <w:rFonts w:ascii="Arial" w:hAnsi="Arial"/>
          <w:sz w:val="22"/>
          <w:szCs w:val="22"/>
        </w:rPr>
        <w:t xml:space="preserve">Reglamento </w:t>
      </w:r>
      <w:r w:rsidR="0009437E" w:rsidRPr="00103568">
        <w:rPr>
          <w:rStyle w:val="Ninguno"/>
          <w:rFonts w:ascii="Arial" w:hAnsi="Arial"/>
          <w:sz w:val="22"/>
          <w:szCs w:val="22"/>
        </w:rPr>
        <w:t xml:space="preserve">de </w:t>
      </w:r>
      <w:r w:rsidR="002128FA" w:rsidRPr="00103568">
        <w:rPr>
          <w:rStyle w:val="Ninguno"/>
          <w:rFonts w:ascii="Arial" w:hAnsi="Arial"/>
          <w:sz w:val="22"/>
          <w:szCs w:val="22"/>
        </w:rPr>
        <w:t xml:space="preserve">Insumos </w:t>
      </w:r>
      <w:r w:rsidR="0009437E" w:rsidRPr="00103568">
        <w:rPr>
          <w:rStyle w:val="Ninguno"/>
          <w:rFonts w:ascii="Arial" w:hAnsi="Arial"/>
          <w:sz w:val="22"/>
          <w:szCs w:val="22"/>
        </w:rPr>
        <w:t xml:space="preserve">para la </w:t>
      </w:r>
      <w:r w:rsidR="002128FA" w:rsidRPr="00103568">
        <w:rPr>
          <w:rStyle w:val="Ninguno"/>
          <w:rFonts w:ascii="Arial" w:hAnsi="Arial"/>
          <w:sz w:val="22"/>
          <w:szCs w:val="22"/>
        </w:rPr>
        <w:t>Salud</w:t>
      </w:r>
      <w:r w:rsidR="0009437E" w:rsidRPr="00103568">
        <w:rPr>
          <w:rStyle w:val="Ninguno"/>
          <w:rFonts w:ascii="Arial" w:hAnsi="Arial"/>
          <w:sz w:val="22"/>
          <w:szCs w:val="22"/>
        </w:rPr>
        <w:t xml:space="preserve">. La impresión y suministro de estos formatos será sin costo para </w:t>
      </w:r>
      <w:r w:rsidR="002128FA" w:rsidRPr="00103568">
        <w:rPr>
          <w:rStyle w:val="Ninguno"/>
          <w:rFonts w:ascii="Arial" w:hAnsi="Arial"/>
          <w:b/>
          <w:bCs/>
          <w:sz w:val="22"/>
          <w:szCs w:val="22"/>
        </w:rPr>
        <w:t>“SSM”</w:t>
      </w:r>
      <w:r w:rsidR="002128FA" w:rsidRPr="00103568">
        <w:rPr>
          <w:rStyle w:val="Ninguno"/>
          <w:rFonts w:ascii="Arial" w:hAnsi="Arial"/>
          <w:sz w:val="22"/>
          <w:szCs w:val="22"/>
        </w:rPr>
        <w:t xml:space="preserve"> </w:t>
      </w:r>
      <w:r w:rsidR="0009437E" w:rsidRPr="00103568">
        <w:rPr>
          <w:rStyle w:val="Ninguno"/>
          <w:rFonts w:ascii="Arial" w:hAnsi="Arial"/>
          <w:sz w:val="22"/>
          <w:szCs w:val="22"/>
        </w:rPr>
        <w:t xml:space="preserve">y deberá ser suficiente para la </w:t>
      </w:r>
      <w:r w:rsidR="0073579C" w:rsidRPr="00103568">
        <w:rPr>
          <w:rStyle w:val="Ninguno"/>
          <w:rFonts w:ascii="Arial" w:hAnsi="Arial"/>
          <w:sz w:val="22"/>
          <w:szCs w:val="22"/>
        </w:rPr>
        <w:t xml:space="preserve">Unidad de Oncología </w:t>
      </w:r>
      <w:r w:rsidR="0009437E" w:rsidRPr="00103568">
        <w:rPr>
          <w:rStyle w:val="Ninguno"/>
          <w:rFonts w:ascii="Arial" w:hAnsi="Arial"/>
          <w:sz w:val="22"/>
          <w:szCs w:val="22"/>
        </w:rPr>
        <w:t>del Hospital General de Cuernavaca. Se requiere la entrega de recetarios mensual al 100%</w:t>
      </w:r>
      <w:r w:rsidR="002128FA" w:rsidRPr="00103568">
        <w:rPr>
          <w:rStyle w:val="Ninguno"/>
          <w:rFonts w:ascii="Arial" w:hAnsi="Arial"/>
          <w:sz w:val="22"/>
          <w:szCs w:val="22"/>
        </w:rPr>
        <w:t xml:space="preserve"> (cien por ciento)</w:t>
      </w:r>
      <w:r w:rsidR="0009437E" w:rsidRPr="00103568">
        <w:rPr>
          <w:rStyle w:val="Ninguno"/>
          <w:rFonts w:ascii="Arial" w:hAnsi="Arial"/>
          <w:sz w:val="22"/>
          <w:szCs w:val="22"/>
        </w:rPr>
        <w:t>.</w:t>
      </w:r>
    </w:p>
    <w:p w:rsidR="0009437E" w:rsidRPr="00103568" w:rsidRDefault="0009437E" w:rsidP="00C35960">
      <w:pPr>
        <w:pStyle w:val="Normal1"/>
        <w:jc w:val="both"/>
        <w:rPr>
          <w:rStyle w:val="Ninguno"/>
          <w:rFonts w:ascii="Arial" w:eastAsia="Arial" w:hAnsi="Arial" w:cs="Arial"/>
          <w:b/>
          <w:bCs/>
          <w:sz w:val="22"/>
          <w:szCs w:val="22"/>
        </w:rPr>
      </w:pPr>
    </w:p>
    <w:p w:rsidR="0009437E" w:rsidRPr="00103568" w:rsidRDefault="0009437E" w:rsidP="00C35960">
      <w:pPr>
        <w:pStyle w:val="Normal1"/>
        <w:tabs>
          <w:tab w:val="left" w:pos="1222"/>
        </w:tabs>
        <w:jc w:val="both"/>
        <w:rPr>
          <w:rStyle w:val="Ninguno"/>
          <w:rFonts w:ascii="Arial" w:eastAsia="Arial" w:hAnsi="Arial" w:cs="Arial"/>
          <w:sz w:val="22"/>
          <w:szCs w:val="22"/>
        </w:rPr>
      </w:pPr>
      <w:r w:rsidRPr="00103568">
        <w:rPr>
          <w:rStyle w:val="Ninguno"/>
          <w:rFonts w:ascii="Arial" w:hAnsi="Arial"/>
          <w:b/>
          <w:bCs/>
          <w:sz w:val="22"/>
          <w:szCs w:val="22"/>
        </w:rPr>
        <w:t>2.- Tiempo de Entrega</w:t>
      </w:r>
      <w:r w:rsidRPr="00103568">
        <w:rPr>
          <w:rStyle w:val="Ninguno"/>
          <w:rFonts w:ascii="Arial" w:hAnsi="Arial"/>
          <w:sz w:val="22"/>
          <w:szCs w:val="22"/>
        </w:rPr>
        <w:t>.</w:t>
      </w:r>
    </w:p>
    <w:p w:rsidR="0009437E" w:rsidRPr="00103568" w:rsidRDefault="0009437E" w:rsidP="00C35960">
      <w:pPr>
        <w:pStyle w:val="Normal1"/>
        <w:tabs>
          <w:tab w:val="left" w:pos="1222"/>
        </w:tabs>
        <w:jc w:val="both"/>
        <w:rPr>
          <w:rStyle w:val="Ninguno"/>
          <w:rFonts w:ascii="Arial" w:eastAsia="Arial" w:hAnsi="Arial" w:cs="Arial"/>
          <w:sz w:val="22"/>
          <w:szCs w:val="22"/>
        </w:rPr>
      </w:pPr>
    </w:p>
    <w:p w:rsidR="0009437E" w:rsidRPr="00103568" w:rsidRDefault="0009437E" w:rsidP="00C35960">
      <w:pPr>
        <w:pStyle w:val="Normal1"/>
        <w:numPr>
          <w:ilvl w:val="0"/>
          <w:numId w:val="43"/>
        </w:numPr>
        <w:pBdr>
          <w:top w:val="nil"/>
          <w:left w:val="nil"/>
          <w:bottom w:val="nil"/>
          <w:right w:val="nil"/>
          <w:between w:val="nil"/>
          <w:bar w:val="nil"/>
        </w:pBdr>
        <w:jc w:val="both"/>
        <w:rPr>
          <w:rFonts w:ascii="Arial" w:hAnsi="Arial"/>
          <w:sz w:val="22"/>
          <w:szCs w:val="22"/>
        </w:rPr>
      </w:pPr>
      <w:r w:rsidRPr="00103568">
        <w:rPr>
          <w:rStyle w:val="Ninguno"/>
          <w:rFonts w:ascii="Arial" w:hAnsi="Arial"/>
          <w:sz w:val="22"/>
          <w:szCs w:val="22"/>
        </w:rPr>
        <w:t>Una vez notificado el pedido correspondiente a</w:t>
      </w:r>
      <w:r w:rsidR="0028007D" w:rsidRPr="00103568">
        <w:rPr>
          <w:rStyle w:val="Ninguno"/>
          <w:rFonts w:ascii="Arial" w:hAnsi="Arial"/>
          <w:sz w:val="22"/>
          <w:szCs w:val="22"/>
        </w:rPr>
        <w:t xml:space="preserve"> </w:t>
      </w:r>
      <w:r w:rsidR="0028007D" w:rsidRPr="00103568">
        <w:rPr>
          <w:rStyle w:val="Ninguno"/>
          <w:rFonts w:ascii="Arial" w:hAnsi="Arial"/>
          <w:b/>
          <w:sz w:val="22"/>
          <w:szCs w:val="22"/>
        </w:rPr>
        <w:t>“EL PROVEEDOR”</w:t>
      </w:r>
      <w:r w:rsidRPr="00103568">
        <w:rPr>
          <w:rStyle w:val="Ninguno"/>
          <w:rFonts w:ascii="Arial" w:hAnsi="Arial"/>
          <w:sz w:val="22"/>
          <w:szCs w:val="22"/>
        </w:rPr>
        <w:t>, el plazo para la entrega de</w:t>
      </w:r>
      <w:r w:rsidR="0028007D" w:rsidRPr="00103568">
        <w:rPr>
          <w:rStyle w:val="Ninguno"/>
          <w:rFonts w:ascii="Arial" w:hAnsi="Arial"/>
          <w:sz w:val="22"/>
          <w:szCs w:val="22"/>
        </w:rPr>
        <w:t xml:space="preserve"> los </w:t>
      </w:r>
      <w:r w:rsidR="0028007D" w:rsidRPr="00103568">
        <w:rPr>
          <w:rStyle w:val="Ninguno"/>
          <w:rFonts w:ascii="Arial" w:hAnsi="Arial"/>
          <w:b/>
          <w:sz w:val="22"/>
          <w:szCs w:val="22"/>
        </w:rPr>
        <w:t>“BIENES/INSUMOS”</w:t>
      </w:r>
      <w:r w:rsidR="0028007D" w:rsidRPr="00103568">
        <w:rPr>
          <w:rStyle w:val="Ninguno"/>
          <w:rFonts w:ascii="Arial" w:hAnsi="Arial"/>
          <w:sz w:val="22"/>
          <w:szCs w:val="22"/>
        </w:rPr>
        <w:t xml:space="preserve"> </w:t>
      </w:r>
      <w:r w:rsidRPr="00103568">
        <w:rPr>
          <w:rStyle w:val="Ninguno"/>
          <w:rFonts w:ascii="Arial" w:hAnsi="Arial"/>
          <w:sz w:val="22"/>
          <w:szCs w:val="22"/>
        </w:rPr>
        <w:t>se realizará dentro de los 8 días hábiles siguientes en un horario de 8:00 a 1</w:t>
      </w:r>
      <w:r w:rsidR="00CB5670" w:rsidRPr="00103568">
        <w:rPr>
          <w:rStyle w:val="Ninguno"/>
          <w:rFonts w:ascii="Arial" w:hAnsi="Arial"/>
          <w:sz w:val="22"/>
          <w:szCs w:val="22"/>
        </w:rPr>
        <w:t>3</w:t>
      </w:r>
      <w:r w:rsidRPr="00103568">
        <w:rPr>
          <w:rStyle w:val="Ninguno"/>
          <w:rFonts w:ascii="Arial" w:hAnsi="Arial"/>
          <w:sz w:val="22"/>
          <w:szCs w:val="22"/>
        </w:rPr>
        <w:t>:</w:t>
      </w:r>
      <w:r w:rsidR="00CB5670" w:rsidRPr="00103568">
        <w:rPr>
          <w:rStyle w:val="Ninguno"/>
          <w:rFonts w:ascii="Arial" w:hAnsi="Arial"/>
          <w:sz w:val="22"/>
          <w:szCs w:val="22"/>
        </w:rPr>
        <w:t>3</w:t>
      </w:r>
      <w:r w:rsidRPr="00103568">
        <w:rPr>
          <w:rStyle w:val="Ninguno"/>
          <w:rFonts w:ascii="Arial" w:hAnsi="Arial"/>
          <w:sz w:val="22"/>
          <w:szCs w:val="22"/>
        </w:rPr>
        <w:t>0</w:t>
      </w:r>
      <w:r w:rsidR="002128FA" w:rsidRPr="00103568">
        <w:rPr>
          <w:rStyle w:val="Ninguno"/>
          <w:rFonts w:ascii="Arial" w:hAnsi="Arial"/>
          <w:sz w:val="22"/>
          <w:szCs w:val="22"/>
        </w:rPr>
        <w:t xml:space="preserve"> </w:t>
      </w:r>
      <w:r w:rsidRPr="00103568">
        <w:rPr>
          <w:rStyle w:val="Ninguno"/>
          <w:rFonts w:ascii="Arial" w:hAnsi="Arial"/>
          <w:sz w:val="22"/>
          <w:szCs w:val="22"/>
        </w:rPr>
        <w:t>h</w:t>
      </w:r>
      <w:r w:rsidR="002128FA" w:rsidRPr="00103568">
        <w:rPr>
          <w:rStyle w:val="Ninguno"/>
          <w:rFonts w:ascii="Arial" w:hAnsi="Arial"/>
          <w:sz w:val="22"/>
          <w:szCs w:val="22"/>
        </w:rPr>
        <w:t>o</w:t>
      </w:r>
      <w:r w:rsidRPr="00103568">
        <w:rPr>
          <w:rStyle w:val="Ninguno"/>
          <w:rFonts w:ascii="Arial" w:hAnsi="Arial"/>
          <w:sz w:val="22"/>
          <w:szCs w:val="22"/>
        </w:rPr>
        <w:t>r</w:t>
      </w:r>
      <w:r w:rsidR="002128FA" w:rsidRPr="00103568">
        <w:rPr>
          <w:rStyle w:val="Ninguno"/>
          <w:rFonts w:ascii="Arial" w:hAnsi="Arial"/>
          <w:sz w:val="22"/>
          <w:szCs w:val="22"/>
        </w:rPr>
        <w:t>a</w:t>
      </w:r>
      <w:r w:rsidRPr="00103568">
        <w:rPr>
          <w:rStyle w:val="Ninguno"/>
          <w:rFonts w:ascii="Arial" w:hAnsi="Arial"/>
          <w:sz w:val="22"/>
          <w:szCs w:val="22"/>
        </w:rPr>
        <w:t xml:space="preserve">s en el </w:t>
      </w:r>
      <w:r w:rsidR="00CB5670" w:rsidRPr="00103568">
        <w:rPr>
          <w:rStyle w:val="Ninguno"/>
          <w:rFonts w:ascii="Arial" w:hAnsi="Arial"/>
          <w:sz w:val="22"/>
          <w:szCs w:val="22"/>
        </w:rPr>
        <w:t xml:space="preserve">Almacén Central </w:t>
      </w:r>
      <w:r w:rsidR="002128FA" w:rsidRPr="00103568">
        <w:rPr>
          <w:rStyle w:val="Ninguno"/>
          <w:rFonts w:ascii="Arial" w:hAnsi="Arial"/>
          <w:sz w:val="22"/>
          <w:szCs w:val="22"/>
        </w:rPr>
        <w:t xml:space="preserve">de </w:t>
      </w:r>
      <w:r w:rsidR="002128FA" w:rsidRPr="00103568">
        <w:rPr>
          <w:rStyle w:val="Ninguno"/>
          <w:rFonts w:ascii="Arial" w:hAnsi="Arial"/>
          <w:b/>
          <w:bCs/>
          <w:sz w:val="22"/>
          <w:szCs w:val="22"/>
        </w:rPr>
        <w:t>“SSM”</w:t>
      </w:r>
      <w:r w:rsidRPr="00103568">
        <w:rPr>
          <w:rStyle w:val="Ninguno"/>
          <w:rFonts w:ascii="Arial" w:hAnsi="Arial"/>
          <w:sz w:val="22"/>
          <w:szCs w:val="22"/>
        </w:rPr>
        <w:t xml:space="preserve">. Posteriormente la unidad médica hospitalaria realizará el trámite administrativo correspondiente para la utilización de los </w:t>
      </w:r>
      <w:r w:rsidR="002128FA" w:rsidRPr="00103568">
        <w:rPr>
          <w:rStyle w:val="Ninguno"/>
          <w:rFonts w:ascii="Arial" w:hAnsi="Arial"/>
          <w:b/>
          <w:bCs/>
          <w:sz w:val="22"/>
          <w:szCs w:val="22"/>
        </w:rPr>
        <w:t>“BIENES/INSUMOS”</w:t>
      </w:r>
      <w:r w:rsidR="002128FA" w:rsidRPr="00103568">
        <w:rPr>
          <w:rStyle w:val="Ninguno"/>
          <w:rFonts w:ascii="Arial" w:hAnsi="Arial"/>
          <w:sz w:val="22"/>
          <w:szCs w:val="22"/>
        </w:rPr>
        <w:t xml:space="preserve"> </w:t>
      </w:r>
      <w:r w:rsidRPr="00103568">
        <w:rPr>
          <w:rStyle w:val="Ninguno"/>
          <w:rFonts w:ascii="Arial" w:hAnsi="Arial"/>
          <w:sz w:val="22"/>
          <w:szCs w:val="22"/>
        </w:rPr>
        <w:t xml:space="preserve">de la </w:t>
      </w:r>
      <w:r w:rsidR="002128FA" w:rsidRPr="00103568">
        <w:rPr>
          <w:rStyle w:val="Ninguno"/>
          <w:rFonts w:ascii="Arial" w:hAnsi="Arial"/>
          <w:sz w:val="22"/>
          <w:szCs w:val="22"/>
        </w:rPr>
        <w:t xml:space="preserve">Unidad </w:t>
      </w:r>
      <w:r w:rsidRPr="00103568">
        <w:rPr>
          <w:rStyle w:val="Ninguno"/>
          <w:rFonts w:ascii="Arial" w:hAnsi="Arial"/>
          <w:sz w:val="22"/>
          <w:szCs w:val="22"/>
        </w:rPr>
        <w:t xml:space="preserve">de </w:t>
      </w:r>
      <w:r w:rsidR="002128FA" w:rsidRPr="00103568">
        <w:rPr>
          <w:rStyle w:val="Ninguno"/>
          <w:rFonts w:ascii="Arial" w:hAnsi="Arial"/>
          <w:sz w:val="22"/>
          <w:szCs w:val="22"/>
        </w:rPr>
        <w:t>Oncología</w:t>
      </w:r>
      <w:r w:rsidRPr="00103568">
        <w:rPr>
          <w:rStyle w:val="Ninguno"/>
          <w:rFonts w:ascii="Arial" w:hAnsi="Arial"/>
          <w:sz w:val="22"/>
          <w:szCs w:val="22"/>
        </w:rPr>
        <w:t xml:space="preserve">. </w:t>
      </w:r>
    </w:p>
    <w:p w:rsidR="0009437E" w:rsidRPr="00103568" w:rsidRDefault="0009437E" w:rsidP="00C35960">
      <w:pPr>
        <w:pStyle w:val="Normal1"/>
        <w:ind w:left="405"/>
        <w:jc w:val="both"/>
        <w:rPr>
          <w:rStyle w:val="Ninguno"/>
          <w:rFonts w:ascii="Arial" w:eastAsia="Arial" w:hAnsi="Arial" w:cs="Arial"/>
          <w:sz w:val="22"/>
          <w:szCs w:val="22"/>
        </w:rPr>
      </w:pPr>
    </w:p>
    <w:p w:rsidR="0009437E" w:rsidRPr="00103568" w:rsidRDefault="0009437E" w:rsidP="00C35960">
      <w:pPr>
        <w:pStyle w:val="Normal1"/>
        <w:numPr>
          <w:ilvl w:val="0"/>
          <w:numId w:val="43"/>
        </w:numPr>
        <w:pBdr>
          <w:top w:val="nil"/>
          <w:left w:val="nil"/>
          <w:bottom w:val="nil"/>
          <w:right w:val="nil"/>
          <w:between w:val="nil"/>
          <w:bar w:val="nil"/>
        </w:pBdr>
        <w:jc w:val="both"/>
        <w:rPr>
          <w:rFonts w:ascii="Arial" w:hAnsi="Arial"/>
          <w:sz w:val="22"/>
          <w:szCs w:val="22"/>
        </w:rPr>
      </w:pPr>
      <w:r w:rsidRPr="00103568">
        <w:rPr>
          <w:rStyle w:val="Ninguno"/>
          <w:rFonts w:ascii="Arial" w:hAnsi="Arial"/>
          <w:sz w:val="22"/>
          <w:szCs w:val="22"/>
        </w:rPr>
        <w:t xml:space="preserve">En caso de que </w:t>
      </w:r>
      <w:r w:rsidR="0028007D" w:rsidRPr="00103568">
        <w:rPr>
          <w:rStyle w:val="Ninguno"/>
          <w:rFonts w:ascii="Arial" w:hAnsi="Arial"/>
          <w:b/>
          <w:sz w:val="22"/>
          <w:szCs w:val="22"/>
        </w:rPr>
        <w:t>“EL PROVEEDOR”</w:t>
      </w:r>
      <w:r w:rsidRPr="00103568">
        <w:rPr>
          <w:rStyle w:val="Ninguno"/>
          <w:rFonts w:ascii="Arial" w:hAnsi="Arial"/>
          <w:sz w:val="22"/>
          <w:szCs w:val="22"/>
        </w:rPr>
        <w:t xml:space="preserve"> no complete el 100% </w:t>
      </w:r>
      <w:r w:rsidR="002128FA" w:rsidRPr="00103568">
        <w:rPr>
          <w:rStyle w:val="Ninguno"/>
          <w:rFonts w:ascii="Arial" w:hAnsi="Arial"/>
          <w:sz w:val="22"/>
          <w:szCs w:val="22"/>
        </w:rPr>
        <w:t xml:space="preserve">(cien </w:t>
      </w:r>
      <w:r w:rsidRPr="00103568">
        <w:rPr>
          <w:rStyle w:val="Ninguno"/>
          <w:rFonts w:ascii="Arial" w:hAnsi="Arial"/>
          <w:sz w:val="22"/>
          <w:szCs w:val="22"/>
        </w:rPr>
        <w:t>por ciento</w:t>
      </w:r>
      <w:r w:rsidR="002128FA" w:rsidRPr="00103568">
        <w:rPr>
          <w:rStyle w:val="Ninguno"/>
          <w:rFonts w:ascii="Arial" w:hAnsi="Arial"/>
          <w:sz w:val="22"/>
          <w:szCs w:val="22"/>
        </w:rPr>
        <w:t>)</w:t>
      </w:r>
      <w:r w:rsidRPr="00103568">
        <w:rPr>
          <w:rStyle w:val="Ninguno"/>
          <w:rFonts w:ascii="Arial" w:hAnsi="Arial"/>
          <w:sz w:val="22"/>
          <w:szCs w:val="22"/>
        </w:rPr>
        <w:t xml:space="preserve"> del pedido correspondiente, </w:t>
      </w:r>
      <w:r w:rsidR="002128FA" w:rsidRPr="00103568">
        <w:rPr>
          <w:rStyle w:val="Ninguno"/>
          <w:rFonts w:ascii="Arial" w:hAnsi="Arial"/>
          <w:sz w:val="22"/>
          <w:szCs w:val="22"/>
        </w:rPr>
        <w:t>é</w:t>
      </w:r>
      <w:r w:rsidRPr="00103568">
        <w:rPr>
          <w:rStyle w:val="Ninguno"/>
          <w:rFonts w:ascii="Arial" w:hAnsi="Arial"/>
          <w:sz w:val="22"/>
          <w:szCs w:val="22"/>
        </w:rPr>
        <w:t>ste deberá completar la diferencia, en un plazo no mayor a 24 h</w:t>
      </w:r>
      <w:r w:rsidR="002128FA" w:rsidRPr="00103568">
        <w:rPr>
          <w:rStyle w:val="Ninguno"/>
          <w:rFonts w:ascii="Arial" w:hAnsi="Arial"/>
          <w:sz w:val="22"/>
          <w:szCs w:val="22"/>
        </w:rPr>
        <w:t>o</w:t>
      </w:r>
      <w:r w:rsidRPr="00103568">
        <w:rPr>
          <w:rStyle w:val="Ninguno"/>
          <w:rFonts w:ascii="Arial" w:hAnsi="Arial"/>
          <w:sz w:val="22"/>
          <w:szCs w:val="22"/>
        </w:rPr>
        <w:t>r</w:t>
      </w:r>
      <w:r w:rsidR="002128FA" w:rsidRPr="00103568">
        <w:rPr>
          <w:rStyle w:val="Ninguno"/>
          <w:rFonts w:ascii="Arial" w:hAnsi="Arial"/>
          <w:sz w:val="22"/>
          <w:szCs w:val="22"/>
        </w:rPr>
        <w:t>a</w:t>
      </w:r>
      <w:r w:rsidRPr="00103568">
        <w:rPr>
          <w:rStyle w:val="Ninguno"/>
          <w:rFonts w:ascii="Arial" w:hAnsi="Arial"/>
          <w:sz w:val="22"/>
          <w:szCs w:val="22"/>
        </w:rPr>
        <w:t xml:space="preserve">s a </w:t>
      </w:r>
      <w:r w:rsidRPr="00103568">
        <w:rPr>
          <w:rStyle w:val="Ninguno"/>
          <w:rFonts w:ascii="Arial" w:hAnsi="Arial"/>
          <w:sz w:val="22"/>
          <w:szCs w:val="22"/>
        </w:rPr>
        <w:lastRenderedPageBreak/>
        <w:t>partir de la entrega del pedido actual y de que haya sido notificado</w:t>
      </w:r>
      <w:r w:rsidR="002128FA" w:rsidRPr="00103568">
        <w:rPr>
          <w:rStyle w:val="Ninguno"/>
          <w:rFonts w:ascii="Arial" w:hAnsi="Arial"/>
          <w:sz w:val="22"/>
          <w:szCs w:val="22"/>
        </w:rPr>
        <w:t>,</w:t>
      </w:r>
      <w:r w:rsidRPr="00103568">
        <w:rPr>
          <w:rStyle w:val="Ninguno"/>
          <w:rFonts w:ascii="Arial" w:hAnsi="Arial"/>
          <w:sz w:val="22"/>
          <w:szCs w:val="22"/>
        </w:rPr>
        <w:t xml:space="preserve"> así como en el caso de que exista algún faltante que ponga en riesgo la vida del paciente.</w:t>
      </w:r>
    </w:p>
    <w:p w:rsidR="0009437E" w:rsidRPr="00103568" w:rsidRDefault="0009437E" w:rsidP="00C35960">
      <w:pPr>
        <w:pStyle w:val="Normal1"/>
        <w:ind w:left="405"/>
        <w:jc w:val="both"/>
        <w:rPr>
          <w:rStyle w:val="Ninguno"/>
          <w:rFonts w:ascii="Arial" w:eastAsia="Arial" w:hAnsi="Arial" w:cs="Arial"/>
          <w:sz w:val="22"/>
          <w:szCs w:val="22"/>
        </w:rPr>
      </w:pPr>
    </w:p>
    <w:p w:rsidR="0009437E" w:rsidRPr="00103568" w:rsidRDefault="0009437E" w:rsidP="00C35960">
      <w:pPr>
        <w:pStyle w:val="Normal1"/>
        <w:numPr>
          <w:ilvl w:val="0"/>
          <w:numId w:val="43"/>
        </w:numPr>
        <w:pBdr>
          <w:top w:val="nil"/>
          <w:left w:val="nil"/>
          <w:bottom w:val="nil"/>
          <w:right w:val="nil"/>
          <w:between w:val="nil"/>
          <w:bar w:val="nil"/>
        </w:pBdr>
        <w:jc w:val="both"/>
        <w:rPr>
          <w:rFonts w:ascii="Arial" w:hAnsi="Arial"/>
          <w:sz w:val="22"/>
          <w:szCs w:val="22"/>
        </w:rPr>
      </w:pPr>
      <w:r w:rsidRPr="00103568">
        <w:rPr>
          <w:rStyle w:val="Ninguno"/>
          <w:rFonts w:ascii="Arial" w:hAnsi="Arial"/>
          <w:sz w:val="22"/>
          <w:szCs w:val="22"/>
        </w:rPr>
        <w:t xml:space="preserve">Si posterior al vencimiento del plazo al que se refiere el numeral inmediato anterior, </w:t>
      </w:r>
      <w:r w:rsidR="0028007D" w:rsidRPr="00103568">
        <w:rPr>
          <w:rStyle w:val="Ninguno"/>
          <w:rFonts w:ascii="Arial" w:hAnsi="Arial"/>
          <w:b/>
          <w:sz w:val="22"/>
          <w:szCs w:val="22"/>
        </w:rPr>
        <w:t>“EL PROVEEDOR”</w:t>
      </w:r>
      <w:r w:rsidRPr="00103568">
        <w:rPr>
          <w:rStyle w:val="Ninguno"/>
          <w:rFonts w:ascii="Arial" w:hAnsi="Arial"/>
          <w:sz w:val="22"/>
          <w:szCs w:val="22"/>
        </w:rPr>
        <w:t xml:space="preserve"> no cumple con el surtimiento del faltante requerido, </w:t>
      </w:r>
      <w:r w:rsidR="0028007D" w:rsidRPr="00103568">
        <w:rPr>
          <w:rStyle w:val="Ninguno"/>
          <w:rFonts w:ascii="Arial" w:hAnsi="Arial"/>
          <w:b/>
          <w:sz w:val="22"/>
          <w:szCs w:val="22"/>
        </w:rPr>
        <w:t>“SSM”</w:t>
      </w:r>
      <w:r w:rsidRPr="00103568">
        <w:rPr>
          <w:rStyle w:val="Ninguno"/>
          <w:rFonts w:ascii="Arial" w:hAnsi="Arial"/>
          <w:sz w:val="22"/>
          <w:szCs w:val="22"/>
        </w:rPr>
        <w:t>, previa acreditación documental correspondiente del no cumplimiento en la entrega de</w:t>
      </w:r>
      <w:r w:rsidR="002128FA" w:rsidRPr="00103568">
        <w:rPr>
          <w:rStyle w:val="Ninguno"/>
          <w:rFonts w:ascii="Arial" w:hAnsi="Arial"/>
          <w:sz w:val="22"/>
          <w:szCs w:val="22"/>
        </w:rPr>
        <w:t xml:space="preserve"> </w:t>
      </w:r>
      <w:r w:rsidRPr="00103568">
        <w:rPr>
          <w:rStyle w:val="Ninguno"/>
          <w:rFonts w:ascii="Arial" w:hAnsi="Arial"/>
          <w:sz w:val="22"/>
          <w:szCs w:val="22"/>
        </w:rPr>
        <w:t>l</w:t>
      </w:r>
      <w:r w:rsidR="002128FA" w:rsidRPr="00103568">
        <w:rPr>
          <w:rStyle w:val="Ninguno"/>
          <w:rFonts w:ascii="Arial" w:hAnsi="Arial"/>
          <w:sz w:val="22"/>
          <w:szCs w:val="22"/>
        </w:rPr>
        <w:t>os</w:t>
      </w:r>
      <w:r w:rsidRPr="00103568">
        <w:rPr>
          <w:rStyle w:val="Ninguno"/>
          <w:rFonts w:ascii="Arial" w:hAnsi="Arial"/>
          <w:sz w:val="22"/>
          <w:szCs w:val="22"/>
        </w:rPr>
        <w:t xml:space="preserve"> </w:t>
      </w:r>
      <w:r w:rsidR="002128FA" w:rsidRPr="00103568">
        <w:rPr>
          <w:rStyle w:val="Ninguno"/>
          <w:rFonts w:ascii="Arial" w:hAnsi="Arial"/>
          <w:b/>
          <w:bCs/>
          <w:sz w:val="22"/>
          <w:szCs w:val="22"/>
        </w:rPr>
        <w:t>“BIENES/INSUMOS”</w:t>
      </w:r>
      <w:r w:rsidR="002128FA" w:rsidRPr="00103568">
        <w:rPr>
          <w:rStyle w:val="Ninguno"/>
          <w:rFonts w:ascii="Arial" w:hAnsi="Arial"/>
          <w:sz w:val="22"/>
          <w:szCs w:val="22"/>
        </w:rPr>
        <w:t xml:space="preserve"> </w:t>
      </w:r>
      <w:r w:rsidRPr="00103568">
        <w:rPr>
          <w:rStyle w:val="Ninguno"/>
          <w:rFonts w:ascii="Arial" w:hAnsi="Arial"/>
          <w:sz w:val="22"/>
          <w:szCs w:val="22"/>
        </w:rPr>
        <w:t xml:space="preserve">y las notificaciones respectivas, en correlación con el pedido, en términos de lo previsto en los artículos 77 y 78 de la </w:t>
      </w:r>
      <w:r w:rsidRPr="00103568">
        <w:rPr>
          <w:rStyle w:val="Ninguno"/>
          <w:rFonts w:ascii="Arial" w:hAnsi="Arial"/>
          <w:b/>
          <w:bCs/>
          <w:sz w:val="22"/>
          <w:szCs w:val="22"/>
        </w:rPr>
        <w:t>“</w:t>
      </w:r>
      <w:r w:rsidR="002128FA" w:rsidRPr="00103568">
        <w:rPr>
          <w:rStyle w:val="Ninguno"/>
          <w:rFonts w:ascii="Arial" w:hAnsi="Arial"/>
          <w:b/>
          <w:bCs/>
          <w:sz w:val="22"/>
          <w:szCs w:val="22"/>
        </w:rPr>
        <w:t>LEY”</w:t>
      </w:r>
      <w:r w:rsidR="002128FA" w:rsidRPr="00103568">
        <w:rPr>
          <w:rStyle w:val="Ninguno"/>
          <w:rFonts w:ascii="Arial" w:hAnsi="Arial"/>
          <w:sz w:val="22"/>
          <w:szCs w:val="22"/>
        </w:rPr>
        <w:t xml:space="preserve"> </w:t>
      </w:r>
      <w:r w:rsidR="00622C49" w:rsidRPr="00103568">
        <w:rPr>
          <w:rStyle w:val="Ninguno"/>
          <w:rFonts w:ascii="Arial" w:hAnsi="Arial"/>
          <w:sz w:val="22"/>
          <w:szCs w:val="22"/>
        </w:rPr>
        <w:t xml:space="preserve">y la Cláusula Décimo Octava del presente Contrato, </w:t>
      </w:r>
      <w:r w:rsidR="0028007D" w:rsidRPr="00103568">
        <w:rPr>
          <w:rStyle w:val="Ninguno"/>
          <w:rFonts w:ascii="Arial" w:hAnsi="Arial"/>
          <w:b/>
          <w:sz w:val="22"/>
          <w:szCs w:val="22"/>
        </w:rPr>
        <w:t>“SSM”</w:t>
      </w:r>
      <w:r w:rsidRPr="00103568">
        <w:rPr>
          <w:rStyle w:val="Ninguno"/>
          <w:rFonts w:ascii="Arial" w:hAnsi="Arial"/>
          <w:sz w:val="22"/>
          <w:szCs w:val="22"/>
        </w:rPr>
        <w:t xml:space="preserve"> podrá en cualquier momento rescindir administrativamente el Contrato y en su caso, los convenios modificatorios correspondientes, independientemente de la pena convencional y/o sanción por incumplimiento a la que se haga acreedor.</w:t>
      </w:r>
    </w:p>
    <w:p w:rsidR="0009437E" w:rsidRPr="00103568" w:rsidRDefault="0009437E" w:rsidP="00C35960">
      <w:pPr>
        <w:pStyle w:val="Normal1"/>
        <w:ind w:left="405"/>
        <w:jc w:val="both"/>
        <w:rPr>
          <w:rStyle w:val="Ninguno"/>
          <w:rFonts w:ascii="Arial" w:eastAsia="Arial" w:hAnsi="Arial" w:cs="Arial"/>
          <w:sz w:val="22"/>
          <w:szCs w:val="22"/>
        </w:rPr>
      </w:pPr>
    </w:p>
    <w:p w:rsidR="0009437E" w:rsidRPr="00103568" w:rsidRDefault="0009437E" w:rsidP="00C35960">
      <w:pPr>
        <w:pStyle w:val="Normal1"/>
        <w:pBdr>
          <w:top w:val="nil"/>
          <w:left w:val="nil"/>
          <w:bottom w:val="nil"/>
          <w:right w:val="nil"/>
          <w:between w:val="nil"/>
          <w:bar w:val="nil"/>
        </w:pBdr>
        <w:ind w:left="720"/>
        <w:jc w:val="both"/>
        <w:rPr>
          <w:rStyle w:val="Ninguno"/>
          <w:rFonts w:ascii="Arial" w:eastAsia="Arial" w:hAnsi="Arial" w:cs="Arial"/>
          <w:sz w:val="22"/>
          <w:szCs w:val="22"/>
        </w:rPr>
      </w:pPr>
      <w:r w:rsidRPr="00103568">
        <w:rPr>
          <w:rStyle w:val="Ninguno"/>
          <w:rFonts w:ascii="Arial" w:hAnsi="Arial"/>
          <w:sz w:val="22"/>
          <w:szCs w:val="22"/>
        </w:rPr>
        <w:t xml:space="preserve">Consecuentemente, </w:t>
      </w:r>
      <w:r w:rsidR="0028007D" w:rsidRPr="00103568">
        <w:rPr>
          <w:rStyle w:val="Ninguno"/>
          <w:rFonts w:ascii="Arial" w:hAnsi="Arial"/>
          <w:b/>
          <w:sz w:val="22"/>
          <w:szCs w:val="22"/>
        </w:rPr>
        <w:t>“SSM”</w:t>
      </w:r>
      <w:r w:rsidR="0028007D" w:rsidRPr="00103568">
        <w:rPr>
          <w:rStyle w:val="Ninguno"/>
          <w:rFonts w:ascii="Arial" w:hAnsi="Arial"/>
          <w:sz w:val="22"/>
          <w:szCs w:val="22"/>
        </w:rPr>
        <w:t xml:space="preserve"> </w:t>
      </w:r>
      <w:r w:rsidRPr="00103568">
        <w:rPr>
          <w:rStyle w:val="Ninguno"/>
          <w:rFonts w:ascii="Arial" w:hAnsi="Arial"/>
          <w:sz w:val="22"/>
          <w:szCs w:val="22"/>
        </w:rPr>
        <w:t xml:space="preserve">procederá a realizar las gestiones que considere necesarias para llevar a cabo la contratación de los </w:t>
      </w:r>
      <w:r w:rsidR="0028007D" w:rsidRPr="00103568">
        <w:rPr>
          <w:rStyle w:val="Ninguno"/>
          <w:rFonts w:ascii="Arial" w:hAnsi="Arial"/>
          <w:b/>
          <w:sz w:val="22"/>
          <w:szCs w:val="22"/>
        </w:rPr>
        <w:t>“BIENES/INSUMOS”</w:t>
      </w:r>
      <w:r w:rsidRPr="00103568">
        <w:rPr>
          <w:rStyle w:val="Ninguno"/>
          <w:rFonts w:ascii="Arial" w:hAnsi="Arial"/>
          <w:sz w:val="22"/>
          <w:szCs w:val="22"/>
        </w:rPr>
        <w:t xml:space="preserve">, en apego a los procedimientos establecidos en la </w:t>
      </w:r>
      <w:r w:rsidR="00622C49" w:rsidRPr="00103568">
        <w:rPr>
          <w:rStyle w:val="Ninguno"/>
          <w:rFonts w:ascii="Arial" w:hAnsi="Arial"/>
          <w:b/>
          <w:bCs/>
          <w:sz w:val="22"/>
          <w:szCs w:val="22"/>
        </w:rPr>
        <w:t>“LEY”</w:t>
      </w:r>
      <w:r w:rsidR="00622C49" w:rsidRPr="00103568">
        <w:rPr>
          <w:rStyle w:val="Ninguno"/>
          <w:rFonts w:ascii="Arial" w:hAnsi="Arial"/>
          <w:sz w:val="22"/>
          <w:szCs w:val="22"/>
        </w:rPr>
        <w:t xml:space="preserve"> </w:t>
      </w:r>
      <w:r w:rsidRPr="00103568">
        <w:rPr>
          <w:rStyle w:val="Ninguno"/>
          <w:rFonts w:ascii="Arial" w:hAnsi="Arial"/>
          <w:sz w:val="22"/>
          <w:szCs w:val="22"/>
        </w:rPr>
        <w:t xml:space="preserve">y/o en las bases de licitación, a fin de garantizar el abastecimiento de los </w:t>
      </w:r>
      <w:r w:rsidR="0028007D" w:rsidRPr="00103568">
        <w:rPr>
          <w:rStyle w:val="Ninguno"/>
          <w:rFonts w:ascii="Arial" w:hAnsi="Arial"/>
          <w:b/>
          <w:bCs/>
          <w:sz w:val="22"/>
          <w:szCs w:val="22"/>
        </w:rPr>
        <w:t>“BIENES/INSUMOS”</w:t>
      </w:r>
      <w:r w:rsidRPr="00103568">
        <w:rPr>
          <w:rStyle w:val="Ninguno"/>
          <w:rFonts w:ascii="Arial" w:hAnsi="Arial"/>
          <w:sz w:val="22"/>
          <w:szCs w:val="22"/>
        </w:rPr>
        <w:t>.</w:t>
      </w:r>
    </w:p>
    <w:p w:rsidR="0009437E" w:rsidRPr="00103568" w:rsidRDefault="0009437E" w:rsidP="00C35960">
      <w:pPr>
        <w:pStyle w:val="Normal1"/>
        <w:ind w:left="405"/>
        <w:jc w:val="both"/>
        <w:rPr>
          <w:rStyle w:val="Ninguno"/>
          <w:rFonts w:ascii="Arial" w:eastAsia="Arial" w:hAnsi="Arial" w:cs="Arial"/>
          <w:sz w:val="22"/>
          <w:szCs w:val="22"/>
        </w:rPr>
      </w:pPr>
    </w:p>
    <w:p w:rsidR="0009437E" w:rsidRPr="00103568" w:rsidRDefault="0009437E" w:rsidP="00C35960">
      <w:pPr>
        <w:pStyle w:val="Normal1"/>
        <w:numPr>
          <w:ilvl w:val="0"/>
          <w:numId w:val="43"/>
        </w:numPr>
        <w:pBdr>
          <w:top w:val="nil"/>
          <w:left w:val="nil"/>
          <w:bottom w:val="nil"/>
          <w:right w:val="nil"/>
          <w:between w:val="nil"/>
          <w:bar w:val="nil"/>
        </w:pBdr>
        <w:jc w:val="both"/>
        <w:rPr>
          <w:rFonts w:ascii="Arial" w:hAnsi="Arial"/>
          <w:sz w:val="22"/>
          <w:szCs w:val="22"/>
        </w:rPr>
      </w:pPr>
      <w:r w:rsidRPr="00103568">
        <w:rPr>
          <w:rStyle w:val="Ninguno"/>
          <w:rFonts w:ascii="Arial" w:hAnsi="Arial"/>
          <w:sz w:val="22"/>
          <w:szCs w:val="22"/>
        </w:rPr>
        <w:t xml:space="preserve">En caso de existir desabasto o contingencia que ponga en riesgo la </w:t>
      </w:r>
      <w:r w:rsidR="00A944D2" w:rsidRPr="00103568">
        <w:rPr>
          <w:rStyle w:val="Ninguno"/>
          <w:rFonts w:ascii="Arial" w:hAnsi="Arial"/>
          <w:sz w:val="22"/>
          <w:szCs w:val="22"/>
        </w:rPr>
        <w:t>producción o</w:t>
      </w:r>
      <w:r w:rsidRPr="00103568">
        <w:rPr>
          <w:rStyle w:val="Ninguno"/>
          <w:rFonts w:ascii="Arial" w:hAnsi="Arial"/>
          <w:sz w:val="22"/>
          <w:szCs w:val="22"/>
        </w:rPr>
        <w:t xml:space="preserve"> la opción de venta de alg</w:t>
      </w:r>
      <w:r w:rsidR="00A944D2" w:rsidRPr="00103568">
        <w:rPr>
          <w:rStyle w:val="Ninguno"/>
          <w:rFonts w:ascii="Arial" w:hAnsi="Arial"/>
          <w:sz w:val="22"/>
          <w:szCs w:val="22"/>
        </w:rPr>
        <w:t>u</w:t>
      </w:r>
      <w:r w:rsidRPr="00103568">
        <w:rPr>
          <w:rStyle w:val="Ninguno"/>
          <w:rFonts w:ascii="Arial" w:hAnsi="Arial"/>
          <w:sz w:val="22"/>
          <w:szCs w:val="22"/>
        </w:rPr>
        <w:t xml:space="preserve">nos </w:t>
      </w:r>
      <w:r w:rsidR="00BD17F9" w:rsidRPr="00103568">
        <w:rPr>
          <w:rStyle w:val="Ninguno"/>
          <w:rFonts w:ascii="Arial" w:hAnsi="Arial"/>
          <w:b/>
          <w:sz w:val="22"/>
          <w:szCs w:val="22"/>
        </w:rPr>
        <w:t>“BIENES/INSUMOS”</w:t>
      </w:r>
      <w:r w:rsidRPr="00103568">
        <w:rPr>
          <w:rStyle w:val="Ninguno"/>
          <w:rFonts w:ascii="Arial" w:hAnsi="Arial"/>
          <w:sz w:val="22"/>
          <w:szCs w:val="22"/>
        </w:rPr>
        <w:t xml:space="preserve"> descritos en el Apartado 1, </w:t>
      </w:r>
      <w:r w:rsidR="00BD17F9" w:rsidRPr="00103568">
        <w:rPr>
          <w:rStyle w:val="Ninguno"/>
          <w:rFonts w:ascii="Arial" w:hAnsi="Arial"/>
          <w:b/>
          <w:sz w:val="22"/>
          <w:szCs w:val="22"/>
        </w:rPr>
        <w:t>“EL PROVEEDOR”</w:t>
      </w:r>
      <w:r w:rsidR="00BD17F9" w:rsidRPr="00103568">
        <w:rPr>
          <w:rStyle w:val="Ninguno"/>
          <w:rFonts w:ascii="Arial" w:hAnsi="Arial"/>
          <w:sz w:val="22"/>
          <w:szCs w:val="22"/>
        </w:rPr>
        <w:t xml:space="preserve"> </w:t>
      </w:r>
      <w:r w:rsidRPr="00103568">
        <w:rPr>
          <w:rStyle w:val="Ninguno"/>
          <w:rFonts w:ascii="Arial" w:hAnsi="Arial"/>
          <w:sz w:val="22"/>
          <w:szCs w:val="22"/>
        </w:rPr>
        <w:t xml:space="preserve">deberá justificar y notificar de manera oficial a </w:t>
      </w:r>
      <w:r w:rsidR="00A944D2" w:rsidRPr="00103568">
        <w:rPr>
          <w:rStyle w:val="Ninguno"/>
          <w:rFonts w:ascii="Arial" w:hAnsi="Arial"/>
          <w:b/>
          <w:bCs/>
          <w:sz w:val="22"/>
          <w:szCs w:val="22"/>
        </w:rPr>
        <w:t>“SSM”</w:t>
      </w:r>
      <w:r w:rsidR="00A944D2" w:rsidRPr="00103568">
        <w:rPr>
          <w:rStyle w:val="Ninguno"/>
          <w:rFonts w:ascii="Arial" w:hAnsi="Arial"/>
          <w:sz w:val="22"/>
          <w:szCs w:val="22"/>
        </w:rPr>
        <w:t xml:space="preserve"> a través de </w:t>
      </w:r>
      <w:r w:rsidRPr="00103568">
        <w:rPr>
          <w:rStyle w:val="Ninguno"/>
          <w:rFonts w:ascii="Arial" w:hAnsi="Arial"/>
          <w:sz w:val="22"/>
          <w:szCs w:val="22"/>
        </w:rPr>
        <w:t xml:space="preserve">la Dirección de Administración y Dirección de Atención Médica dicha situación, respaldada con diversas cartas actualizadas de los laboratorios farmacéuticos que acrediten el desabasto o inexistencia del producto. </w:t>
      </w:r>
      <w:r w:rsidR="00A944D2" w:rsidRPr="00103568">
        <w:rPr>
          <w:rStyle w:val="Ninguno"/>
          <w:rFonts w:ascii="Arial" w:hAnsi="Arial"/>
          <w:sz w:val="22"/>
          <w:szCs w:val="22"/>
        </w:rPr>
        <w:t>Además,</w:t>
      </w:r>
      <w:r w:rsidRPr="00103568">
        <w:rPr>
          <w:rStyle w:val="Ninguno"/>
          <w:rFonts w:ascii="Arial" w:hAnsi="Arial"/>
          <w:sz w:val="22"/>
          <w:szCs w:val="22"/>
        </w:rPr>
        <w:t xml:space="preserve"> deberá presentar opciones de </w:t>
      </w:r>
      <w:r w:rsidR="00BD17F9" w:rsidRPr="00103568">
        <w:rPr>
          <w:rStyle w:val="Ninguno"/>
          <w:rFonts w:ascii="Arial" w:hAnsi="Arial"/>
          <w:b/>
          <w:bCs/>
          <w:sz w:val="22"/>
          <w:szCs w:val="22"/>
        </w:rPr>
        <w:t>“BIENES/INSUMOS”</w:t>
      </w:r>
      <w:r w:rsidRPr="00103568">
        <w:rPr>
          <w:rStyle w:val="Ninguno"/>
          <w:rFonts w:ascii="Arial" w:hAnsi="Arial"/>
          <w:sz w:val="22"/>
          <w:szCs w:val="22"/>
        </w:rPr>
        <w:t xml:space="preserve"> que puedan sustituir temporalmente el faltante, apegados a la </w:t>
      </w:r>
      <w:r w:rsidR="00A944D2" w:rsidRPr="00103568">
        <w:rPr>
          <w:rStyle w:val="Ninguno"/>
          <w:rFonts w:ascii="Arial" w:hAnsi="Arial"/>
          <w:sz w:val="22"/>
          <w:szCs w:val="22"/>
        </w:rPr>
        <w:t>descripción técnica solicitada</w:t>
      </w:r>
      <w:r w:rsidRPr="00103568">
        <w:rPr>
          <w:rStyle w:val="Ninguno"/>
          <w:rFonts w:ascii="Arial" w:hAnsi="Arial"/>
          <w:sz w:val="22"/>
          <w:szCs w:val="22"/>
        </w:rPr>
        <w:t xml:space="preserve">, los cuales deberán contar con la autorización de la Dirección de Atención Médica a través de la Subdirección de Hospitales independientemente de no encontrarse en el </w:t>
      </w:r>
      <w:r w:rsidR="00A944D2" w:rsidRPr="00103568">
        <w:rPr>
          <w:rStyle w:val="Ninguno"/>
          <w:rFonts w:ascii="Arial" w:hAnsi="Arial"/>
          <w:sz w:val="22"/>
          <w:szCs w:val="22"/>
        </w:rPr>
        <w:t xml:space="preserve">Apartado </w:t>
      </w:r>
      <w:r w:rsidRPr="00103568">
        <w:rPr>
          <w:rStyle w:val="Ninguno"/>
          <w:rFonts w:ascii="Arial" w:hAnsi="Arial"/>
          <w:sz w:val="22"/>
          <w:szCs w:val="22"/>
        </w:rPr>
        <w:t>1 para la aceptación técnica y económica que establezcan las áreas correspondientes. Del mismo modo y en caso de que alguna de las opciones implique un cambio en la presentación solicitada, o bien en la vida útil del producto</w:t>
      </w:r>
      <w:r w:rsidR="00A944D2" w:rsidRPr="00103568">
        <w:rPr>
          <w:rStyle w:val="Ninguno"/>
          <w:rFonts w:ascii="Arial" w:hAnsi="Arial"/>
          <w:sz w:val="22"/>
          <w:szCs w:val="22"/>
        </w:rPr>
        <w:t>,</w:t>
      </w:r>
      <w:r w:rsidRPr="00103568">
        <w:rPr>
          <w:rStyle w:val="Ninguno"/>
          <w:rFonts w:ascii="Arial" w:hAnsi="Arial"/>
          <w:sz w:val="22"/>
          <w:szCs w:val="22"/>
        </w:rPr>
        <w:t xml:space="preserve"> se deberá entregar carta de laboratorio farmacéutico justificando tal situación, debiendo absorber </w:t>
      </w:r>
      <w:r w:rsidR="00BD17F9" w:rsidRPr="00103568">
        <w:rPr>
          <w:rStyle w:val="Ninguno"/>
          <w:rFonts w:ascii="Arial" w:hAnsi="Arial"/>
          <w:b/>
          <w:sz w:val="22"/>
          <w:szCs w:val="22"/>
        </w:rPr>
        <w:t xml:space="preserve">“EL PROVEEDOR” </w:t>
      </w:r>
      <w:r w:rsidRPr="00103568">
        <w:rPr>
          <w:rStyle w:val="Ninguno"/>
          <w:rFonts w:ascii="Arial" w:hAnsi="Arial"/>
          <w:sz w:val="22"/>
          <w:szCs w:val="22"/>
        </w:rPr>
        <w:t>el costo adicional que genere</w:t>
      </w:r>
      <w:r w:rsidR="00A944D2" w:rsidRPr="00103568">
        <w:rPr>
          <w:rStyle w:val="Ninguno"/>
          <w:rFonts w:ascii="Arial" w:hAnsi="Arial"/>
          <w:sz w:val="22"/>
          <w:szCs w:val="22"/>
        </w:rPr>
        <w:t>n</w:t>
      </w:r>
      <w:r w:rsidRPr="00103568">
        <w:rPr>
          <w:rStyle w:val="Ninguno"/>
          <w:rFonts w:ascii="Arial" w:hAnsi="Arial"/>
          <w:sz w:val="22"/>
          <w:szCs w:val="22"/>
        </w:rPr>
        <w:t xml:space="preserve"> </w:t>
      </w:r>
      <w:r w:rsidR="00CB5670" w:rsidRPr="00103568">
        <w:rPr>
          <w:rStyle w:val="Ninguno"/>
          <w:rFonts w:ascii="Arial" w:hAnsi="Arial"/>
          <w:sz w:val="22"/>
          <w:szCs w:val="22"/>
        </w:rPr>
        <w:t xml:space="preserve">los </w:t>
      </w:r>
      <w:r w:rsidR="00CB5670" w:rsidRPr="00103568">
        <w:rPr>
          <w:rStyle w:val="Ninguno"/>
          <w:rFonts w:ascii="Arial" w:hAnsi="Arial"/>
          <w:b/>
          <w:bCs/>
          <w:sz w:val="22"/>
          <w:szCs w:val="22"/>
        </w:rPr>
        <w:t>“</w:t>
      </w:r>
      <w:r w:rsidR="00BD17F9" w:rsidRPr="00103568">
        <w:rPr>
          <w:rStyle w:val="Ninguno"/>
          <w:rFonts w:ascii="Arial" w:hAnsi="Arial"/>
          <w:b/>
          <w:sz w:val="22"/>
          <w:szCs w:val="22"/>
        </w:rPr>
        <w:t>BIENES/INSUMOS”</w:t>
      </w:r>
      <w:r w:rsidR="00BD17F9" w:rsidRPr="00103568">
        <w:rPr>
          <w:rStyle w:val="Ninguno"/>
          <w:rFonts w:ascii="Arial" w:hAnsi="Arial"/>
          <w:sz w:val="22"/>
          <w:szCs w:val="22"/>
        </w:rPr>
        <w:t xml:space="preserve"> </w:t>
      </w:r>
      <w:r w:rsidRPr="00103568">
        <w:rPr>
          <w:rStyle w:val="Ninguno"/>
          <w:rFonts w:ascii="Arial" w:hAnsi="Arial"/>
          <w:sz w:val="22"/>
          <w:szCs w:val="22"/>
        </w:rPr>
        <w:t>que</w:t>
      </w:r>
      <w:r w:rsidR="00B81DC9" w:rsidRPr="00103568">
        <w:rPr>
          <w:rStyle w:val="Ninguno"/>
          <w:rFonts w:ascii="Arial" w:hAnsi="Arial"/>
          <w:sz w:val="22"/>
          <w:szCs w:val="22"/>
        </w:rPr>
        <w:t xml:space="preserve"> se</w:t>
      </w:r>
      <w:r w:rsidRPr="00103568">
        <w:rPr>
          <w:rStyle w:val="Ninguno"/>
          <w:rFonts w:ascii="Arial" w:hAnsi="Arial"/>
          <w:sz w:val="22"/>
          <w:szCs w:val="22"/>
        </w:rPr>
        <w:t xml:space="preserve"> sustituirá</w:t>
      </w:r>
      <w:r w:rsidR="00BD17F9" w:rsidRPr="00103568">
        <w:rPr>
          <w:rStyle w:val="Ninguno"/>
          <w:rFonts w:ascii="Arial" w:hAnsi="Arial"/>
          <w:sz w:val="22"/>
          <w:szCs w:val="22"/>
        </w:rPr>
        <w:t>n</w:t>
      </w:r>
      <w:r w:rsidRPr="00103568">
        <w:rPr>
          <w:rStyle w:val="Ninguno"/>
          <w:rFonts w:ascii="Arial" w:hAnsi="Arial"/>
          <w:sz w:val="22"/>
          <w:szCs w:val="22"/>
        </w:rPr>
        <w:t xml:space="preserve"> temporalmente, hasta en tanto se cuente con el producto </w:t>
      </w:r>
      <w:r w:rsidR="00B81DC9" w:rsidRPr="00103568">
        <w:rPr>
          <w:rStyle w:val="Ninguno"/>
          <w:rFonts w:ascii="Arial" w:hAnsi="Arial"/>
          <w:sz w:val="22"/>
          <w:szCs w:val="22"/>
        </w:rPr>
        <w:t>establecido en la presente Cláusula</w:t>
      </w:r>
      <w:r w:rsidRPr="00103568">
        <w:rPr>
          <w:rStyle w:val="Ninguno"/>
          <w:rFonts w:ascii="Arial" w:hAnsi="Arial"/>
          <w:sz w:val="22"/>
          <w:szCs w:val="22"/>
        </w:rPr>
        <w:t>.</w:t>
      </w:r>
    </w:p>
    <w:p w:rsidR="0009437E" w:rsidRPr="00103568" w:rsidRDefault="0009437E" w:rsidP="00C35960">
      <w:pPr>
        <w:pStyle w:val="Normal1"/>
        <w:jc w:val="both"/>
        <w:rPr>
          <w:rStyle w:val="Ninguno"/>
          <w:rFonts w:ascii="Arial" w:eastAsia="Arial" w:hAnsi="Arial" w:cs="Arial"/>
          <w:b/>
          <w:bCs/>
          <w:sz w:val="22"/>
          <w:szCs w:val="22"/>
        </w:rPr>
      </w:pPr>
    </w:p>
    <w:p w:rsidR="0009437E" w:rsidRPr="00103568" w:rsidRDefault="0009437E" w:rsidP="00C35960">
      <w:pPr>
        <w:pStyle w:val="Normal1"/>
        <w:jc w:val="both"/>
        <w:rPr>
          <w:rStyle w:val="Ninguno"/>
          <w:rFonts w:ascii="Arial" w:eastAsia="Arial" w:hAnsi="Arial" w:cs="Arial"/>
          <w:sz w:val="22"/>
          <w:szCs w:val="22"/>
        </w:rPr>
      </w:pPr>
      <w:r w:rsidRPr="00103568">
        <w:rPr>
          <w:rStyle w:val="Ninguno"/>
          <w:rFonts w:ascii="Arial" w:hAnsi="Arial"/>
          <w:b/>
          <w:bCs/>
          <w:sz w:val="22"/>
          <w:szCs w:val="22"/>
        </w:rPr>
        <w:t>3.- Garantía de los medicamentos oncológicos</w:t>
      </w:r>
      <w:r w:rsidRPr="00103568">
        <w:rPr>
          <w:rStyle w:val="Ninguno"/>
          <w:rFonts w:ascii="Arial" w:hAnsi="Arial"/>
          <w:sz w:val="22"/>
          <w:szCs w:val="22"/>
        </w:rPr>
        <w:t>.</w:t>
      </w:r>
    </w:p>
    <w:p w:rsidR="0009437E" w:rsidRPr="00103568" w:rsidRDefault="0009437E" w:rsidP="00C35960">
      <w:pPr>
        <w:pStyle w:val="Normal1"/>
        <w:jc w:val="both"/>
        <w:rPr>
          <w:rStyle w:val="Ninguno"/>
          <w:rFonts w:ascii="Arial" w:eastAsia="Arial" w:hAnsi="Arial" w:cs="Arial"/>
          <w:sz w:val="22"/>
          <w:szCs w:val="22"/>
        </w:rPr>
      </w:pPr>
    </w:p>
    <w:p w:rsidR="0009437E" w:rsidRPr="00103568" w:rsidRDefault="00BD17F9" w:rsidP="00C35960">
      <w:pPr>
        <w:pStyle w:val="Normal1"/>
        <w:jc w:val="both"/>
        <w:rPr>
          <w:rStyle w:val="Ninguno"/>
          <w:rFonts w:ascii="Arial" w:eastAsia="Arial" w:hAnsi="Arial" w:cs="Arial"/>
          <w:sz w:val="22"/>
          <w:szCs w:val="22"/>
        </w:rPr>
      </w:pPr>
      <w:r w:rsidRPr="00103568">
        <w:rPr>
          <w:rStyle w:val="Ninguno"/>
          <w:rFonts w:ascii="Arial" w:hAnsi="Arial"/>
          <w:b/>
          <w:bCs/>
          <w:sz w:val="22"/>
          <w:szCs w:val="22"/>
        </w:rPr>
        <w:t>“EL PROVEEDOR”</w:t>
      </w:r>
      <w:r w:rsidRPr="00103568">
        <w:rPr>
          <w:rStyle w:val="Ninguno"/>
          <w:rFonts w:ascii="Arial" w:hAnsi="Arial"/>
          <w:sz w:val="22"/>
          <w:szCs w:val="22"/>
        </w:rPr>
        <w:t xml:space="preserve"> </w:t>
      </w:r>
      <w:r w:rsidR="0009437E" w:rsidRPr="00103568">
        <w:rPr>
          <w:rStyle w:val="Ninguno"/>
          <w:rFonts w:ascii="Arial" w:hAnsi="Arial"/>
          <w:sz w:val="22"/>
          <w:szCs w:val="22"/>
        </w:rPr>
        <w:t xml:space="preserve">se obliga a presentar ante </w:t>
      </w:r>
      <w:r w:rsidRPr="00103568">
        <w:rPr>
          <w:rStyle w:val="Ninguno"/>
          <w:rFonts w:ascii="Arial" w:hAnsi="Arial"/>
          <w:b/>
          <w:sz w:val="22"/>
          <w:szCs w:val="22"/>
        </w:rPr>
        <w:t>“SSM”</w:t>
      </w:r>
      <w:r w:rsidRPr="00103568">
        <w:rPr>
          <w:rStyle w:val="Ninguno"/>
          <w:rFonts w:ascii="Arial" w:hAnsi="Arial"/>
          <w:sz w:val="22"/>
          <w:szCs w:val="22"/>
        </w:rPr>
        <w:t xml:space="preserve"> </w:t>
      </w:r>
      <w:r w:rsidR="0009437E" w:rsidRPr="00103568">
        <w:rPr>
          <w:rStyle w:val="Ninguno"/>
          <w:rFonts w:ascii="Arial" w:hAnsi="Arial"/>
          <w:sz w:val="22"/>
          <w:szCs w:val="22"/>
        </w:rPr>
        <w:t>las siguientes garantías:</w:t>
      </w:r>
    </w:p>
    <w:p w:rsidR="0009437E" w:rsidRPr="00103568" w:rsidRDefault="0009437E" w:rsidP="00C35960">
      <w:pPr>
        <w:pStyle w:val="Normal1"/>
        <w:jc w:val="both"/>
        <w:rPr>
          <w:rStyle w:val="Ninguno"/>
          <w:rFonts w:ascii="Arial" w:eastAsia="Arial" w:hAnsi="Arial" w:cs="Arial"/>
          <w:sz w:val="22"/>
          <w:szCs w:val="22"/>
        </w:rPr>
      </w:pPr>
    </w:p>
    <w:p w:rsidR="0009437E" w:rsidRPr="00103568" w:rsidRDefault="0009437E" w:rsidP="00C35960">
      <w:pPr>
        <w:pStyle w:val="Normal1"/>
        <w:numPr>
          <w:ilvl w:val="0"/>
          <w:numId w:val="42"/>
        </w:numPr>
        <w:pBdr>
          <w:top w:val="nil"/>
          <w:left w:val="nil"/>
          <w:bottom w:val="nil"/>
          <w:right w:val="nil"/>
          <w:between w:val="nil"/>
          <w:bar w:val="nil"/>
        </w:pBdr>
        <w:jc w:val="both"/>
        <w:rPr>
          <w:rFonts w:ascii="Arial" w:hAnsi="Arial"/>
          <w:sz w:val="22"/>
          <w:szCs w:val="22"/>
        </w:rPr>
      </w:pPr>
      <w:r w:rsidRPr="00103568">
        <w:rPr>
          <w:rStyle w:val="Ninguno"/>
          <w:rFonts w:ascii="Arial" w:hAnsi="Arial"/>
          <w:b/>
          <w:sz w:val="22"/>
          <w:szCs w:val="22"/>
        </w:rPr>
        <w:t>Garantía de los medicamentos oncológicos.-</w:t>
      </w:r>
      <w:r w:rsidRPr="00103568">
        <w:rPr>
          <w:rStyle w:val="Ninguno"/>
          <w:rFonts w:ascii="Arial" w:hAnsi="Arial"/>
          <w:sz w:val="22"/>
          <w:szCs w:val="22"/>
        </w:rPr>
        <w:t xml:space="preserve"> Se obliga </w:t>
      </w:r>
      <w:r w:rsidR="000007F6" w:rsidRPr="00103568">
        <w:rPr>
          <w:rStyle w:val="Ninguno"/>
          <w:rFonts w:ascii="Arial" w:hAnsi="Arial"/>
          <w:b/>
          <w:sz w:val="22"/>
          <w:szCs w:val="22"/>
        </w:rPr>
        <w:t>“EL PROVEEDOR”</w:t>
      </w:r>
      <w:r w:rsidR="000007F6" w:rsidRPr="00103568">
        <w:rPr>
          <w:rStyle w:val="Ninguno"/>
          <w:rFonts w:ascii="Arial" w:hAnsi="Arial"/>
          <w:sz w:val="22"/>
          <w:szCs w:val="22"/>
        </w:rPr>
        <w:t xml:space="preserve"> </w:t>
      </w:r>
      <w:r w:rsidRPr="00103568">
        <w:rPr>
          <w:rStyle w:val="Ninguno"/>
          <w:rFonts w:ascii="Arial" w:hAnsi="Arial"/>
          <w:sz w:val="22"/>
          <w:szCs w:val="22"/>
        </w:rPr>
        <w:t xml:space="preserve">a facilitar los medios necesarios para efectuar </w:t>
      </w:r>
      <w:r w:rsidR="00363CEE" w:rsidRPr="00103568">
        <w:rPr>
          <w:rStyle w:val="Ninguno"/>
          <w:rFonts w:ascii="Arial" w:hAnsi="Arial"/>
          <w:sz w:val="22"/>
          <w:szCs w:val="22"/>
        </w:rPr>
        <w:t xml:space="preserve">la </w:t>
      </w:r>
      <w:r w:rsidRPr="00103568">
        <w:rPr>
          <w:rStyle w:val="Ninguno"/>
          <w:rFonts w:ascii="Arial" w:hAnsi="Arial"/>
          <w:sz w:val="22"/>
          <w:szCs w:val="22"/>
        </w:rPr>
        <w:t>supervisión y/o verificación al medicamento de manera espontánea, previo aviso que constar</w:t>
      </w:r>
      <w:r w:rsidR="00363CEE" w:rsidRPr="00103568">
        <w:rPr>
          <w:rStyle w:val="Ninguno"/>
          <w:rFonts w:ascii="Arial" w:hAnsi="Arial"/>
          <w:sz w:val="22"/>
          <w:szCs w:val="22"/>
        </w:rPr>
        <w:t>á</w:t>
      </w:r>
      <w:r w:rsidRPr="00103568">
        <w:rPr>
          <w:rStyle w:val="Ninguno"/>
          <w:rFonts w:ascii="Arial" w:hAnsi="Arial"/>
          <w:sz w:val="22"/>
          <w:szCs w:val="22"/>
        </w:rPr>
        <w:t xml:space="preserve"> de un día hábil. Siendo </w:t>
      </w:r>
      <w:r w:rsidR="00363CEE" w:rsidRPr="00103568">
        <w:rPr>
          <w:rStyle w:val="Ninguno"/>
          <w:rFonts w:ascii="Arial" w:hAnsi="Arial"/>
          <w:sz w:val="22"/>
          <w:szCs w:val="22"/>
        </w:rPr>
        <w:t>é</w:t>
      </w:r>
      <w:r w:rsidRPr="00103568">
        <w:rPr>
          <w:rStyle w:val="Ninguno"/>
          <w:rFonts w:ascii="Arial" w:hAnsi="Arial"/>
          <w:sz w:val="22"/>
          <w:szCs w:val="22"/>
        </w:rPr>
        <w:t>sta realizad</w:t>
      </w:r>
      <w:r w:rsidR="00363CEE" w:rsidRPr="00103568">
        <w:rPr>
          <w:rStyle w:val="Ninguno"/>
          <w:rFonts w:ascii="Arial" w:hAnsi="Arial"/>
          <w:sz w:val="22"/>
          <w:szCs w:val="22"/>
        </w:rPr>
        <w:t>a</w:t>
      </w:r>
      <w:r w:rsidRPr="00103568">
        <w:rPr>
          <w:rStyle w:val="Ninguno"/>
          <w:rFonts w:ascii="Arial" w:hAnsi="Arial"/>
          <w:sz w:val="22"/>
          <w:szCs w:val="22"/>
        </w:rPr>
        <w:t xml:space="preserve"> por personal de </w:t>
      </w:r>
      <w:r w:rsidR="000007F6" w:rsidRPr="00103568">
        <w:rPr>
          <w:rStyle w:val="Ninguno"/>
          <w:rFonts w:ascii="Arial" w:hAnsi="Arial"/>
          <w:b/>
          <w:bCs/>
          <w:sz w:val="22"/>
          <w:szCs w:val="22"/>
        </w:rPr>
        <w:t>“SSM”</w:t>
      </w:r>
      <w:r w:rsidR="000007F6" w:rsidRPr="00103568">
        <w:rPr>
          <w:rStyle w:val="Ninguno"/>
          <w:rFonts w:ascii="Arial" w:hAnsi="Arial"/>
          <w:sz w:val="22"/>
          <w:szCs w:val="22"/>
        </w:rPr>
        <w:t xml:space="preserve"> </w:t>
      </w:r>
      <w:r w:rsidRPr="00103568">
        <w:rPr>
          <w:rStyle w:val="Ninguno"/>
          <w:rFonts w:ascii="Arial" w:hAnsi="Arial"/>
          <w:sz w:val="22"/>
          <w:szCs w:val="22"/>
        </w:rPr>
        <w:t>y personal de calidad Estatal.</w:t>
      </w:r>
    </w:p>
    <w:p w:rsidR="0009437E" w:rsidRPr="00103568" w:rsidRDefault="0009437E" w:rsidP="00C35960">
      <w:pPr>
        <w:pStyle w:val="Normal1"/>
        <w:ind w:left="720"/>
        <w:jc w:val="both"/>
        <w:rPr>
          <w:rStyle w:val="Ninguno"/>
          <w:rFonts w:ascii="Arial" w:eastAsia="Arial" w:hAnsi="Arial" w:cs="Arial"/>
          <w:sz w:val="22"/>
          <w:szCs w:val="22"/>
        </w:rPr>
      </w:pPr>
    </w:p>
    <w:p w:rsidR="0009437E" w:rsidRPr="00103568" w:rsidRDefault="0009437E" w:rsidP="00C35960">
      <w:pPr>
        <w:pStyle w:val="Normal1"/>
        <w:numPr>
          <w:ilvl w:val="0"/>
          <w:numId w:val="42"/>
        </w:numPr>
        <w:pBdr>
          <w:top w:val="nil"/>
          <w:left w:val="nil"/>
          <w:bottom w:val="nil"/>
          <w:right w:val="nil"/>
          <w:between w:val="nil"/>
          <w:bar w:val="nil"/>
        </w:pBdr>
        <w:jc w:val="both"/>
        <w:rPr>
          <w:rFonts w:ascii="Arial" w:hAnsi="Arial"/>
          <w:sz w:val="22"/>
          <w:szCs w:val="22"/>
        </w:rPr>
      </w:pPr>
      <w:r w:rsidRPr="00103568">
        <w:rPr>
          <w:rStyle w:val="Ninguno"/>
          <w:rFonts w:ascii="Arial" w:hAnsi="Arial"/>
          <w:b/>
          <w:sz w:val="22"/>
          <w:szCs w:val="22"/>
        </w:rPr>
        <w:lastRenderedPageBreak/>
        <w:t>Garantía de canje.-</w:t>
      </w:r>
      <w:r w:rsidRPr="00103568">
        <w:rPr>
          <w:rStyle w:val="Ninguno"/>
          <w:rFonts w:ascii="Arial" w:hAnsi="Arial"/>
          <w:sz w:val="22"/>
          <w:szCs w:val="22"/>
        </w:rPr>
        <w:t xml:space="preserve"> Se obliga </w:t>
      </w:r>
      <w:r w:rsidR="00363CEE" w:rsidRPr="00103568">
        <w:rPr>
          <w:rStyle w:val="Ninguno"/>
          <w:rFonts w:ascii="Arial" w:hAnsi="Arial"/>
          <w:b/>
          <w:sz w:val="22"/>
          <w:szCs w:val="22"/>
        </w:rPr>
        <w:t xml:space="preserve">“EL PROVEEDOR” </w:t>
      </w:r>
      <w:r w:rsidRPr="00103568">
        <w:rPr>
          <w:rStyle w:val="Ninguno"/>
          <w:rFonts w:ascii="Arial" w:hAnsi="Arial"/>
          <w:sz w:val="22"/>
          <w:szCs w:val="22"/>
        </w:rPr>
        <w:t xml:space="preserve">a presentar a más tardar el día de la firma del </w:t>
      </w:r>
      <w:r w:rsidR="00363CEE" w:rsidRPr="00103568">
        <w:rPr>
          <w:rStyle w:val="Ninguno"/>
          <w:rFonts w:ascii="Arial" w:hAnsi="Arial"/>
          <w:sz w:val="22"/>
          <w:szCs w:val="22"/>
        </w:rPr>
        <w:t>Contrato</w:t>
      </w:r>
      <w:r w:rsidRPr="00103568">
        <w:rPr>
          <w:rStyle w:val="Ninguno"/>
          <w:rFonts w:ascii="Arial" w:hAnsi="Arial"/>
          <w:sz w:val="22"/>
          <w:szCs w:val="22"/>
        </w:rPr>
        <w:t xml:space="preserve">, escrito en papel </w:t>
      </w:r>
      <w:proofErr w:type="spellStart"/>
      <w:r w:rsidRPr="00103568">
        <w:rPr>
          <w:rStyle w:val="Ninguno"/>
          <w:rFonts w:ascii="Arial" w:hAnsi="Arial"/>
          <w:sz w:val="22"/>
          <w:szCs w:val="22"/>
        </w:rPr>
        <w:t>membretad</w:t>
      </w:r>
      <w:r w:rsidR="00363CEE" w:rsidRPr="00103568">
        <w:rPr>
          <w:rStyle w:val="Ninguno"/>
          <w:rFonts w:ascii="Arial" w:hAnsi="Arial"/>
          <w:sz w:val="22"/>
          <w:szCs w:val="22"/>
        </w:rPr>
        <w:t>o</w:t>
      </w:r>
      <w:proofErr w:type="spellEnd"/>
      <w:r w:rsidRPr="00103568">
        <w:rPr>
          <w:rStyle w:val="Ninguno"/>
          <w:rFonts w:ascii="Arial" w:hAnsi="Arial"/>
          <w:sz w:val="22"/>
          <w:szCs w:val="22"/>
        </w:rPr>
        <w:t xml:space="preserve"> firmado por el representante legal, por el que garantice el canje de los </w:t>
      </w:r>
      <w:r w:rsidR="008609C9" w:rsidRPr="00103568">
        <w:rPr>
          <w:rStyle w:val="Ninguno"/>
          <w:rFonts w:ascii="Arial" w:hAnsi="Arial"/>
          <w:sz w:val="22"/>
          <w:szCs w:val="22"/>
        </w:rPr>
        <w:t>“</w:t>
      </w:r>
      <w:r w:rsidR="008609C9" w:rsidRPr="00103568">
        <w:rPr>
          <w:rStyle w:val="Ninguno"/>
          <w:rFonts w:ascii="Arial" w:hAnsi="Arial"/>
          <w:b/>
          <w:sz w:val="22"/>
          <w:szCs w:val="22"/>
        </w:rPr>
        <w:t>BIENES/INSUMOS”</w:t>
      </w:r>
      <w:r w:rsidR="008609C9" w:rsidRPr="00103568">
        <w:rPr>
          <w:rStyle w:val="Ninguno"/>
          <w:rFonts w:ascii="Arial" w:hAnsi="Arial"/>
          <w:sz w:val="22"/>
          <w:szCs w:val="22"/>
        </w:rPr>
        <w:t xml:space="preserve"> </w:t>
      </w:r>
      <w:r w:rsidRPr="00103568">
        <w:rPr>
          <w:rStyle w:val="Ninguno"/>
          <w:rFonts w:ascii="Arial" w:hAnsi="Arial"/>
          <w:sz w:val="22"/>
          <w:szCs w:val="22"/>
        </w:rPr>
        <w:t xml:space="preserve">que presenten problemas de calidad o vicios ocultos en un plazo no mayor a 24 horas siguientes al momento </w:t>
      </w:r>
      <w:r w:rsidR="00363CEE" w:rsidRPr="00103568">
        <w:rPr>
          <w:rStyle w:val="Ninguno"/>
          <w:rFonts w:ascii="Arial" w:hAnsi="Arial"/>
          <w:sz w:val="22"/>
          <w:szCs w:val="22"/>
        </w:rPr>
        <w:t>en</w:t>
      </w:r>
      <w:r w:rsidRPr="00103568">
        <w:rPr>
          <w:rStyle w:val="Ninguno"/>
          <w:rFonts w:ascii="Arial" w:hAnsi="Arial"/>
          <w:sz w:val="22"/>
          <w:szCs w:val="22"/>
        </w:rPr>
        <w:t xml:space="preserve"> que haya sido notificado y que se obliga a responder por su cuenta y riesgo de los daños y/o perjuicios que por inobservancia o negligencia de su parte llegue a causar a </w:t>
      </w:r>
      <w:r w:rsidR="008609C9" w:rsidRPr="00103568">
        <w:rPr>
          <w:rStyle w:val="Ninguno"/>
          <w:rFonts w:ascii="Arial" w:hAnsi="Arial"/>
          <w:b/>
          <w:sz w:val="22"/>
          <w:szCs w:val="22"/>
        </w:rPr>
        <w:t xml:space="preserve">“SSM” </w:t>
      </w:r>
      <w:r w:rsidRPr="00103568">
        <w:rPr>
          <w:rStyle w:val="Ninguno"/>
          <w:rFonts w:ascii="Arial" w:hAnsi="Arial"/>
          <w:sz w:val="22"/>
          <w:szCs w:val="22"/>
        </w:rPr>
        <w:t>y/o a terceros; as</w:t>
      </w:r>
      <w:r w:rsidR="00363CEE" w:rsidRPr="00103568">
        <w:rPr>
          <w:rStyle w:val="Ninguno"/>
          <w:rFonts w:ascii="Arial" w:hAnsi="Arial"/>
          <w:sz w:val="22"/>
          <w:szCs w:val="22"/>
        </w:rPr>
        <w:t>i</w:t>
      </w:r>
      <w:r w:rsidRPr="00103568">
        <w:rPr>
          <w:rStyle w:val="Ninguno"/>
          <w:rFonts w:ascii="Arial" w:hAnsi="Arial"/>
          <w:sz w:val="22"/>
          <w:szCs w:val="22"/>
        </w:rPr>
        <w:t>mismo</w:t>
      </w:r>
      <w:r w:rsidR="00363CEE" w:rsidRPr="00103568">
        <w:rPr>
          <w:rStyle w:val="Ninguno"/>
          <w:rFonts w:ascii="Arial" w:hAnsi="Arial"/>
          <w:sz w:val="22"/>
          <w:szCs w:val="22"/>
        </w:rPr>
        <w:t>,</w:t>
      </w:r>
      <w:r w:rsidRPr="00103568">
        <w:rPr>
          <w:rStyle w:val="Ninguno"/>
          <w:rFonts w:ascii="Arial" w:hAnsi="Arial"/>
          <w:sz w:val="22"/>
          <w:szCs w:val="22"/>
        </w:rPr>
        <w:t xml:space="preserve"> que todos los gastos que se generen por motivo del canje, correrán por cuenta de</w:t>
      </w:r>
      <w:r w:rsidR="008609C9" w:rsidRPr="00103568">
        <w:rPr>
          <w:rStyle w:val="Ninguno"/>
          <w:rFonts w:ascii="Arial" w:hAnsi="Arial"/>
          <w:sz w:val="22"/>
          <w:szCs w:val="22"/>
        </w:rPr>
        <w:t xml:space="preserve"> </w:t>
      </w:r>
      <w:r w:rsidR="008609C9" w:rsidRPr="00103568">
        <w:rPr>
          <w:rStyle w:val="Ninguno"/>
          <w:rFonts w:ascii="Arial" w:hAnsi="Arial"/>
          <w:b/>
          <w:sz w:val="22"/>
          <w:szCs w:val="22"/>
        </w:rPr>
        <w:t>“EL PROVEEDOR”</w:t>
      </w:r>
      <w:r w:rsidRPr="00103568">
        <w:rPr>
          <w:rStyle w:val="Ninguno"/>
          <w:rFonts w:ascii="Arial" w:hAnsi="Arial"/>
          <w:sz w:val="22"/>
          <w:szCs w:val="22"/>
        </w:rPr>
        <w:t>.</w:t>
      </w:r>
    </w:p>
    <w:p w:rsidR="0009437E" w:rsidRPr="00103568" w:rsidRDefault="0009437E" w:rsidP="00C35960">
      <w:pPr>
        <w:pStyle w:val="Normal1"/>
        <w:ind w:left="720"/>
        <w:jc w:val="both"/>
        <w:rPr>
          <w:rStyle w:val="Ninguno"/>
          <w:rFonts w:ascii="Arial" w:eastAsia="Arial" w:hAnsi="Arial" w:cs="Arial"/>
        </w:rPr>
      </w:pPr>
    </w:p>
    <w:p w:rsidR="0009437E" w:rsidRPr="00103568" w:rsidRDefault="0009437E" w:rsidP="00C35960">
      <w:pPr>
        <w:pStyle w:val="Prrafodelista"/>
        <w:numPr>
          <w:ilvl w:val="0"/>
          <w:numId w:val="42"/>
        </w:numPr>
        <w:pBdr>
          <w:top w:val="nil"/>
          <w:left w:val="nil"/>
          <w:bottom w:val="nil"/>
          <w:right w:val="nil"/>
          <w:between w:val="nil"/>
          <w:bar w:val="nil"/>
        </w:pBdr>
        <w:spacing w:after="0" w:line="240" w:lineRule="auto"/>
        <w:contextualSpacing w:val="0"/>
        <w:jc w:val="both"/>
        <w:rPr>
          <w:rStyle w:val="Ninguno"/>
          <w:rFonts w:ascii="Arial" w:hAnsi="Arial"/>
        </w:rPr>
      </w:pPr>
      <w:r w:rsidRPr="00103568">
        <w:rPr>
          <w:rStyle w:val="Ninguno"/>
          <w:rFonts w:ascii="Arial" w:hAnsi="Arial"/>
          <w:b/>
          <w:bCs/>
        </w:rPr>
        <w:t>La recepción de medicamentos</w:t>
      </w:r>
      <w:r w:rsidRPr="00103568">
        <w:rPr>
          <w:rStyle w:val="Ninguno"/>
          <w:rFonts w:ascii="Arial" w:hAnsi="Arial"/>
        </w:rPr>
        <w:t xml:space="preserve"> que no cumplan con la caducidad o presentación solicitada y sea justificada con la carta del laboratorio, quedará sujeta a la autorización</w:t>
      </w:r>
      <w:r w:rsidR="0028641D" w:rsidRPr="00103568">
        <w:rPr>
          <w:rStyle w:val="Ninguno"/>
          <w:rFonts w:ascii="Arial" w:hAnsi="Arial"/>
        </w:rPr>
        <w:t xml:space="preserve"> </w:t>
      </w:r>
      <w:r w:rsidRPr="00103568">
        <w:rPr>
          <w:rStyle w:val="Ninguno"/>
          <w:rFonts w:ascii="Arial" w:hAnsi="Arial"/>
        </w:rPr>
        <w:t xml:space="preserve">de la Dirección de Atención Médica </w:t>
      </w:r>
      <w:r w:rsidR="00053557" w:rsidRPr="00103568">
        <w:rPr>
          <w:rStyle w:val="Ninguno"/>
          <w:rFonts w:ascii="Arial" w:hAnsi="Arial"/>
        </w:rPr>
        <w:t xml:space="preserve">de </w:t>
      </w:r>
      <w:r w:rsidR="00053557" w:rsidRPr="00103568">
        <w:rPr>
          <w:rStyle w:val="Ninguno"/>
          <w:rFonts w:ascii="Arial" w:hAnsi="Arial"/>
          <w:b/>
          <w:bCs/>
        </w:rPr>
        <w:t>“SSM”</w:t>
      </w:r>
      <w:r w:rsidR="00053557" w:rsidRPr="00103568">
        <w:rPr>
          <w:rStyle w:val="Ninguno"/>
          <w:rFonts w:ascii="Arial" w:hAnsi="Arial"/>
        </w:rPr>
        <w:t xml:space="preserve"> </w:t>
      </w:r>
      <w:r w:rsidRPr="00103568">
        <w:rPr>
          <w:rStyle w:val="Ninguno"/>
          <w:rFonts w:ascii="Arial" w:hAnsi="Arial"/>
        </w:rPr>
        <w:t>a través del Director del Hospital General de Cuernavaca, considerándose ésta como una excepción que se autorizará y notificará oficialmente, por lo que la caducidad y canje será responsabilidad de</w:t>
      </w:r>
      <w:r w:rsidR="00053557" w:rsidRPr="00103568">
        <w:rPr>
          <w:rStyle w:val="Ninguno"/>
          <w:rFonts w:ascii="Arial" w:hAnsi="Arial"/>
        </w:rPr>
        <w:t xml:space="preserve"> </w:t>
      </w:r>
      <w:r w:rsidR="00053557" w:rsidRPr="00103568">
        <w:rPr>
          <w:rStyle w:val="Ninguno"/>
          <w:rFonts w:ascii="Arial" w:hAnsi="Arial"/>
          <w:b/>
          <w:bCs/>
        </w:rPr>
        <w:t>“EL PROVEEDOR”</w:t>
      </w:r>
      <w:r w:rsidRPr="00103568">
        <w:rPr>
          <w:rStyle w:val="Ninguno"/>
          <w:rFonts w:ascii="Arial" w:hAnsi="Arial"/>
        </w:rPr>
        <w:t>.</w:t>
      </w:r>
    </w:p>
    <w:p w:rsidR="0009437E" w:rsidRPr="00103568" w:rsidRDefault="0009437E" w:rsidP="00C35960">
      <w:pPr>
        <w:jc w:val="both"/>
        <w:rPr>
          <w:rFonts w:ascii="Arial" w:hAnsi="Arial"/>
        </w:rPr>
      </w:pPr>
    </w:p>
    <w:p w:rsidR="0009437E" w:rsidRPr="00103568" w:rsidRDefault="0009437E" w:rsidP="00C35960">
      <w:pPr>
        <w:pStyle w:val="Normal1"/>
        <w:numPr>
          <w:ilvl w:val="0"/>
          <w:numId w:val="42"/>
        </w:numPr>
        <w:pBdr>
          <w:top w:val="nil"/>
          <w:left w:val="nil"/>
          <w:bottom w:val="nil"/>
          <w:right w:val="nil"/>
          <w:between w:val="nil"/>
          <w:bar w:val="nil"/>
        </w:pBdr>
        <w:jc w:val="both"/>
        <w:rPr>
          <w:rFonts w:ascii="Arial" w:hAnsi="Arial"/>
          <w:sz w:val="22"/>
          <w:szCs w:val="22"/>
        </w:rPr>
      </w:pPr>
      <w:r w:rsidRPr="00103568">
        <w:rPr>
          <w:rStyle w:val="Ninguno"/>
          <w:rFonts w:ascii="Arial" w:hAnsi="Arial"/>
          <w:b/>
          <w:bCs/>
          <w:sz w:val="22"/>
          <w:szCs w:val="22"/>
        </w:rPr>
        <w:t xml:space="preserve">Garantía de caducidad de </w:t>
      </w:r>
      <w:r w:rsidR="008F3468" w:rsidRPr="00103568">
        <w:rPr>
          <w:rStyle w:val="Ninguno"/>
          <w:rFonts w:ascii="Arial" w:hAnsi="Arial"/>
          <w:b/>
          <w:bCs/>
          <w:sz w:val="22"/>
          <w:szCs w:val="22"/>
        </w:rPr>
        <w:t xml:space="preserve">los “BIENES/INSUMOS”. </w:t>
      </w:r>
      <w:r w:rsidRPr="00103568">
        <w:rPr>
          <w:rStyle w:val="Ninguno"/>
          <w:rFonts w:ascii="Arial" w:hAnsi="Arial"/>
          <w:sz w:val="22"/>
          <w:szCs w:val="22"/>
        </w:rPr>
        <w:t>Por las características de los</w:t>
      </w:r>
      <w:r w:rsidR="008F3468" w:rsidRPr="00103568">
        <w:rPr>
          <w:rStyle w:val="Ninguno"/>
          <w:rFonts w:ascii="Arial" w:hAnsi="Arial"/>
          <w:sz w:val="22"/>
          <w:szCs w:val="22"/>
        </w:rPr>
        <w:t xml:space="preserve"> </w:t>
      </w:r>
      <w:r w:rsidR="008F3468" w:rsidRPr="00103568">
        <w:rPr>
          <w:rStyle w:val="Ninguno"/>
          <w:rFonts w:ascii="Arial" w:hAnsi="Arial"/>
          <w:b/>
          <w:sz w:val="22"/>
          <w:szCs w:val="22"/>
        </w:rPr>
        <w:t>“BIENES/INSUMOS”</w:t>
      </w:r>
      <w:r w:rsidR="008F3468" w:rsidRPr="00103568">
        <w:rPr>
          <w:rStyle w:val="Ninguno"/>
          <w:rFonts w:ascii="Arial" w:hAnsi="Arial"/>
          <w:sz w:val="22"/>
          <w:szCs w:val="22"/>
        </w:rPr>
        <w:t xml:space="preserve"> </w:t>
      </w:r>
      <w:r w:rsidRPr="00103568">
        <w:rPr>
          <w:rStyle w:val="Ninguno"/>
          <w:rFonts w:ascii="Arial" w:hAnsi="Arial"/>
          <w:sz w:val="22"/>
          <w:szCs w:val="22"/>
        </w:rPr>
        <w:t>la caducidad mínima de los mismos será de 24 meses.</w:t>
      </w:r>
    </w:p>
    <w:p w:rsidR="0009437E" w:rsidRPr="00103568" w:rsidRDefault="0009437E" w:rsidP="00C35960">
      <w:pPr>
        <w:pStyle w:val="Normal1"/>
        <w:jc w:val="both"/>
        <w:rPr>
          <w:rStyle w:val="Ninguno"/>
          <w:rFonts w:ascii="Arial" w:eastAsia="Arial" w:hAnsi="Arial" w:cs="Arial"/>
          <w:sz w:val="22"/>
          <w:szCs w:val="22"/>
        </w:rPr>
      </w:pPr>
    </w:p>
    <w:p w:rsidR="0009437E" w:rsidRPr="00103568" w:rsidRDefault="0009437E" w:rsidP="00C35960">
      <w:pPr>
        <w:pStyle w:val="Normal1"/>
        <w:jc w:val="both"/>
        <w:rPr>
          <w:rStyle w:val="Ninguno"/>
          <w:rFonts w:ascii="Arial" w:hAnsi="Arial"/>
          <w:sz w:val="22"/>
          <w:szCs w:val="22"/>
        </w:rPr>
      </w:pPr>
      <w:r w:rsidRPr="00103568">
        <w:rPr>
          <w:rStyle w:val="Ninguno"/>
          <w:rFonts w:ascii="Arial" w:hAnsi="Arial"/>
          <w:b/>
          <w:bCs/>
          <w:sz w:val="22"/>
          <w:szCs w:val="22"/>
        </w:rPr>
        <w:t xml:space="preserve">3.1  </w:t>
      </w:r>
      <w:r w:rsidRPr="00103568">
        <w:rPr>
          <w:rStyle w:val="Ninguno"/>
          <w:rFonts w:ascii="Arial" w:hAnsi="Arial"/>
          <w:sz w:val="22"/>
          <w:szCs w:val="22"/>
        </w:rPr>
        <w:t>En caso de hacer efectiva</w:t>
      </w:r>
      <w:r w:rsidR="00053557" w:rsidRPr="00103568">
        <w:rPr>
          <w:rStyle w:val="Ninguno"/>
          <w:rFonts w:ascii="Arial" w:hAnsi="Arial"/>
          <w:sz w:val="22"/>
          <w:szCs w:val="22"/>
        </w:rPr>
        <w:t>s</w:t>
      </w:r>
      <w:r w:rsidRPr="00103568">
        <w:rPr>
          <w:rStyle w:val="Ninguno"/>
          <w:rFonts w:ascii="Arial" w:hAnsi="Arial"/>
          <w:sz w:val="22"/>
          <w:szCs w:val="22"/>
        </w:rPr>
        <w:t xml:space="preserve"> la</w:t>
      </w:r>
      <w:r w:rsidR="00053557" w:rsidRPr="00103568">
        <w:rPr>
          <w:rStyle w:val="Ninguno"/>
          <w:rFonts w:ascii="Arial" w:hAnsi="Arial"/>
          <w:sz w:val="22"/>
          <w:szCs w:val="22"/>
        </w:rPr>
        <w:t>s</w:t>
      </w:r>
      <w:r w:rsidRPr="00103568">
        <w:rPr>
          <w:rStyle w:val="Ninguno"/>
          <w:rFonts w:ascii="Arial" w:hAnsi="Arial"/>
          <w:sz w:val="22"/>
          <w:szCs w:val="22"/>
        </w:rPr>
        <w:t xml:space="preserve"> garantía</w:t>
      </w:r>
      <w:r w:rsidR="00053557" w:rsidRPr="00103568">
        <w:rPr>
          <w:rStyle w:val="Ninguno"/>
          <w:rFonts w:ascii="Arial" w:hAnsi="Arial"/>
          <w:sz w:val="22"/>
          <w:szCs w:val="22"/>
        </w:rPr>
        <w:t>s</w:t>
      </w:r>
      <w:r w:rsidRPr="00103568">
        <w:rPr>
          <w:rStyle w:val="Ninguno"/>
          <w:rFonts w:ascii="Arial" w:hAnsi="Arial"/>
          <w:sz w:val="22"/>
          <w:szCs w:val="22"/>
        </w:rPr>
        <w:t xml:space="preserve"> antes mencionada</w:t>
      </w:r>
      <w:r w:rsidR="00053557" w:rsidRPr="00103568">
        <w:rPr>
          <w:rStyle w:val="Ninguno"/>
          <w:rFonts w:ascii="Arial" w:hAnsi="Arial"/>
          <w:sz w:val="22"/>
          <w:szCs w:val="22"/>
        </w:rPr>
        <w:t>s</w:t>
      </w:r>
      <w:r w:rsidRPr="00103568">
        <w:rPr>
          <w:rStyle w:val="Ninguno"/>
          <w:rFonts w:ascii="Arial" w:hAnsi="Arial"/>
          <w:sz w:val="22"/>
          <w:szCs w:val="22"/>
        </w:rPr>
        <w:t xml:space="preserve"> derivado de una falla en los medicamentos oncológicos que requieran cambio</w:t>
      </w:r>
      <w:r w:rsidR="00053557" w:rsidRPr="00103568">
        <w:rPr>
          <w:rStyle w:val="Ninguno"/>
          <w:rFonts w:ascii="Arial" w:hAnsi="Arial"/>
          <w:sz w:val="22"/>
          <w:szCs w:val="22"/>
        </w:rPr>
        <w:t>,</w:t>
      </w:r>
      <w:r w:rsidRPr="00103568">
        <w:rPr>
          <w:rStyle w:val="Ninguno"/>
          <w:rFonts w:ascii="Arial" w:hAnsi="Arial"/>
          <w:sz w:val="22"/>
          <w:szCs w:val="22"/>
        </w:rPr>
        <w:t xml:space="preserve"> </w:t>
      </w:r>
      <w:r w:rsidR="00053557" w:rsidRPr="00103568">
        <w:rPr>
          <w:rStyle w:val="Ninguno"/>
          <w:rFonts w:ascii="Arial" w:hAnsi="Arial"/>
          <w:sz w:val="22"/>
          <w:szCs w:val="22"/>
        </w:rPr>
        <w:t>é</w:t>
      </w:r>
      <w:r w:rsidRPr="00103568">
        <w:rPr>
          <w:rStyle w:val="Ninguno"/>
          <w:rFonts w:ascii="Arial" w:hAnsi="Arial"/>
          <w:sz w:val="22"/>
          <w:szCs w:val="22"/>
        </w:rPr>
        <w:t>sta se deberá efectuar a cargo de</w:t>
      </w:r>
      <w:r w:rsidR="008F3468" w:rsidRPr="00103568">
        <w:rPr>
          <w:rStyle w:val="Ninguno"/>
          <w:rFonts w:ascii="Arial" w:hAnsi="Arial"/>
          <w:sz w:val="22"/>
          <w:szCs w:val="22"/>
        </w:rPr>
        <w:t xml:space="preserve"> </w:t>
      </w:r>
      <w:r w:rsidR="008F3468" w:rsidRPr="00103568">
        <w:rPr>
          <w:rStyle w:val="Ninguno"/>
          <w:rFonts w:ascii="Arial" w:hAnsi="Arial"/>
          <w:b/>
          <w:sz w:val="22"/>
          <w:szCs w:val="22"/>
        </w:rPr>
        <w:t>“EL PROVEEDOR”</w:t>
      </w:r>
      <w:r w:rsidR="008F3468" w:rsidRPr="00103568">
        <w:rPr>
          <w:rStyle w:val="Ninguno"/>
          <w:rFonts w:ascii="Arial" w:hAnsi="Arial"/>
          <w:sz w:val="22"/>
          <w:szCs w:val="22"/>
        </w:rPr>
        <w:t xml:space="preserve"> </w:t>
      </w:r>
      <w:r w:rsidRPr="00103568">
        <w:rPr>
          <w:rStyle w:val="Ninguno"/>
          <w:rFonts w:ascii="Arial" w:hAnsi="Arial"/>
          <w:sz w:val="22"/>
          <w:szCs w:val="22"/>
        </w:rPr>
        <w:t>dentro de las 24 horas siguientes a la notificación de la falla, deberá ser mediante oficio por el área usuaria a la Subdirección de Hospitales de la Dirección de Atención Médica</w:t>
      </w:r>
      <w:r w:rsidR="00053557" w:rsidRPr="00103568">
        <w:rPr>
          <w:rStyle w:val="Ninguno"/>
          <w:rFonts w:ascii="Arial" w:hAnsi="Arial"/>
          <w:sz w:val="22"/>
          <w:szCs w:val="22"/>
        </w:rPr>
        <w:t xml:space="preserve"> de </w:t>
      </w:r>
      <w:r w:rsidR="00053557" w:rsidRPr="00103568">
        <w:rPr>
          <w:rStyle w:val="Ninguno"/>
          <w:rFonts w:ascii="Arial" w:hAnsi="Arial"/>
          <w:b/>
          <w:bCs/>
          <w:sz w:val="22"/>
          <w:szCs w:val="22"/>
        </w:rPr>
        <w:t>“SSM”</w:t>
      </w:r>
      <w:r w:rsidRPr="00103568">
        <w:rPr>
          <w:rStyle w:val="Ninguno"/>
          <w:rFonts w:ascii="Arial" w:hAnsi="Arial"/>
          <w:sz w:val="22"/>
          <w:szCs w:val="22"/>
        </w:rPr>
        <w:t xml:space="preserve">  y </w:t>
      </w:r>
      <w:r w:rsidR="00053557" w:rsidRPr="00103568">
        <w:rPr>
          <w:rStyle w:val="Ninguno"/>
          <w:rFonts w:ascii="Arial" w:hAnsi="Arial"/>
          <w:sz w:val="22"/>
          <w:szCs w:val="22"/>
        </w:rPr>
        <w:t>é</w:t>
      </w:r>
      <w:r w:rsidRPr="00103568">
        <w:rPr>
          <w:rStyle w:val="Ninguno"/>
          <w:rFonts w:ascii="Arial" w:hAnsi="Arial"/>
          <w:sz w:val="22"/>
          <w:szCs w:val="22"/>
        </w:rPr>
        <w:t>sta a su vez a la Subdirección de Recursos Materiales</w:t>
      </w:r>
      <w:r w:rsidR="00053557" w:rsidRPr="00103568">
        <w:rPr>
          <w:rStyle w:val="Ninguno"/>
          <w:rFonts w:ascii="Arial" w:hAnsi="Arial"/>
          <w:sz w:val="22"/>
          <w:szCs w:val="22"/>
        </w:rPr>
        <w:t xml:space="preserve"> de la Dirección de Administración</w:t>
      </w:r>
      <w:r w:rsidRPr="00103568">
        <w:rPr>
          <w:rStyle w:val="Ninguno"/>
          <w:rFonts w:ascii="Arial" w:hAnsi="Arial"/>
          <w:sz w:val="22"/>
          <w:szCs w:val="22"/>
        </w:rPr>
        <w:t xml:space="preserve">, quien realizará las gestiones correspondientes con </w:t>
      </w:r>
      <w:r w:rsidR="008F3468" w:rsidRPr="00103568">
        <w:rPr>
          <w:rStyle w:val="Ninguno"/>
          <w:rFonts w:ascii="Arial" w:hAnsi="Arial"/>
          <w:b/>
          <w:sz w:val="22"/>
          <w:szCs w:val="22"/>
        </w:rPr>
        <w:t>“EL PROVEEDOR”</w:t>
      </w:r>
      <w:r w:rsidRPr="00103568">
        <w:rPr>
          <w:rStyle w:val="Ninguno"/>
          <w:rFonts w:ascii="Arial" w:hAnsi="Arial"/>
          <w:sz w:val="22"/>
          <w:szCs w:val="22"/>
        </w:rPr>
        <w:t xml:space="preserve">. </w:t>
      </w:r>
    </w:p>
    <w:p w:rsidR="0009437E" w:rsidRPr="00103568" w:rsidRDefault="0009437E" w:rsidP="00C35960">
      <w:pPr>
        <w:pStyle w:val="Normal1"/>
        <w:jc w:val="both"/>
        <w:rPr>
          <w:rStyle w:val="Ninguno"/>
          <w:rFonts w:ascii="Arial" w:eastAsia="Arial" w:hAnsi="Arial" w:cs="Arial"/>
          <w:sz w:val="22"/>
          <w:szCs w:val="22"/>
        </w:rPr>
      </w:pPr>
    </w:p>
    <w:p w:rsidR="0009437E" w:rsidRPr="00103568" w:rsidRDefault="0009437E" w:rsidP="00C35960">
      <w:pPr>
        <w:pStyle w:val="Normal1"/>
        <w:jc w:val="both"/>
        <w:rPr>
          <w:rStyle w:val="Ninguno"/>
          <w:rFonts w:ascii="Arial" w:eastAsia="Arial" w:hAnsi="Arial" w:cs="Arial"/>
          <w:sz w:val="22"/>
          <w:szCs w:val="22"/>
        </w:rPr>
      </w:pPr>
      <w:r w:rsidRPr="00103568">
        <w:rPr>
          <w:rStyle w:val="Ninguno"/>
          <w:rFonts w:ascii="Arial" w:hAnsi="Arial"/>
          <w:sz w:val="22"/>
          <w:szCs w:val="22"/>
        </w:rPr>
        <w:t>Dicha notificación debe quedar registrada como incidencia en el libro de registro de salida de oficios, bajo los siguientes términos:</w:t>
      </w:r>
    </w:p>
    <w:p w:rsidR="0009437E" w:rsidRPr="00103568" w:rsidRDefault="0009437E" w:rsidP="00C35960">
      <w:pPr>
        <w:pStyle w:val="Normal1"/>
        <w:jc w:val="both"/>
        <w:rPr>
          <w:rStyle w:val="Ninguno"/>
          <w:rFonts w:ascii="Arial" w:eastAsia="Arial" w:hAnsi="Arial" w:cs="Arial"/>
          <w:sz w:val="22"/>
          <w:szCs w:val="22"/>
        </w:rPr>
      </w:pPr>
    </w:p>
    <w:p w:rsidR="0009437E" w:rsidRPr="00103568" w:rsidRDefault="0009437E" w:rsidP="00C35960">
      <w:pPr>
        <w:pStyle w:val="Normal1"/>
        <w:numPr>
          <w:ilvl w:val="0"/>
          <w:numId w:val="40"/>
        </w:numPr>
        <w:pBdr>
          <w:top w:val="nil"/>
          <w:left w:val="nil"/>
          <w:bottom w:val="nil"/>
          <w:right w:val="nil"/>
          <w:between w:val="nil"/>
          <w:bar w:val="nil"/>
        </w:pBdr>
        <w:ind w:left="284" w:hanging="284"/>
        <w:jc w:val="both"/>
        <w:rPr>
          <w:rFonts w:ascii="Arial" w:hAnsi="Arial"/>
          <w:sz w:val="22"/>
          <w:szCs w:val="22"/>
        </w:rPr>
      </w:pPr>
      <w:r w:rsidRPr="00103568">
        <w:rPr>
          <w:rStyle w:val="Ninguno"/>
          <w:rFonts w:ascii="Arial" w:hAnsi="Arial"/>
          <w:sz w:val="22"/>
          <w:szCs w:val="22"/>
        </w:rPr>
        <w:t>Identificar número de piezas, lote y presentación de</w:t>
      </w:r>
      <w:r w:rsidR="008F3468" w:rsidRPr="00103568">
        <w:rPr>
          <w:rStyle w:val="Ninguno"/>
          <w:rFonts w:ascii="Arial" w:hAnsi="Arial"/>
          <w:sz w:val="22"/>
          <w:szCs w:val="22"/>
        </w:rPr>
        <w:t xml:space="preserve"> </w:t>
      </w:r>
      <w:r w:rsidRPr="00103568">
        <w:rPr>
          <w:rStyle w:val="Ninguno"/>
          <w:rFonts w:ascii="Arial" w:hAnsi="Arial"/>
          <w:sz w:val="22"/>
          <w:szCs w:val="22"/>
        </w:rPr>
        <w:t>l</w:t>
      </w:r>
      <w:r w:rsidR="008F3468" w:rsidRPr="00103568">
        <w:rPr>
          <w:rStyle w:val="Ninguno"/>
          <w:rFonts w:ascii="Arial" w:hAnsi="Arial"/>
          <w:sz w:val="22"/>
          <w:szCs w:val="22"/>
        </w:rPr>
        <w:t xml:space="preserve">os </w:t>
      </w:r>
      <w:r w:rsidR="008F3468" w:rsidRPr="00103568">
        <w:rPr>
          <w:rStyle w:val="Ninguno"/>
          <w:rFonts w:ascii="Arial" w:hAnsi="Arial"/>
          <w:b/>
          <w:sz w:val="22"/>
          <w:szCs w:val="22"/>
        </w:rPr>
        <w:t>“BIENES/INSUMOS”</w:t>
      </w:r>
      <w:r w:rsidRPr="00103568">
        <w:rPr>
          <w:rStyle w:val="Ninguno"/>
          <w:rFonts w:ascii="Arial" w:hAnsi="Arial"/>
          <w:sz w:val="22"/>
          <w:szCs w:val="22"/>
        </w:rPr>
        <w:t>.</w:t>
      </w:r>
    </w:p>
    <w:p w:rsidR="0009437E" w:rsidRPr="00103568" w:rsidRDefault="0009437E" w:rsidP="00C35960">
      <w:pPr>
        <w:pStyle w:val="Normal1"/>
        <w:numPr>
          <w:ilvl w:val="0"/>
          <w:numId w:val="40"/>
        </w:numPr>
        <w:pBdr>
          <w:top w:val="nil"/>
          <w:left w:val="nil"/>
          <w:bottom w:val="nil"/>
          <w:right w:val="nil"/>
          <w:between w:val="nil"/>
          <w:bar w:val="nil"/>
        </w:pBdr>
        <w:ind w:left="284" w:hanging="284"/>
        <w:jc w:val="both"/>
        <w:rPr>
          <w:rFonts w:ascii="Arial" w:hAnsi="Arial"/>
          <w:sz w:val="22"/>
          <w:szCs w:val="22"/>
        </w:rPr>
      </w:pPr>
      <w:r w:rsidRPr="00103568">
        <w:rPr>
          <w:rStyle w:val="Ninguno"/>
          <w:rFonts w:ascii="Arial" w:hAnsi="Arial"/>
          <w:sz w:val="22"/>
          <w:szCs w:val="22"/>
        </w:rPr>
        <w:t xml:space="preserve">Recoger </w:t>
      </w:r>
      <w:r w:rsidR="008F3468" w:rsidRPr="00103568">
        <w:rPr>
          <w:rStyle w:val="Ninguno"/>
          <w:rFonts w:ascii="Arial" w:hAnsi="Arial"/>
          <w:sz w:val="22"/>
          <w:szCs w:val="22"/>
        </w:rPr>
        <w:t xml:space="preserve">los </w:t>
      </w:r>
      <w:r w:rsidR="008F3468" w:rsidRPr="00103568">
        <w:rPr>
          <w:rStyle w:val="Ninguno"/>
          <w:rFonts w:ascii="Arial" w:hAnsi="Arial"/>
          <w:b/>
          <w:sz w:val="22"/>
          <w:szCs w:val="22"/>
        </w:rPr>
        <w:t xml:space="preserve">“BIENES/INSUMOS” </w:t>
      </w:r>
      <w:r w:rsidRPr="00103568">
        <w:rPr>
          <w:rStyle w:val="Ninguno"/>
          <w:rFonts w:ascii="Arial" w:hAnsi="Arial"/>
          <w:sz w:val="22"/>
          <w:szCs w:val="22"/>
        </w:rPr>
        <w:t>para efectuar el cambio.</w:t>
      </w:r>
    </w:p>
    <w:p w:rsidR="0009437E" w:rsidRPr="00103568" w:rsidRDefault="0009437E" w:rsidP="00C35960">
      <w:pPr>
        <w:pStyle w:val="Normal1"/>
        <w:numPr>
          <w:ilvl w:val="0"/>
          <w:numId w:val="40"/>
        </w:numPr>
        <w:pBdr>
          <w:top w:val="nil"/>
          <w:left w:val="nil"/>
          <w:bottom w:val="nil"/>
          <w:right w:val="nil"/>
          <w:between w:val="nil"/>
          <w:bar w:val="nil"/>
        </w:pBdr>
        <w:ind w:left="284" w:hanging="284"/>
        <w:jc w:val="both"/>
        <w:rPr>
          <w:rFonts w:ascii="Arial" w:hAnsi="Arial"/>
          <w:sz w:val="22"/>
          <w:szCs w:val="22"/>
        </w:rPr>
      </w:pPr>
      <w:r w:rsidRPr="00103568">
        <w:rPr>
          <w:rStyle w:val="Ninguno"/>
          <w:rFonts w:ascii="Arial" w:hAnsi="Arial"/>
          <w:sz w:val="22"/>
          <w:szCs w:val="22"/>
        </w:rPr>
        <w:t xml:space="preserve">Devolver </w:t>
      </w:r>
      <w:r w:rsidR="00BC2BB7" w:rsidRPr="00103568">
        <w:rPr>
          <w:rStyle w:val="Ninguno"/>
          <w:rFonts w:ascii="Arial" w:hAnsi="Arial"/>
          <w:sz w:val="22"/>
          <w:szCs w:val="22"/>
        </w:rPr>
        <w:t xml:space="preserve">los </w:t>
      </w:r>
      <w:r w:rsidR="00BC2BB7" w:rsidRPr="00103568">
        <w:rPr>
          <w:rStyle w:val="Ninguno"/>
          <w:rFonts w:ascii="Arial" w:hAnsi="Arial"/>
          <w:b/>
          <w:sz w:val="22"/>
          <w:szCs w:val="22"/>
        </w:rPr>
        <w:t xml:space="preserve">“BIENES/INSUMOS” </w:t>
      </w:r>
      <w:r w:rsidRPr="00103568">
        <w:rPr>
          <w:rStyle w:val="Ninguno"/>
          <w:rFonts w:ascii="Arial" w:hAnsi="Arial"/>
          <w:sz w:val="22"/>
          <w:szCs w:val="22"/>
        </w:rPr>
        <w:t>al área usuaria, no debiendo exceder de 3 días hábiles a partir de la notificación.</w:t>
      </w:r>
    </w:p>
    <w:p w:rsidR="0009437E" w:rsidRPr="00103568" w:rsidRDefault="0009437E" w:rsidP="00C35960">
      <w:pPr>
        <w:pStyle w:val="Normal1"/>
        <w:numPr>
          <w:ilvl w:val="0"/>
          <w:numId w:val="40"/>
        </w:numPr>
        <w:pBdr>
          <w:top w:val="nil"/>
          <w:left w:val="nil"/>
          <w:bottom w:val="nil"/>
          <w:right w:val="nil"/>
          <w:between w:val="nil"/>
          <w:bar w:val="nil"/>
        </w:pBdr>
        <w:ind w:left="284" w:hanging="284"/>
        <w:jc w:val="both"/>
        <w:rPr>
          <w:rFonts w:ascii="Arial" w:hAnsi="Arial"/>
          <w:sz w:val="22"/>
          <w:szCs w:val="22"/>
        </w:rPr>
      </w:pPr>
      <w:r w:rsidRPr="00103568">
        <w:rPr>
          <w:rStyle w:val="Ninguno"/>
          <w:rFonts w:ascii="Arial" w:hAnsi="Arial"/>
          <w:sz w:val="22"/>
          <w:szCs w:val="22"/>
        </w:rPr>
        <w:t xml:space="preserve">Debiendo devolver </w:t>
      </w:r>
      <w:r w:rsidR="00BC2BB7" w:rsidRPr="00103568">
        <w:rPr>
          <w:rStyle w:val="Ninguno"/>
          <w:rFonts w:ascii="Arial" w:hAnsi="Arial"/>
          <w:sz w:val="22"/>
          <w:szCs w:val="22"/>
        </w:rPr>
        <w:t xml:space="preserve">los </w:t>
      </w:r>
      <w:r w:rsidR="00BC2BB7" w:rsidRPr="00103568">
        <w:rPr>
          <w:rStyle w:val="Ninguno"/>
          <w:rFonts w:ascii="Arial" w:hAnsi="Arial"/>
          <w:b/>
          <w:sz w:val="22"/>
          <w:szCs w:val="22"/>
        </w:rPr>
        <w:t xml:space="preserve">“BIENES/INSUMOS” </w:t>
      </w:r>
      <w:r w:rsidRPr="00103568">
        <w:rPr>
          <w:rStyle w:val="Ninguno"/>
          <w:rFonts w:ascii="Arial" w:hAnsi="Arial"/>
          <w:sz w:val="22"/>
          <w:szCs w:val="22"/>
        </w:rPr>
        <w:t xml:space="preserve">con </w:t>
      </w:r>
      <w:r w:rsidR="00BC2BB7" w:rsidRPr="00103568">
        <w:rPr>
          <w:rStyle w:val="Ninguno"/>
          <w:rFonts w:ascii="Arial" w:hAnsi="Arial"/>
          <w:sz w:val="22"/>
          <w:szCs w:val="22"/>
        </w:rPr>
        <w:t xml:space="preserve">el </w:t>
      </w:r>
      <w:r w:rsidRPr="00103568">
        <w:rPr>
          <w:rStyle w:val="Ninguno"/>
          <w:rFonts w:ascii="Arial" w:hAnsi="Arial"/>
          <w:sz w:val="22"/>
          <w:szCs w:val="22"/>
        </w:rPr>
        <w:t>respectivo oficio de cambio, para hacer constar su reemplazo.</w:t>
      </w:r>
    </w:p>
    <w:p w:rsidR="0009437E" w:rsidRPr="00103568" w:rsidRDefault="0009437E" w:rsidP="00C35960">
      <w:pPr>
        <w:pStyle w:val="Normal1"/>
        <w:ind w:left="786"/>
        <w:jc w:val="both"/>
        <w:rPr>
          <w:rStyle w:val="Ninguno"/>
          <w:rFonts w:ascii="Arial" w:eastAsia="Arial" w:hAnsi="Arial" w:cs="Arial"/>
          <w:sz w:val="22"/>
          <w:szCs w:val="22"/>
        </w:rPr>
      </w:pPr>
    </w:p>
    <w:p w:rsidR="0009437E" w:rsidRPr="00103568" w:rsidRDefault="0009437E" w:rsidP="00C35960">
      <w:pPr>
        <w:pStyle w:val="Normal1"/>
        <w:jc w:val="both"/>
        <w:rPr>
          <w:rStyle w:val="Ninguno"/>
          <w:rFonts w:ascii="Arial" w:eastAsia="Arial" w:hAnsi="Arial" w:cs="Arial"/>
          <w:b/>
          <w:bCs/>
          <w:sz w:val="22"/>
          <w:szCs w:val="22"/>
        </w:rPr>
      </w:pPr>
      <w:r w:rsidRPr="00103568">
        <w:rPr>
          <w:rStyle w:val="Ninguno"/>
          <w:rFonts w:ascii="Arial" w:hAnsi="Arial"/>
          <w:b/>
          <w:bCs/>
          <w:sz w:val="22"/>
          <w:szCs w:val="22"/>
        </w:rPr>
        <w:t>4.- Lugar y Forma de Entrega.</w:t>
      </w:r>
    </w:p>
    <w:p w:rsidR="0009437E" w:rsidRPr="00103568" w:rsidRDefault="0009437E" w:rsidP="00C35960">
      <w:pPr>
        <w:pStyle w:val="Normal1"/>
        <w:jc w:val="both"/>
        <w:rPr>
          <w:rStyle w:val="Ninguno"/>
          <w:rFonts w:ascii="Arial" w:eastAsia="Arial" w:hAnsi="Arial" w:cs="Arial"/>
          <w:b/>
          <w:bCs/>
          <w:sz w:val="22"/>
          <w:szCs w:val="22"/>
        </w:rPr>
      </w:pPr>
    </w:p>
    <w:p w:rsidR="0009437E" w:rsidRPr="00103568" w:rsidRDefault="008F3468" w:rsidP="00C35960">
      <w:pPr>
        <w:pStyle w:val="Normal1"/>
        <w:jc w:val="both"/>
        <w:rPr>
          <w:rStyle w:val="Ninguno"/>
          <w:rFonts w:ascii="Arial" w:eastAsia="Arial" w:hAnsi="Arial" w:cs="Arial"/>
          <w:sz w:val="22"/>
          <w:szCs w:val="22"/>
        </w:rPr>
      </w:pPr>
      <w:r w:rsidRPr="00103568">
        <w:rPr>
          <w:rStyle w:val="Ninguno"/>
          <w:rFonts w:ascii="Arial" w:hAnsi="Arial"/>
          <w:b/>
          <w:sz w:val="22"/>
          <w:szCs w:val="22"/>
        </w:rPr>
        <w:t>“SSM”</w:t>
      </w:r>
      <w:r w:rsidR="0009437E" w:rsidRPr="00103568">
        <w:rPr>
          <w:rStyle w:val="Ninguno"/>
          <w:rFonts w:ascii="Arial" w:hAnsi="Arial"/>
          <w:sz w:val="22"/>
          <w:szCs w:val="22"/>
        </w:rPr>
        <w:t xml:space="preserve">, requiere la entrega de los </w:t>
      </w:r>
      <w:r w:rsidRPr="00103568">
        <w:rPr>
          <w:rStyle w:val="Ninguno"/>
          <w:rFonts w:ascii="Arial" w:hAnsi="Arial"/>
          <w:b/>
          <w:sz w:val="22"/>
          <w:szCs w:val="22"/>
        </w:rPr>
        <w:t>“BIENES/INSUMOS”</w:t>
      </w:r>
      <w:r w:rsidR="0009437E" w:rsidRPr="00103568">
        <w:rPr>
          <w:rStyle w:val="Ninguno"/>
          <w:rFonts w:ascii="Arial" w:hAnsi="Arial"/>
          <w:sz w:val="22"/>
          <w:szCs w:val="22"/>
        </w:rPr>
        <w:t xml:space="preserve">, en el almacén central de </w:t>
      </w:r>
      <w:r w:rsidRPr="00103568">
        <w:rPr>
          <w:rStyle w:val="Ninguno"/>
          <w:rFonts w:ascii="Arial" w:hAnsi="Arial"/>
          <w:b/>
          <w:bCs/>
          <w:sz w:val="22"/>
          <w:szCs w:val="22"/>
        </w:rPr>
        <w:t>“SSM”</w:t>
      </w:r>
      <w:r w:rsidRPr="00103568">
        <w:rPr>
          <w:rStyle w:val="Ninguno"/>
          <w:rFonts w:ascii="Arial" w:hAnsi="Arial"/>
          <w:sz w:val="22"/>
          <w:szCs w:val="22"/>
        </w:rPr>
        <w:t xml:space="preserve"> </w:t>
      </w:r>
      <w:r w:rsidR="0009437E" w:rsidRPr="00103568">
        <w:rPr>
          <w:rStyle w:val="Ninguno"/>
          <w:rFonts w:ascii="Arial" w:hAnsi="Arial"/>
          <w:sz w:val="22"/>
          <w:szCs w:val="22"/>
        </w:rPr>
        <w:t>ubicado</w:t>
      </w:r>
      <w:r w:rsidR="00BC2BB7" w:rsidRPr="00103568">
        <w:rPr>
          <w:rStyle w:val="Ninguno"/>
          <w:rFonts w:ascii="Arial" w:hAnsi="Arial"/>
          <w:sz w:val="22"/>
          <w:szCs w:val="22"/>
        </w:rPr>
        <w:t xml:space="preserve"> en</w:t>
      </w:r>
      <w:r w:rsidR="0009437E" w:rsidRPr="00103568">
        <w:rPr>
          <w:rStyle w:val="Ninguno"/>
          <w:rFonts w:ascii="Arial" w:hAnsi="Arial"/>
          <w:sz w:val="22"/>
          <w:szCs w:val="22"/>
        </w:rPr>
        <w:t xml:space="preserve"> callejón de Dolores </w:t>
      </w:r>
      <w:r w:rsidR="00BC2BB7" w:rsidRPr="00103568">
        <w:rPr>
          <w:rStyle w:val="Ninguno"/>
          <w:rFonts w:ascii="Arial" w:hAnsi="Arial"/>
          <w:sz w:val="22"/>
          <w:szCs w:val="22"/>
        </w:rPr>
        <w:t>s</w:t>
      </w:r>
      <w:r w:rsidR="0009437E" w:rsidRPr="00103568">
        <w:rPr>
          <w:rStyle w:val="Ninguno"/>
          <w:rFonts w:ascii="Arial" w:hAnsi="Arial"/>
          <w:sz w:val="22"/>
          <w:szCs w:val="22"/>
        </w:rPr>
        <w:t>/</w:t>
      </w:r>
      <w:r w:rsidR="00BC2BB7" w:rsidRPr="00103568">
        <w:rPr>
          <w:rStyle w:val="Ninguno"/>
          <w:rFonts w:ascii="Arial" w:hAnsi="Arial"/>
          <w:sz w:val="22"/>
          <w:szCs w:val="22"/>
        </w:rPr>
        <w:t xml:space="preserve">n, Colonia </w:t>
      </w:r>
      <w:r w:rsidR="0009437E" w:rsidRPr="00103568">
        <w:rPr>
          <w:rStyle w:val="Ninguno"/>
          <w:rFonts w:ascii="Arial" w:hAnsi="Arial"/>
          <w:sz w:val="22"/>
          <w:szCs w:val="22"/>
        </w:rPr>
        <w:t xml:space="preserve">Lázaro Cárdenas, </w:t>
      </w:r>
      <w:proofErr w:type="spellStart"/>
      <w:r w:rsidR="0009437E" w:rsidRPr="00103568">
        <w:rPr>
          <w:rStyle w:val="Ninguno"/>
          <w:rFonts w:ascii="Arial" w:hAnsi="Arial"/>
          <w:sz w:val="22"/>
          <w:szCs w:val="22"/>
        </w:rPr>
        <w:t>Jiutepec</w:t>
      </w:r>
      <w:proofErr w:type="spellEnd"/>
      <w:r w:rsidR="0009437E" w:rsidRPr="00103568">
        <w:rPr>
          <w:rStyle w:val="Ninguno"/>
          <w:rFonts w:ascii="Arial" w:hAnsi="Arial"/>
          <w:sz w:val="22"/>
          <w:szCs w:val="22"/>
        </w:rPr>
        <w:t>, Morelos</w:t>
      </w:r>
      <w:r w:rsidR="00777483" w:rsidRPr="00103568">
        <w:rPr>
          <w:rStyle w:val="Ninguno"/>
          <w:rFonts w:ascii="Arial" w:hAnsi="Arial"/>
          <w:sz w:val="22"/>
          <w:szCs w:val="22"/>
        </w:rPr>
        <w:t xml:space="preserve">, C.P. </w:t>
      </w:r>
      <w:r w:rsidR="00BC2BB7" w:rsidRPr="00103568">
        <w:rPr>
          <w:rStyle w:val="Ninguno"/>
          <w:rFonts w:ascii="Arial" w:hAnsi="Arial"/>
          <w:sz w:val="22"/>
          <w:szCs w:val="22"/>
        </w:rPr>
        <w:t>62550</w:t>
      </w:r>
      <w:r w:rsidR="0009437E" w:rsidRPr="00103568">
        <w:rPr>
          <w:rStyle w:val="Ninguno"/>
          <w:rFonts w:ascii="Arial" w:hAnsi="Arial"/>
          <w:sz w:val="22"/>
          <w:szCs w:val="22"/>
        </w:rPr>
        <w:t>; en un horario de 8:00 a 13:30 h</w:t>
      </w:r>
      <w:r w:rsidR="00777483" w:rsidRPr="00103568">
        <w:rPr>
          <w:rStyle w:val="Ninguno"/>
          <w:rFonts w:ascii="Arial" w:hAnsi="Arial"/>
          <w:sz w:val="22"/>
          <w:szCs w:val="22"/>
        </w:rPr>
        <w:t>o</w:t>
      </w:r>
      <w:r w:rsidR="0009437E" w:rsidRPr="00103568">
        <w:rPr>
          <w:rStyle w:val="Ninguno"/>
          <w:rFonts w:ascii="Arial" w:hAnsi="Arial"/>
          <w:sz w:val="22"/>
          <w:szCs w:val="22"/>
        </w:rPr>
        <w:t>r</w:t>
      </w:r>
      <w:r w:rsidR="00777483" w:rsidRPr="00103568">
        <w:rPr>
          <w:rStyle w:val="Ninguno"/>
          <w:rFonts w:ascii="Arial" w:hAnsi="Arial"/>
          <w:sz w:val="22"/>
          <w:szCs w:val="22"/>
        </w:rPr>
        <w:t>a</w:t>
      </w:r>
      <w:r w:rsidR="0009437E" w:rsidRPr="00103568">
        <w:rPr>
          <w:rStyle w:val="Ninguno"/>
          <w:rFonts w:ascii="Arial" w:hAnsi="Arial"/>
          <w:sz w:val="22"/>
          <w:szCs w:val="22"/>
        </w:rPr>
        <w:t>s de lunes a viernes.</w:t>
      </w:r>
      <w:r w:rsidR="00777483" w:rsidRPr="00103568">
        <w:rPr>
          <w:rStyle w:val="Ninguno"/>
          <w:rFonts w:ascii="Arial" w:hAnsi="Arial"/>
          <w:sz w:val="22"/>
          <w:szCs w:val="22"/>
        </w:rPr>
        <w:t xml:space="preserve"> </w:t>
      </w:r>
      <w:r w:rsidRPr="00103568">
        <w:rPr>
          <w:rStyle w:val="Ninguno"/>
          <w:rFonts w:ascii="Arial" w:hAnsi="Arial"/>
          <w:b/>
          <w:sz w:val="22"/>
          <w:szCs w:val="22"/>
        </w:rPr>
        <w:t xml:space="preserve">“EL PROVEEDOR” </w:t>
      </w:r>
      <w:r w:rsidR="0009437E" w:rsidRPr="00103568">
        <w:rPr>
          <w:rStyle w:val="Ninguno"/>
          <w:rFonts w:ascii="Arial" w:hAnsi="Arial"/>
          <w:sz w:val="22"/>
          <w:szCs w:val="22"/>
        </w:rPr>
        <w:t xml:space="preserve">deberá realizar cita previa para la entrega de los </w:t>
      </w:r>
      <w:r w:rsidRPr="00103568">
        <w:rPr>
          <w:rStyle w:val="Ninguno"/>
          <w:rFonts w:ascii="Arial" w:hAnsi="Arial"/>
          <w:b/>
          <w:sz w:val="22"/>
          <w:szCs w:val="22"/>
        </w:rPr>
        <w:t>“BIENES/INSUMOS”</w:t>
      </w:r>
      <w:r w:rsidR="0009437E" w:rsidRPr="00103568">
        <w:rPr>
          <w:rStyle w:val="Ninguno"/>
          <w:rFonts w:ascii="Arial" w:hAnsi="Arial"/>
          <w:b/>
          <w:sz w:val="22"/>
          <w:szCs w:val="22"/>
        </w:rPr>
        <w:t>.</w:t>
      </w:r>
      <w:r w:rsidR="0009437E" w:rsidRPr="00103568">
        <w:rPr>
          <w:rStyle w:val="Ninguno"/>
          <w:rFonts w:ascii="Arial" w:hAnsi="Arial"/>
          <w:sz w:val="22"/>
          <w:szCs w:val="22"/>
        </w:rPr>
        <w:t xml:space="preserve">  </w:t>
      </w:r>
    </w:p>
    <w:p w:rsidR="0009437E" w:rsidRPr="00103568" w:rsidRDefault="0009437E" w:rsidP="00C35960">
      <w:pPr>
        <w:pStyle w:val="Normal1"/>
        <w:jc w:val="both"/>
        <w:rPr>
          <w:rStyle w:val="Ninguno"/>
          <w:rFonts w:ascii="Arial" w:eastAsia="Arial" w:hAnsi="Arial" w:cs="Arial"/>
          <w:sz w:val="22"/>
          <w:szCs w:val="22"/>
        </w:rPr>
      </w:pPr>
    </w:p>
    <w:p w:rsidR="0009437E" w:rsidRPr="00103568" w:rsidRDefault="0009437E" w:rsidP="00C35960">
      <w:pPr>
        <w:pStyle w:val="Normal1"/>
        <w:jc w:val="both"/>
        <w:rPr>
          <w:rStyle w:val="Ninguno"/>
          <w:rFonts w:ascii="Arial" w:eastAsia="Arial" w:hAnsi="Arial" w:cs="Arial"/>
          <w:b/>
          <w:bCs/>
          <w:sz w:val="22"/>
          <w:szCs w:val="22"/>
        </w:rPr>
      </w:pPr>
      <w:r w:rsidRPr="00103568">
        <w:rPr>
          <w:rStyle w:val="Ninguno"/>
          <w:rFonts w:ascii="Arial" w:hAnsi="Arial"/>
          <w:b/>
          <w:bCs/>
          <w:sz w:val="22"/>
          <w:szCs w:val="22"/>
        </w:rPr>
        <w:lastRenderedPageBreak/>
        <w:t>5.- Condiciones en la facturación.</w:t>
      </w:r>
    </w:p>
    <w:p w:rsidR="0009437E" w:rsidRPr="00103568" w:rsidRDefault="0009437E" w:rsidP="00C35960">
      <w:pPr>
        <w:pStyle w:val="Normal1"/>
        <w:jc w:val="both"/>
        <w:rPr>
          <w:rStyle w:val="Ninguno"/>
          <w:rFonts w:ascii="Arial" w:eastAsia="Arial" w:hAnsi="Arial" w:cs="Arial"/>
          <w:b/>
          <w:bCs/>
          <w:sz w:val="22"/>
          <w:szCs w:val="22"/>
        </w:rPr>
      </w:pPr>
    </w:p>
    <w:p w:rsidR="0009437E" w:rsidRPr="00103568" w:rsidRDefault="008F3468" w:rsidP="00C35960">
      <w:pPr>
        <w:pStyle w:val="Normal1"/>
        <w:jc w:val="both"/>
        <w:rPr>
          <w:rStyle w:val="Ninguno"/>
          <w:rFonts w:ascii="Arial" w:eastAsia="Arial" w:hAnsi="Arial" w:cs="Arial"/>
          <w:sz w:val="22"/>
          <w:szCs w:val="22"/>
        </w:rPr>
      </w:pPr>
      <w:r w:rsidRPr="00103568">
        <w:rPr>
          <w:rStyle w:val="Ninguno"/>
          <w:rFonts w:ascii="Arial" w:hAnsi="Arial"/>
          <w:b/>
          <w:sz w:val="22"/>
          <w:szCs w:val="22"/>
        </w:rPr>
        <w:t xml:space="preserve">“EL PROVEEDOR” </w:t>
      </w:r>
      <w:r w:rsidR="0009437E" w:rsidRPr="00103568">
        <w:rPr>
          <w:rStyle w:val="Ninguno"/>
          <w:rFonts w:ascii="Arial" w:hAnsi="Arial"/>
          <w:sz w:val="22"/>
          <w:szCs w:val="22"/>
        </w:rPr>
        <w:t xml:space="preserve">deberá extender la factura correspondiente en concordancia con la documental que la ampare de acuerdo a la entrega-recepción de los </w:t>
      </w:r>
      <w:r w:rsidR="00777483" w:rsidRPr="00103568">
        <w:rPr>
          <w:rStyle w:val="Ninguno"/>
          <w:rFonts w:ascii="Arial" w:hAnsi="Arial"/>
          <w:b/>
          <w:sz w:val="22"/>
          <w:szCs w:val="22"/>
        </w:rPr>
        <w:t>“BIENES/INSUMOS”</w:t>
      </w:r>
      <w:r w:rsidR="0009437E" w:rsidRPr="00103568">
        <w:rPr>
          <w:rStyle w:val="Ninguno"/>
          <w:rFonts w:ascii="Arial" w:hAnsi="Arial"/>
          <w:sz w:val="22"/>
          <w:szCs w:val="22"/>
        </w:rPr>
        <w:t xml:space="preserve"> en el almacén central</w:t>
      </w:r>
      <w:r w:rsidR="00777483" w:rsidRPr="00103568">
        <w:rPr>
          <w:rStyle w:val="Ninguno"/>
          <w:rFonts w:ascii="Arial" w:hAnsi="Arial"/>
          <w:sz w:val="22"/>
          <w:szCs w:val="22"/>
        </w:rPr>
        <w:t xml:space="preserve"> de </w:t>
      </w:r>
      <w:r w:rsidR="00777483" w:rsidRPr="00103568">
        <w:rPr>
          <w:rStyle w:val="Ninguno"/>
          <w:rFonts w:ascii="Arial" w:hAnsi="Arial"/>
          <w:b/>
          <w:bCs/>
          <w:sz w:val="22"/>
          <w:szCs w:val="22"/>
        </w:rPr>
        <w:t>“SSM”</w:t>
      </w:r>
      <w:r w:rsidR="0009437E" w:rsidRPr="00103568">
        <w:rPr>
          <w:rStyle w:val="Ninguno"/>
          <w:rFonts w:ascii="Arial" w:hAnsi="Arial"/>
          <w:sz w:val="22"/>
          <w:szCs w:val="22"/>
        </w:rPr>
        <w:t>.</w:t>
      </w:r>
    </w:p>
    <w:p w:rsidR="0009437E" w:rsidRPr="00103568" w:rsidRDefault="0009437E" w:rsidP="00C35960">
      <w:pPr>
        <w:pStyle w:val="Normal1"/>
        <w:jc w:val="both"/>
        <w:rPr>
          <w:rStyle w:val="Ninguno"/>
          <w:rFonts w:ascii="Arial" w:eastAsia="Arial" w:hAnsi="Arial" w:cs="Arial"/>
          <w:sz w:val="22"/>
          <w:szCs w:val="22"/>
        </w:rPr>
      </w:pPr>
    </w:p>
    <w:p w:rsidR="0009437E" w:rsidRPr="00103568" w:rsidRDefault="0009437E" w:rsidP="00C35960">
      <w:pPr>
        <w:pStyle w:val="Normal1"/>
        <w:jc w:val="both"/>
        <w:rPr>
          <w:rStyle w:val="Ninguno"/>
          <w:rFonts w:ascii="Arial" w:eastAsia="Arial" w:hAnsi="Arial" w:cs="Arial"/>
          <w:b/>
          <w:bCs/>
          <w:sz w:val="22"/>
          <w:szCs w:val="22"/>
        </w:rPr>
      </w:pPr>
      <w:r w:rsidRPr="00103568">
        <w:rPr>
          <w:rStyle w:val="Ninguno"/>
          <w:rFonts w:ascii="Arial" w:hAnsi="Arial"/>
          <w:b/>
          <w:bCs/>
          <w:sz w:val="22"/>
          <w:szCs w:val="22"/>
        </w:rPr>
        <w:t xml:space="preserve">6.- Otras especificaciones </w:t>
      </w:r>
    </w:p>
    <w:p w:rsidR="0009437E" w:rsidRPr="00103568" w:rsidRDefault="0009437E" w:rsidP="00C35960">
      <w:pPr>
        <w:pStyle w:val="Normal1"/>
        <w:jc w:val="both"/>
        <w:rPr>
          <w:rStyle w:val="Ninguno"/>
          <w:rFonts w:ascii="Arial" w:eastAsia="Arial" w:hAnsi="Arial" w:cs="Arial"/>
          <w:sz w:val="22"/>
          <w:szCs w:val="22"/>
        </w:rPr>
      </w:pPr>
    </w:p>
    <w:p w:rsidR="0009437E" w:rsidRPr="00103568" w:rsidRDefault="008F3468" w:rsidP="00C35960">
      <w:pPr>
        <w:pStyle w:val="Normal1"/>
        <w:jc w:val="both"/>
        <w:rPr>
          <w:rStyle w:val="Ninguno"/>
          <w:rFonts w:ascii="Arial" w:eastAsia="Arial" w:hAnsi="Arial" w:cs="Arial"/>
          <w:sz w:val="22"/>
          <w:szCs w:val="22"/>
        </w:rPr>
      </w:pPr>
      <w:r w:rsidRPr="00103568">
        <w:rPr>
          <w:rStyle w:val="Ninguno"/>
          <w:rFonts w:ascii="Arial" w:hAnsi="Arial"/>
          <w:b/>
          <w:sz w:val="22"/>
          <w:szCs w:val="22"/>
        </w:rPr>
        <w:t xml:space="preserve">“EL PROVEEDOR” </w:t>
      </w:r>
      <w:r w:rsidR="0009437E" w:rsidRPr="00103568">
        <w:rPr>
          <w:rStyle w:val="Ninguno"/>
          <w:rFonts w:ascii="Arial" w:hAnsi="Arial"/>
          <w:sz w:val="22"/>
          <w:szCs w:val="22"/>
        </w:rPr>
        <w:t>queda sujeto a cualquier actualización de</w:t>
      </w:r>
      <w:r w:rsidR="00777483" w:rsidRPr="00103568">
        <w:rPr>
          <w:rStyle w:val="Ninguno"/>
          <w:rFonts w:ascii="Arial" w:hAnsi="Arial"/>
          <w:sz w:val="22"/>
          <w:szCs w:val="22"/>
        </w:rPr>
        <w:t xml:space="preserve"> </w:t>
      </w:r>
      <w:r w:rsidR="0009437E" w:rsidRPr="00103568">
        <w:rPr>
          <w:rStyle w:val="Ninguno"/>
          <w:rFonts w:ascii="Arial" w:hAnsi="Arial"/>
          <w:sz w:val="22"/>
          <w:szCs w:val="22"/>
        </w:rPr>
        <w:t>l</w:t>
      </w:r>
      <w:r w:rsidR="00777483" w:rsidRPr="00103568">
        <w:rPr>
          <w:rStyle w:val="Ninguno"/>
          <w:rFonts w:ascii="Arial" w:hAnsi="Arial"/>
          <w:sz w:val="22"/>
          <w:szCs w:val="22"/>
        </w:rPr>
        <w:t xml:space="preserve">as especificaciones contenidas en la presente Cláusula </w:t>
      </w:r>
      <w:r w:rsidR="0009437E" w:rsidRPr="00103568">
        <w:rPr>
          <w:rStyle w:val="Ninguno"/>
          <w:rFonts w:ascii="Arial" w:hAnsi="Arial"/>
          <w:sz w:val="22"/>
          <w:szCs w:val="22"/>
        </w:rPr>
        <w:t>en atención a los lineamientos y consideraciones normativas establecidas por la Secretar</w:t>
      </w:r>
      <w:r w:rsidR="00777483" w:rsidRPr="00103568">
        <w:rPr>
          <w:rStyle w:val="Ninguno"/>
          <w:rFonts w:ascii="Arial" w:hAnsi="Arial"/>
          <w:sz w:val="22"/>
          <w:szCs w:val="22"/>
        </w:rPr>
        <w:t>í</w:t>
      </w:r>
      <w:r w:rsidR="0009437E" w:rsidRPr="00103568">
        <w:rPr>
          <w:rStyle w:val="Ninguno"/>
          <w:rFonts w:ascii="Arial" w:hAnsi="Arial"/>
          <w:sz w:val="22"/>
          <w:szCs w:val="22"/>
        </w:rPr>
        <w:t xml:space="preserve">a de Salud Federal y Estatal, así como demás </w:t>
      </w:r>
      <w:r w:rsidR="00777483" w:rsidRPr="00103568">
        <w:rPr>
          <w:rStyle w:val="Ninguno"/>
          <w:rFonts w:ascii="Arial" w:hAnsi="Arial"/>
          <w:sz w:val="22"/>
          <w:szCs w:val="22"/>
        </w:rPr>
        <w:t>e</w:t>
      </w:r>
      <w:r w:rsidR="0009437E" w:rsidRPr="00103568">
        <w:rPr>
          <w:rStyle w:val="Ninguno"/>
          <w:rFonts w:ascii="Arial" w:hAnsi="Arial"/>
          <w:sz w:val="22"/>
          <w:szCs w:val="22"/>
        </w:rPr>
        <w:t>ntes Federales y Estatales reguladores de la prestación de servicios de salud.</w:t>
      </w:r>
    </w:p>
    <w:p w:rsidR="0009437E" w:rsidRPr="00103568" w:rsidRDefault="0009437E" w:rsidP="00C35960">
      <w:pPr>
        <w:pStyle w:val="Normal1"/>
        <w:jc w:val="both"/>
        <w:rPr>
          <w:rStyle w:val="Ninguno"/>
          <w:rFonts w:ascii="Arial" w:eastAsia="Arial" w:hAnsi="Arial" w:cs="Arial"/>
          <w:sz w:val="22"/>
          <w:szCs w:val="22"/>
        </w:rPr>
      </w:pPr>
    </w:p>
    <w:p w:rsidR="0009437E" w:rsidRPr="00103568" w:rsidRDefault="008F3468" w:rsidP="00C35960">
      <w:pPr>
        <w:pStyle w:val="Cuerpo"/>
        <w:jc w:val="both"/>
        <w:rPr>
          <w:rStyle w:val="Ninguno"/>
          <w:rFonts w:ascii="Arial" w:eastAsia="Arial" w:hAnsi="Arial" w:cs="Arial"/>
        </w:rPr>
      </w:pPr>
      <w:r w:rsidRPr="00103568">
        <w:rPr>
          <w:rStyle w:val="Ninguno"/>
          <w:rFonts w:ascii="Arial" w:hAnsi="Arial"/>
          <w:b/>
        </w:rPr>
        <w:t xml:space="preserve">“EL PROVEEDOR” </w:t>
      </w:r>
      <w:r w:rsidR="0009437E" w:rsidRPr="00103568">
        <w:rPr>
          <w:rStyle w:val="Ninguno"/>
          <w:rFonts w:ascii="Arial" w:hAnsi="Arial"/>
        </w:rPr>
        <w:t>deberá enviar a</w:t>
      </w:r>
      <w:r w:rsidR="00AF1CA5" w:rsidRPr="00103568">
        <w:rPr>
          <w:rStyle w:val="Ninguno"/>
          <w:rFonts w:ascii="Arial" w:hAnsi="Arial"/>
        </w:rPr>
        <w:t xml:space="preserve"> </w:t>
      </w:r>
      <w:r w:rsidR="00AF1CA5" w:rsidRPr="00103568">
        <w:rPr>
          <w:rStyle w:val="Ninguno"/>
          <w:rFonts w:ascii="Arial" w:hAnsi="Arial"/>
          <w:b/>
          <w:bCs/>
        </w:rPr>
        <w:t>“SSM”,</w:t>
      </w:r>
      <w:r w:rsidR="00AF1CA5" w:rsidRPr="00103568">
        <w:rPr>
          <w:rStyle w:val="Ninguno"/>
          <w:rFonts w:ascii="Arial" w:hAnsi="Arial"/>
        </w:rPr>
        <w:t xml:space="preserve"> a través de</w:t>
      </w:r>
      <w:r w:rsidR="0009437E" w:rsidRPr="00103568">
        <w:rPr>
          <w:rStyle w:val="Ninguno"/>
          <w:rFonts w:ascii="Arial" w:hAnsi="Arial"/>
        </w:rPr>
        <w:t xml:space="preserve"> la Subdirección de Hospitales</w:t>
      </w:r>
      <w:r w:rsidR="00AF1CA5" w:rsidRPr="00103568">
        <w:rPr>
          <w:rStyle w:val="Ninguno"/>
          <w:rFonts w:ascii="Arial" w:hAnsi="Arial"/>
        </w:rPr>
        <w:t xml:space="preserve"> de la Dirección de Atención Médica,</w:t>
      </w:r>
      <w:r w:rsidR="0009437E" w:rsidRPr="00103568">
        <w:rPr>
          <w:rStyle w:val="Ninguno"/>
          <w:rFonts w:ascii="Arial" w:hAnsi="Arial"/>
        </w:rPr>
        <w:t xml:space="preserve"> mensualmente a los siguientes correos </w:t>
      </w:r>
      <w:hyperlink r:id="rId16" w:history="1">
        <w:r w:rsidR="0009437E" w:rsidRPr="00103568">
          <w:rPr>
            <w:rStyle w:val="Hyperlink0"/>
          </w:rPr>
          <w:t>dr_ome24@hotmail.com</w:t>
        </w:r>
      </w:hyperlink>
      <w:r w:rsidR="0009437E" w:rsidRPr="00103568">
        <w:rPr>
          <w:rStyle w:val="Ninguno"/>
          <w:rFonts w:ascii="Arial" w:hAnsi="Arial"/>
        </w:rPr>
        <w:t xml:space="preserve"> y </w:t>
      </w:r>
      <w:hyperlink r:id="rId17" w:history="1">
        <w:r w:rsidR="00645E1F" w:rsidRPr="00103568">
          <w:rPr>
            <w:rStyle w:val="Hipervnculo"/>
            <w:rFonts w:ascii="Arial" w:eastAsia="Arial" w:hAnsi="Arial" w:cs="Arial"/>
            <w:u w:color="0000FF"/>
          </w:rPr>
          <w:t>yhdzgarate@gmail.com</w:t>
        </w:r>
      </w:hyperlink>
      <w:r w:rsidR="0009437E" w:rsidRPr="00103568">
        <w:rPr>
          <w:rStyle w:val="Ninguno"/>
          <w:rFonts w:ascii="Arial" w:hAnsi="Arial"/>
        </w:rPr>
        <w:t xml:space="preserve"> un reporte del pedido realizado por el Hospital General de Cuernavaca para la Unidad de Quimioterapia. Este reporte deberá contener los siguientes datos: nombre del hospital, fecha de solicitud del pedido, descripción y cantidad solicitada.</w:t>
      </w:r>
    </w:p>
    <w:p w:rsidR="0009437E" w:rsidRPr="00103568" w:rsidRDefault="0009437E" w:rsidP="00C35960">
      <w:pPr>
        <w:pStyle w:val="Cuerpo"/>
        <w:jc w:val="both"/>
        <w:rPr>
          <w:rStyle w:val="Ninguno"/>
          <w:rFonts w:ascii="Arial" w:eastAsia="Arial" w:hAnsi="Arial" w:cs="Arial"/>
        </w:rPr>
      </w:pPr>
    </w:p>
    <w:p w:rsidR="0009437E" w:rsidRPr="00103568" w:rsidRDefault="0009437E" w:rsidP="00C35960">
      <w:pPr>
        <w:pStyle w:val="Cuerpo"/>
        <w:rPr>
          <w:rStyle w:val="Ninguno"/>
          <w:rFonts w:ascii="Arial" w:eastAsia="Arial" w:hAnsi="Arial" w:cs="Arial"/>
          <w:b/>
          <w:bCs/>
        </w:rPr>
      </w:pPr>
    </w:p>
    <w:p w:rsidR="0009437E" w:rsidRPr="00103568" w:rsidRDefault="0009437E" w:rsidP="00C35960">
      <w:pPr>
        <w:pStyle w:val="Cuerpo"/>
        <w:rPr>
          <w:rStyle w:val="Ninguno"/>
          <w:rFonts w:ascii="Arial" w:eastAsia="Arial" w:hAnsi="Arial" w:cs="Arial"/>
          <w:b/>
          <w:bCs/>
        </w:rPr>
      </w:pPr>
      <w:r w:rsidRPr="00103568">
        <w:rPr>
          <w:rStyle w:val="Ninguno"/>
          <w:rFonts w:ascii="Arial" w:hAnsi="Arial"/>
          <w:b/>
          <w:bCs/>
        </w:rPr>
        <w:t>DIRECTORIO DE UNIDAD (APARTADO 3)</w:t>
      </w:r>
    </w:p>
    <w:p w:rsidR="0009437E" w:rsidRPr="00103568" w:rsidRDefault="0009437E" w:rsidP="00C35960">
      <w:pPr>
        <w:pStyle w:val="Cuerpo"/>
        <w:rPr>
          <w:rStyle w:val="Ninguno"/>
          <w:rFonts w:ascii="Arial" w:eastAsia="Arial" w:hAnsi="Arial" w:cs="Arial"/>
          <w:b/>
          <w:bCs/>
        </w:rPr>
      </w:pPr>
    </w:p>
    <w:tbl>
      <w:tblPr>
        <w:tblStyle w:val="TableNormal"/>
        <w:tblW w:w="982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445"/>
        <w:gridCol w:w="4416"/>
        <w:gridCol w:w="4960"/>
      </w:tblGrid>
      <w:tr w:rsidR="0009437E" w:rsidRPr="00103568" w:rsidTr="00AF1CA5">
        <w:trPr>
          <w:trHeight w:val="248"/>
          <w:jc w:val="center"/>
        </w:trPr>
        <w:tc>
          <w:tcPr>
            <w:tcW w:w="445"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vAlign w:val="center"/>
          </w:tcPr>
          <w:p w:rsidR="0009437E" w:rsidRPr="00103568" w:rsidRDefault="0009437E" w:rsidP="00C35960">
            <w:pPr>
              <w:pStyle w:val="Normal1"/>
              <w:jc w:val="center"/>
            </w:pPr>
            <w:r w:rsidRPr="00103568">
              <w:rPr>
                <w:rStyle w:val="Ninguno"/>
                <w:rFonts w:ascii="Arial" w:hAnsi="Arial"/>
                <w:b/>
                <w:bCs/>
                <w:sz w:val="22"/>
                <w:szCs w:val="22"/>
              </w:rPr>
              <w:t>N°</w:t>
            </w:r>
          </w:p>
        </w:tc>
        <w:tc>
          <w:tcPr>
            <w:tcW w:w="4416"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vAlign w:val="center"/>
          </w:tcPr>
          <w:p w:rsidR="0009437E" w:rsidRPr="00103568" w:rsidRDefault="0009437E" w:rsidP="00C35960">
            <w:pPr>
              <w:pStyle w:val="Normal1"/>
              <w:jc w:val="center"/>
            </w:pPr>
            <w:r w:rsidRPr="00103568">
              <w:rPr>
                <w:rStyle w:val="Ninguno"/>
                <w:rFonts w:ascii="Arial" w:hAnsi="Arial"/>
                <w:b/>
                <w:bCs/>
                <w:sz w:val="22"/>
                <w:szCs w:val="22"/>
              </w:rPr>
              <w:t>Unidad Hospitalaria</w:t>
            </w:r>
          </w:p>
        </w:tc>
        <w:tc>
          <w:tcPr>
            <w:tcW w:w="4960"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vAlign w:val="center"/>
          </w:tcPr>
          <w:p w:rsidR="0009437E" w:rsidRPr="00103568" w:rsidRDefault="0009437E" w:rsidP="00C35960">
            <w:pPr>
              <w:pStyle w:val="Normal1"/>
              <w:jc w:val="center"/>
            </w:pPr>
            <w:r w:rsidRPr="00103568">
              <w:rPr>
                <w:rStyle w:val="Ninguno"/>
                <w:rFonts w:ascii="Arial" w:hAnsi="Arial"/>
                <w:b/>
                <w:bCs/>
                <w:sz w:val="22"/>
                <w:szCs w:val="22"/>
              </w:rPr>
              <w:t>Domicilio</w:t>
            </w:r>
          </w:p>
        </w:tc>
      </w:tr>
      <w:tr w:rsidR="0009437E" w:rsidRPr="00103568" w:rsidTr="00AF1CA5">
        <w:trPr>
          <w:trHeight w:val="489"/>
          <w:jc w:val="center"/>
        </w:trPr>
        <w:tc>
          <w:tcPr>
            <w:tcW w:w="4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Normal1"/>
              <w:jc w:val="center"/>
            </w:pPr>
            <w:r w:rsidRPr="00103568">
              <w:rPr>
                <w:rStyle w:val="Ninguno"/>
                <w:rFonts w:ascii="Arial" w:hAnsi="Arial"/>
                <w:sz w:val="22"/>
                <w:szCs w:val="22"/>
              </w:rPr>
              <w:t>1</w:t>
            </w:r>
          </w:p>
        </w:tc>
        <w:tc>
          <w:tcPr>
            <w:tcW w:w="441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Normal1"/>
              <w:jc w:val="both"/>
            </w:pPr>
            <w:r w:rsidRPr="00103568">
              <w:rPr>
                <w:rStyle w:val="Ninguno"/>
                <w:sz w:val="22"/>
                <w:szCs w:val="22"/>
              </w:rPr>
              <w:t>Almacén central  de Servicios de Salud de Morelos</w:t>
            </w:r>
          </w:p>
        </w:tc>
        <w:tc>
          <w:tcPr>
            <w:tcW w:w="49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9437E" w:rsidRPr="00103568" w:rsidRDefault="0009437E" w:rsidP="00C35960">
            <w:pPr>
              <w:pStyle w:val="Normal1"/>
              <w:jc w:val="both"/>
            </w:pPr>
            <w:r w:rsidRPr="00103568">
              <w:rPr>
                <w:rStyle w:val="Ninguno"/>
                <w:rFonts w:ascii="Arial" w:hAnsi="Arial"/>
                <w:sz w:val="22"/>
                <w:szCs w:val="22"/>
              </w:rPr>
              <w:t xml:space="preserve">Callejón de Dolores </w:t>
            </w:r>
            <w:r w:rsidR="00AF1CA5" w:rsidRPr="00103568">
              <w:rPr>
                <w:rStyle w:val="Ninguno"/>
                <w:rFonts w:ascii="Arial" w:hAnsi="Arial"/>
                <w:sz w:val="22"/>
                <w:szCs w:val="22"/>
              </w:rPr>
              <w:t xml:space="preserve">s/n, Colonia </w:t>
            </w:r>
            <w:r w:rsidRPr="00103568">
              <w:rPr>
                <w:rStyle w:val="Ninguno"/>
                <w:rFonts w:ascii="Arial" w:hAnsi="Arial"/>
                <w:sz w:val="22"/>
                <w:szCs w:val="22"/>
              </w:rPr>
              <w:t xml:space="preserve">Lázaro Cárdenas, </w:t>
            </w:r>
            <w:proofErr w:type="spellStart"/>
            <w:r w:rsidRPr="00103568">
              <w:rPr>
                <w:rStyle w:val="Ninguno"/>
                <w:rFonts w:ascii="Arial" w:hAnsi="Arial"/>
                <w:sz w:val="22"/>
                <w:szCs w:val="22"/>
              </w:rPr>
              <w:t>Jiutepec</w:t>
            </w:r>
            <w:proofErr w:type="spellEnd"/>
            <w:r w:rsidRPr="00103568">
              <w:rPr>
                <w:rStyle w:val="Ninguno"/>
                <w:rFonts w:ascii="Arial" w:hAnsi="Arial"/>
                <w:sz w:val="22"/>
                <w:szCs w:val="22"/>
              </w:rPr>
              <w:t>, Morelos</w:t>
            </w:r>
            <w:r w:rsidR="00AF1CA5" w:rsidRPr="00103568">
              <w:rPr>
                <w:rStyle w:val="Ninguno"/>
                <w:rFonts w:ascii="Arial" w:hAnsi="Arial"/>
                <w:sz w:val="22"/>
                <w:szCs w:val="22"/>
              </w:rPr>
              <w:t>, C.P. 62550.</w:t>
            </w:r>
          </w:p>
        </w:tc>
      </w:tr>
    </w:tbl>
    <w:p w:rsidR="0009437E" w:rsidRPr="00103568" w:rsidRDefault="0009437E" w:rsidP="00C35960">
      <w:pPr>
        <w:pStyle w:val="Cuerpo"/>
        <w:widowControl w:val="0"/>
        <w:jc w:val="center"/>
        <w:rPr>
          <w:rStyle w:val="Ninguno"/>
          <w:rFonts w:ascii="Arial" w:eastAsia="Arial" w:hAnsi="Arial" w:cs="Arial"/>
          <w:b/>
          <w:bCs/>
        </w:rPr>
      </w:pPr>
    </w:p>
    <w:p w:rsidR="00AE7072" w:rsidRPr="00103568" w:rsidRDefault="00AE7072" w:rsidP="00C35960">
      <w:pPr>
        <w:pStyle w:val="Sinespaciado"/>
        <w:spacing w:line="0" w:lineRule="atLeast"/>
        <w:jc w:val="center"/>
        <w:rPr>
          <w:rFonts w:cs="Arial"/>
          <w:b/>
          <w:bCs/>
          <w:sz w:val="20"/>
          <w:szCs w:val="20"/>
        </w:rPr>
      </w:pPr>
    </w:p>
    <w:p w:rsidR="00AE7072" w:rsidRPr="00103568" w:rsidRDefault="00AE7072" w:rsidP="00C35960">
      <w:pPr>
        <w:spacing w:line="0" w:lineRule="atLeast"/>
        <w:jc w:val="both"/>
        <w:rPr>
          <w:rFonts w:ascii="Arial" w:eastAsia="Arial" w:hAnsi="Arial" w:cs="Arial"/>
          <w:sz w:val="22"/>
          <w:szCs w:val="22"/>
        </w:rPr>
      </w:pPr>
      <w:r w:rsidRPr="00103568">
        <w:rPr>
          <w:rFonts w:ascii="Arial" w:eastAsia="Arial" w:hAnsi="Arial" w:cs="Arial"/>
          <w:b/>
          <w:bCs/>
          <w:sz w:val="22"/>
          <w:szCs w:val="22"/>
        </w:rPr>
        <w:t>SEGUNDA</w:t>
      </w:r>
      <w:r w:rsidRPr="00103568">
        <w:rPr>
          <w:rFonts w:ascii="Arial" w:eastAsia="Arial" w:hAnsi="Arial" w:cs="Arial"/>
          <w:sz w:val="22"/>
          <w:szCs w:val="22"/>
        </w:rPr>
        <w:t xml:space="preserve">. </w:t>
      </w:r>
      <w:r w:rsidRPr="00103568">
        <w:rPr>
          <w:rFonts w:ascii="Arial" w:eastAsia="Arial" w:hAnsi="Arial" w:cs="Arial"/>
          <w:b/>
          <w:bCs/>
          <w:sz w:val="22"/>
          <w:szCs w:val="22"/>
        </w:rPr>
        <w:t xml:space="preserve">MONTO. </w:t>
      </w:r>
      <w:r w:rsidRPr="00103568">
        <w:rPr>
          <w:rFonts w:ascii="Arial" w:eastAsia="Arial" w:hAnsi="Arial" w:cs="Arial"/>
          <w:b/>
          <w:sz w:val="22"/>
          <w:szCs w:val="22"/>
        </w:rPr>
        <w:t>“SSM”</w:t>
      </w:r>
      <w:r w:rsidRPr="00103568">
        <w:rPr>
          <w:rFonts w:ascii="Arial" w:eastAsia="Arial" w:hAnsi="Arial" w:cs="Arial"/>
          <w:sz w:val="22"/>
          <w:szCs w:val="22"/>
        </w:rPr>
        <w:t xml:space="preserve"> se obliga a pagar a </w:t>
      </w:r>
      <w:r w:rsidRPr="00103568">
        <w:rPr>
          <w:rFonts w:ascii="Arial" w:eastAsia="Arial" w:hAnsi="Arial" w:cs="Arial"/>
          <w:b/>
          <w:sz w:val="22"/>
          <w:szCs w:val="22"/>
        </w:rPr>
        <w:t>“EL PROVEEDOR”</w:t>
      </w:r>
      <w:r w:rsidRPr="00103568">
        <w:rPr>
          <w:rFonts w:ascii="Arial" w:eastAsia="Arial" w:hAnsi="Arial" w:cs="Arial"/>
          <w:sz w:val="22"/>
          <w:szCs w:val="22"/>
        </w:rPr>
        <w:t xml:space="preserve"> el monto en la forma y términos establecidos en el presente Contrato, conforme a lo siguiente:</w:t>
      </w:r>
    </w:p>
    <w:p w:rsidR="00AE7072" w:rsidRPr="00103568" w:rsidRDefault="00AE7072" w:rsidP="00C35960">
      <w:pPr>
        <w:spacing w:line="0" w:lineRule="atLeast"/>
        <w:jc w:val="both"/>
        <w:rPr>
          <w:rFonts w:ascii="Arial" w:eastAsia="Arial" w:hAnsi="Arial" w:cs="Arial"/>
          <w:sz w:val="22"/>
          <w:szCs w:val="22"/>
        </w:rPr>
      </w:pPr>
    </w:p>
    <w:p w:rsidR="00AE7072" w:rsidRPr="00103568" w:rsidRDefault="00AE7072" w:rsidP="00C35960">
      <w:pPr>
        <w:spacing w:line="0" w:lineRule="atLeast"/>
        <w:jc w:val="both"/>
        <w:rPr>
          <w:rFonts w:ascii="Arial" w:eastAsia="Arial" w:hAnsi="Arial" w:cs="Arial"/>
          <w:b/>
          <w:bCs/>
          <w:sz w:val="22"/>
          <w:szCs w:val="22"/>
        </w:rPr>
      </w:pPr>
      <w:r w:rsidRPr="00103568">
        <w:rPr>
          <w:rFonts w:ascii="Arial" w:eastAsia="Arial" w:hAnsi="Arial" w:cs="Arial"/>
          <w:b/>
          <w:bCs/>
          <w:sz w:val="22"/>
          <w:szCs w:val="22"/>
        </w:rPr>
        <w:t>IMPORTES DEL EJERCICIO FISCAL 202</w:t>
      </w:r>
      <w:r w:rsidR="00A36938" w:rsidRPr="00103568">
        <w:rPr>
          <w:rFonts w:ascii="Arial" w:eastAsia="Arial" w:hAnsi="Arial" w:cs="Arial"/>
          <w:b/>
          <w:bCs/>
          <w:sz w:val="22"/>
          <w:szCs w:val="22"/>
        </w:rPr>
        <w:t>3</w:t>
      </w:r>
      <w:r w:rsidRPr="00103568">
        <w:rPr>
          <w:rFonts w:ascii="Arial" w:eastAsia="Arial" w:hAnsi="Arial" w:cs="Arial"/>
          <w:b/>
          <w:bCs/>
          <w:sz w:val="22"/>
          <w:szCs w:val="22"/>
        </w:rPr>
        <w:t xml:space="preserve"> </w:t>
      </w:r>
    </w:p>
    <w:p w:rsidR="00AE7072" w:rsidRPr="00103568" w:rsidRDefault="00AE7072" w:rsidP="00C35960">
      <w:pPr>
        <w:spacing w:line="0" w:lineRule="atLeast"/>
        <w:jc w:val="both"/>
        <w:rPr>
          <w:rFonts w:ascii="Arial" w:eastAsia="Arial" w:hAnsi="Arial" w:cs="Arial"/>
          <w:sz w:val="22"/>
          <w:szCs w:val="22"/>
        </w:rPr>
      </w:pPr>
    </w:p>
    <w:p w:rsidR="00AE7072" w:rsidRPr="00103568" w:rsidRDefault="00A36938" w:rsidP="00C35960">
      <w:pPr>
        <w:spacing w:line="0" w:lineRule="atLeast"/>
        <w:jc w:val="both"/>
        <w:rPr>
          <w:rFonts w:ascii="Arial" w:hAnsi="Arial" w:cs="Arial"/>
          <w:sz w:val="22"/>
          <w:szCs w:val="22"/>
        </w:rPr>
      </w:pPr>
      <w:r w:rsidRPr="00103568">
        <w:rPr>
          <w:rFonts w:ascii="Arial" w:hAnsi="Arial" w:cs="Arial"/>
          <w:sz w:val="22"/>
          <w:szCs w:val="22"/>
        </w:rPr>
        <w:t xml:space="preserve">Por cuanto </w:t>
      </w:r>
      <w:bookmarkStart w:id="5" w:name="_Hlk106617819"/>
      <w:r w:rsidRPr="00103568">
        <w:rPr>
          <w:rFonts w:ascii="Arial" w:hAnsi="Arial" w:cs="Arial"/>
          <w:sz w:val="22"/>
          <w:szCs w:val="22"/>
        </w:rPr>
        <w:t xml:space="preserve">al ejercicio </w:t>
      </w:r>
      <w:r w:rsidRPr="00103568">
        <w:rPr>
          <w:rFonts w:ascii="Arial" w:hAnsi="Arial" w:cs="Arial"/>
          <w:b/>
          <w:bCs/>
          <w:sz w:val="22"/>
          <w:szCs w:val="22"/>
        </w:rPr>
        <w:t>2023</w:t>
      </w:r>
      <w:bookmarkEnd w:id="5"/>
      <w:r w:rsidR="00AE7072" w:rsidRPr="00103568">
        <w:rPr>
          <w:rFonts w:ascii="Arial" w:hAnsi="Arial" w:cs="Arial"/>
          <w:sz w:val="22"/>
          <w:szCs w:val="22"/>
        </w:rPr>
        <w:t xml:space="preserve">, el importe </w:t>
      </w:r>
      <w:r w:rsidR="00AE7072" w:rsidRPr="00103568">
        <w:rPr>
          <w:rFonts w:ascii="Arial" w:hAnsi="Arial" w:cs="Arial"/>
          <w:b/>
          <w:bCs/>
          <w:sz w:val="22"/>
          <w:szCs w:val="22"/>
        </w:rPr>
        <w:t>mínimo</w:t>
      </w:r>
      <w:r w:rsidR="00AE7072" w:rsidRPr="00103568">
        <w:rPr>
          <w:rFonts w:ascii="Arial" w:hAnsi="Arial" w:cs="Arial"/>
          <w:sz w:val="22"/>
          <w:szCs w:val="22"/>
        </w:rPr>
        <w:t xml:space="preserve"> de la adquisición que se contrata es hasta por la cantidad de $____ (___pesos__/100 </w:t>
      </w:r>
      <w:proofErr w:type="spellStart"/>
      <w:r w:rsidR="00AE7072" w:rsidRPr="00103568">
        <w:rPr>
          <w:rFonts w:ascii="Arial" w:hAnsi="Arial" w:cs="Arial"/>
          <w:sz w:val="22"/>
          <w:szCs w:val="22"/>
        </w:rPr>
        <w:t>m.n.</w:t>
      </w:r>
      <w:proofErr w:type="spellEnd"/>
      <w:r w:rsidR="00AE7072" w:rsidRPr="00103568">
        <w:rPr>
          <w:rFonts w:ascii="Arial" w:hAnsi="Arial" w:cs="Arial"/>
          <w:sz w:val="22"/>
          <w:szCs w:val="22"/>
        </w:rPr>
        <w:t xml:space="preserve">) y el importe </w:t>
      </w:r>
      <w:r w:rsidR="00AE7072" w:rsidRPr="00103568">
        <w:rPr>
          <w:rFonts w:ascii="Arial" w:hAnsi="Arial" w:cs="Arial"/>
          <w:b/>
          <w:bCs/>
          <w:sz w:val="22"/>
          <w:szCs w:val="22"/>
        </w:rPr>
        <w:t>máximo</w:t>
      </w:r>
      <w:r w:rsidR="00AE7072" w:rsidRPr="00103568">
        <w:rPr>
          <w:rFonts w:ascii="Arial" w:hAnsi="Arial" w:cs="Arial"/>
          <w:sz w:val="22"/>
          <w:szCs w:val="22"/>
        </w:rPr>
        <w:t xml:space="preserve"> asciende a la cantidad de $_____ (___________ pesos __/100 </w:t>
      </w:r>
      <w:proofErr w:type="spellStart"/>
      <w:r w:rsidR="00AF1CA5" w:rsidRPr="00103568">
        <w:rPr>
          <w:rFonts w:ascii="Arial" w:hAnsi="Arial" w:cs="Arial"/>
          <w:sz w:val="22"/>
          <w:szCs w:val="22"/>
        </w:rPr>
        <w:t>m.n</w:t>
      </w:r>
      <w:r w:rsidR="00AE7072" w:rsidRPr="00103568">
        <w:rPr>
          <w:rFonts w:ascii="Arial" w:hAnsi="Arial" w:cs="Arial"/>
          <w:sz w:val="22"/>
          <w:szCs w:val="22"/>
        </w:rPr>
        <w:t>.</w:t>
      </w:r>
      <w:proofErr w:type="spellEnd"/>
      <w:r w:rsidR="00AE7072" w:rsidRPr="00103568">
        <w:rPr>
          <w:rFonts w:ascii="Arial" w:hAnsi="Arial" w:cs="Arial"/>
          <w:sz w:val="22"/>
          <w:szCs w:val="22"/>
        </w:rPr>
        <w:t xml:space="preserve">), </w:t>
      </w:r>
      <w:r w:rsidR="00AF1CA5" w:rsidRPr="00103568">
        <w:rPr>
          <w:rFonts w:ascii="Arial" w:hAnsi="Arial" w:cs="Arial"/>
          <w:sz w:val="22"/>
          <w:szCs w:val="22"/>
        </w:rPr>
        <w:t xml:space="preserve">mencionando </w:t>
      </w:r>
      <w:r w:rsidR="00AE7072" w:rsidRPr="00103568">
        <w:rPr>
          <w:rFonts w:ascii="Arial" w:hAnsi="Arial" w:cs="Arial"/>
          <w:sz w:val="22"/>
          <w:szCs w:val="22"/>
        </w:rPr>
        <w:t>que la partida 25301 no causa el Impuesto al Valor Agregado (I.V.A.).</w:t>
      </w:r>
    </w:p>
    <w:p w:rsidR="00AE7072" w:rsidRPr="00103568" w:rsidRDefault="00AE7072" w:rsidP="00C35960">
      <w:pPr>
        <w:spacing w:line="0" w:lineRule="atLeast"/>
        <w:jc w:val="both"/>
        <w:rPr>
          <w:rFonts w:ascii="Arial" w:hAnsi="Arial" w:cs="Arial"/>
          <w:sz w:val="22"/>
          <w:szCs w:val="22"/>
        </w:rPr>
      </w:pPr>
    </w:p>
    <w:p w:rsidR="00AE7072" w:rsidRPr="00103568" w:rsidRDefault="00AE7072" w:rsidP="00C35960">
      <w:pPr>
        <w:spacing w:line="0" w:lineRule="atLeast"/>
        <w:jc w:val="both"/>
        <w:rPr>
          <w:rFonts w:ascii="Arial" w:hAnsi="Arial" w:cs="Arial"/>
          <w:b/>
          <w:bCs/>
          <w:sz w:val="22"/>
          <w:szCs w:val="22"/>
        </w:rPr>
      </w:pPr>
      <w:r w:rsidRPr="00103568">
        <w:rPr>
          <w:rFonts w:ascii="Arial" w:hAnsi="Arial" w:cs="Arial"/>
          <w:b/>
          <w:bCs/>
          <w:sz w:val="22"/>
          <w:szCs w:val="22"/>
        </w:rPr>
        <w:t>IMPORTES DEL EJERCICIO FISCAL 202</w:t>
      </w:r>
      <w:r w:rsidR="00A36938" w:rsidRPr="00103568">
        <w:rPr>
          <w:rFonts w:ascii="Arial" w:hAnsi="Arial" w:cs="Arial"/>
          <w:b/>
          <w:bCs/>
          <w:sz w:val="22"/>
          <w:szCs w:val="22"/>
        </w:rPr>
        <w:t>4</w:t>
      </w:r>
    </w:p>
    <w:p w:rsidR="00AE7072" w:rsidRPr="00103568" w:rsidRDefault="00AE7072" w:rsidP="00C35960">
      <w:pPr>
        <w:spacing w:line="0" w:lineRule="atLeast"/>
        <w:jc w:val="both"/>
        <w:rPr>
          <w:rFonts w:ascii="Arial" w:hAnsi="Arial" w:cs="Arial"/>
          <w:sz w:val="22"/>
          <w:szCs w:val="22"/>
        </w:rPr>
      </w:pPr>
    </w:p>
    <w:p w:rsidR="00AE7072" w:rsidRPr="00103568" w:rsidRDefault="00A36938" w:rsidP="00C35960">
      <w:pPr>
        <w:tabs>
          <w:tab w:val="left" w:pos="709"/>
        </w:tabs>
        <w:spacing w:line="0" w:lineRule="atLeast"/>
        <w:jc w:val="both"/>
        <w:rPr>
          <w:rFonts w:ascii="Arial" w:hAnsi="Arial" w:cs="Arial"/>
          <w:sz w:val="22"/>
          <w:szCs w:val="22"/>
        </w:rPr>
      </w:pPr>
      <w:r w:rsidRPr="00103568">
        <w:rPr>
          <w:rFonts w:ascii="Arial" w:hAnsi="Arial" w:cs="Arial"/>
          <w:sz w:val="22"/>
          <w:szCs w:val="22"/>
        </w:rPr>
        <w:t xml:space="preserve">Por cuanto al ejercicio </w:t>
      </w:r>
      <w:r w:rsidRPr="00103568">
        <w:rPr>
          <w:rFonts w:ascii="Arial" w:hAnsi="Arial" w:cs="Arial"/>
          <w:b/>
          <w:sz w:val="22"/>
          <w:szCs w:val="22"/>
        </w:rPr>
        <w:t>2024</w:t>
      </w:r>
      <w:r w:rsidR="00AE7072" w:rsidRPr="00103568">
        <w:rPr>
          <w:rFonts w:ascii="Arial" w:hAnsi="Arial" w:cs="Arial"/>
          <w:sz w:val="22"/>
          <w:szCs w:val="22"/>
        </w:rPr>
        <w:t xml:space="preserve">, el importe </w:t>
      </w:r>
      <w:r w:rsidR="00AE7072" w:rsidRPr="00103568">
        <w:rPr>
          <w:rFonts w:ascii="Arial" w:hAnsi="Arial" w:cs="Arial"/>
          <w:b/>
          <w:bCs/>
          <w:sz w:val="22"/>
          <w:szCs w:val="22"/>
        </w:rPr>
        <w:t xml:space="preserve">mínimo </w:t>
      </w:r>
      <w:r w:rsidR="00AE7072" w:rsidRPr="00103568">
        <w:rPr>
          <w:rFonts w:ascii="Arial" w:hAnsi="Arial" w:cs="Arial"/>
          <w:sz w:val="22"/>
          <w:szCs w:val="22"/>
        </w:rPr>
        <w:t xml:space="preserve">de la adquisición que se contrata es hasta por la cantidad de $____ (___pesos_/100 </w:t>
      </w:r>
      <w:proofErr w:type="spellStart"/>
      <w:r w:rsidR="00AE7072" w:rsidRPr="00103568">
        <w:rPr>
          <w:rFonts w:ascii="Arial" w:hAnsi="Arial" w:cs="Arial"/>
          <w:sz w:val="22"/>
          <w:szCs w:val="22"/>
        </w:rPr>
        <w:t>m.n.</w:t>
      </w:r>
      <w:proofErr w:type="spellEnd"/>
      <w:r w:rsidR="00AE7072" w:rsidRPr="00103568">
        <w:rPr>
          <w:rFonts w:ascii="Arial" w:hAnsi="Arial" w:cs="Arial"/>
          <w:sz w:val="22"/>
          <w:szCs w:val="22"/>
        </w:rPr>
        <w:t xml:space="preserve">) y </w:t>
      </w:r>
      <w:r w:rsidR="00AE7072" w:rsidRPr="00103568">
        <w:rPr>
          <w:rFonts w:ascii="Arial" w:hAnsi="Arial" w:cs="Arial"/>
          <w:bCs/>
          <w:sz w:val="22"/>
          <w:szCs w:val="22"/>
        </w:rPr>
        <w:t>el importe</w:t>
      </w:r>
      <w:r w:rsidR="00AE7072" w:rsidRPr="00103568">
        <w:rPr>
          <w:rFonts w:ascii="Arial" w:hAnsi="Arial" w:cs="Arial"/>
          <w:sz w:val="22"/>
          <w:szCs w:val="22"/>
        </w:rPr>
        <w:t xml:space="preserve"> </w:t>
      </w:r>
      <w:r w:rsidR="00AE7072" w:rsidRPr="00103568">
        <w:rPr>
          <w:rFonts w:ascii="Arial" w:hAnsi="Arial" w:cs="Arial"/>
          <w:b/>
          <w:bCs/>
          <w:sz w:val="22"/>
          <w:szCs w:val="22"/>
        </w:rPr>
        <w:t>máximo</w:t>
      </w:r>
      <w:r w:rsidR="00AE7072" w:rsidRPr="00103568">
        <w:rPr>
          <w:rFonts w:ascii="Arial" w:hAnsi="Arial" w:cs="Arial"/>
          <w:sz w:val="22"/>
          <w:szCs w:val="22"/>
        </w:rPr>
        <w:t xml:space="preserve"> asciende a la cantidad de $_____ (___________ pesos __/100 </w:t>
      </w:r>
      <w:proofErr w:type="spellStart"/>
      <w:r w:rsidR="00AE7072" w:rsidRPr="00103568">
        <w:rPr>
          <w:rFonts w:ascii="Arial" w:hAnsi="Arial" w:cs="Arial"/>
          <w:sz w:val="22"/>
          <w:szCs w:val="22"/>
        </w:rPr>
        <w:t>m.n.</w:t>
      </w:r>
      <w:proofErr w:type="spellEnd"/>
      <w:r w:rsidR="00AE7072" w:rsidRPr="00103568">
        <w:rPr>
          <w:rFonts w:ascii="Arial" w:hAnsi="Arial" w:cs="Arial"/>
          <w:sz w:val="22"/>
          <w:szCs w:val="22"/>
        </w:rPr>
        <w:t xml:space="preserve">), mencionando que la partida 25301 no causa el I.V.A. </w:t>
      </w:r>
    </w:p>
    <w:p w:rsidR="00A36938" w:rsidRPr="00103568" w:rsidRDefault="00A36938" w:rsidP="00A36938">
      <w:pPr>
        <w:spacing w:line="0" w:lineRule="atLeast"/>
        <w:jc w:val="both"/>
        <w:rPr>
          <w:rFonts w:ascii="Arial" w:hAnsi="Arial" w:cs="Arial"/>
          <w:sz w:val="22"/>
          <w:szCs w:val="22"/>
        </w:rPr>
      </w:pPr>
    </w:p>
    <w:p w:rsidR="00A36938" w:rsidRPr="00103568" w:rsidRDefault="00A36938" w:rsidP="00A36938">
      <w:pPr>
        <w:spacing w:line="0" w:lineRule="atLeast"/>
        <w:jc w:val="both"/>
        <w:rPr>
          <w:rFonts w:ascii="Arial" w:hAnsi="Arial" w:cs="Arial"/>
          <w:sz w:val="22"/>
          <w:szCs w:val="22"/>
        </w:rPr>
      </w:pPr>
      <w:r w:rsidRPr="00103568">
        <w:rPr>
          <w:rFonts w:ascii="Arial" w:hAnsi="Arial" w:cs="Arial"/>
          <w:sz w:val="22"/>
          <w:szCs w:val="22"/>
        </w:rPr>
        <w:t>Para la determinación del monto total del contrato, se tomó en consideración el importe mensual ofertado por “EL PROVEEDOR”, de conformidad con el número de meses de contratación requeridos por  “SSM”.</w:t>
      </w:r>
    </w:p>
    <w:p w:rsidR="00A36938" w:rsidRPr="00103568" w:rsidRDefault="00A36938" w:rsidP="00C35960">
      <w:pPr>
        <w:spacing w:line="0" w:lineRule="atLeast"/>
        <w:jc w:val="both"/>
        <w:rPr>
          <w:rFonts w:ascii="Arial" w:hAnsi="Arial" w:cs="Arial"/>
          <w:sz w:val="22"/>
          <w:szCs w:val="22"/>
        </w:rPr>
      </w:pPr>
    </w:p>
    <w:p w:rsidR="00AE7072" w:rsidRPr="00103568" w:rsidRDefault="00A36938" w:rsidP="00C35960">
      <w:pPr>
        <w:spacing w:line="0" w:lineRule="atLeast"/>
        <w:jc w:val="both"/>
        <w:rPr>
          <w:rFonts w:ascii="Arial" w:hAnsi="Arial" w:cs="Arial"/>
          <w:sz w:val="22"/>
          <w:szCs w:val="22"/>
        </w:rPr>
      </w:pPr>
      <w:r w:rsidRPr="00103568">
        <w:rPr>
          <w:rFonts w:ascii="Arial" w:hAnsi="Arial" w:cs="Arial"/>
          <w:sz w:val="22"/>
          <w:szCs w:val="22"/>
        </w:rPr>
        <w:t xml:space="preserve">En términos del artículo 29 de la </w:t>
      </w:r>
      <w:r w:rsidRPr="00103568">
        <w:rPr>
          <w:rFonts w:ascii="Arial" w:hAnsi="Arial" w:cs="Arial"/>
          <w:b/>
          <w:bCs/>
          <w:sz w:val="22"/>
          <w:szCs w:val="22"/>
        </w:rPr>
        <w:t>“LEY”</w:t>
      </w:r>
      <w:r w:rsidRPr="00103568">
        <w:rPr>
          <w:rFonts w:ascii="Arial" w:hAnsi="Arial" w:cs="Arial"/>
          <w:sz w:val="22"/>
          <w:szCs w:val="22"/>
        </w:rPr>
        <w:t xml:space="preserve">, la contratación de los ejercicios fiscales 2023 y 2024 estarán sujetos a la disponibilidad presupuestal del año en que se prevé el inicio de su vigencia, por lo que sus efectos estarán condicionados a la existencia de los recursos presupuestarios respectivos, sin que la no realización de la referida condición suspensiva origine responsabilidad para alguna de </w:t>
      </w:r>
      <w:r w:rsidRPr="00103568">
        <w:rPr>
          <w:rFonts w:ascii="Arial" w:hAnsi="Arial" w:cs="Arial"/>
          <w:b/>
          <w:bCs/>
          <w:sz w:val="22"/>
          <w:szCs w:val="22"/>
        </w:rPr>
        <w:t>“LAS PARTES”</w:t>
      </w:r>
      <w:r w:rsidR="00AE7072" w:rsidRPr="00103568">
        <w:rPr>
          <w:rFonts w:ascii="Arial" w:hAnsi="Arial" w:cs="Arial"/>
          <w:sz w:val="22"/>
          <w:szCs w:val="22"/>
        </w:rPr>
        <w:t>.</w:t>
      </w:r>
    </w:p>
    <w:p w:rsidR="00AE7072" w:rsidRPr="00103568" w:rsidRDefault="00AE7072" w:rsidP="00C35960">
      <w:pPr>
        <w:spacing w:line="0" w:lineRule="atLeast"/>
        <w:jc w:val="both"/>
        <w:rPr>
          <w:rFonts w:ascii="Arial" w:hAnsi="Arial" w:cs="Arial"/>
          <w:sz w:val="22"/>
          <w:szCs w:val="22"/>
        </w:rPr>
      </w:pPr>
    </w:p>
    <w:p w:rsidR="00AE7072" w:rsidRPr="00103568" w:rsidRDefault="00AE7072" w:rsidP="00C35960">
      <w:pPr>
        <w:spacing w:line="0" w:lineRule="atLeast"/>
        <w:jc w:val="both"/>
        <w:rPr>
          <w:rFonts w:ascii="Arial" w:eastAsia="Arial" w:hAnsi="Arial" w:cs="Arial"/>
          <w:sz w:val="22"/>
          <w:szCs w:val="22"/>
        </w:rPr>
      </w:pPr>
      <w:r w:rsidRPr="00103568">
        <w:rPr>
          <w:rFonts w:ascii="Arial" w:eastAsia="Times New Roman" w:hAnsi="Arial" w:cs="Arial"/>
          <w:color w:val="222222"/>
          <w:sz w:val="22"/>
          <w:szCs w:val="22"/>
          <w:lang w:eastAsia="es-MX"/>
        </w:rPr>
        <w:t xml:space="preserve">En ese sentido, en el supuesto de no contar con la suficiencia presupuestal necesaria para el ejercicio fiscal correspondiente, se deslinda de cualquier responsabilidad al Gobierno del Estado de Morelos y a </w:t>
      </w:r>
      <w:r w:rsidRPr="00103568">
        <w:rPr>
          <w:rFonts w:ascii="Arial" w:eastAsia="Times New Roman" w:hAnsi="Arial" w:cs="Arial"/>
          <w:b/>
          <w:color w:val="222222"/>
          <w:sz w:val="22"/>
          <w:szCs w:val="22"/>
          <w:lang w:eastAsia="es-MX"/>
        </w:rPr>
        <w:t>"SSM".</w:t>
      </w:r>
    </w:p>
    <w:p w:rsidR="00AE7072" w:rsidRPr="00103568" w:rsidRDefault="00AE7072" w:rsidP="00C35960">
      <w:pPr>
        <w:spacing w:line="0" w:lineRule="atLeast"/>
        <w:jc w:val="both"/>
        <w:rPr>
          <w:rFonts w:ascii="Arial" w:hAnsi="Arial" w:cs="Arial"/>
          <w:sz w:val="22"/>
          <w:szCs w:val="22"/>
        </w:rPr>
      </w:pPr>
    </w:p>
    <w:p w:rsidR="00AE7072" w:rsidRPr="00103568" w:rsidRDefault="00AE7072" w:rsidP="00C35960">
      <w:pPr>
        <w:spacing w:line="0" w:lineRule="atLeast"/>
        <w:jc w:val="both"/>
        <w:rPr>
          <w:rFonts w:ascii="Arial" w:hAnsi="Arial" w:cs="Arial"/>
          <w:sz w:val="22"/>
          <w:szCs w:val="22"/>
        </w:rPr>
      </w:pPr>
      <w:r w:rsidRPr="00103568">
        <w:rPr>
          <w:rFonts w:ascii="Arial" w:hAnsi="Arial" w:cs="Arial"/>
          <w:b/>
          <w:bCs/>
          <w:sz w:val="22"/>
          <w:szCs w:val="22"/>
        </w:rPr>
        <w:t>“EL PROVEEDOR”</w:t>
      </w:r>
      <w:r w:rsidRPr="00103568">
        <w:rPr>
          <w:rFonts w:ascii="Arial" w:hAnsi="Arial" w:cs="Arial"/>
          <w:sz w:val="22"/>
          <w:szCs w:val="22"/>
        </w:rPr>
        <w:t xml:space="preserve"> se compromete a mantener el costo unitario durante la vigencia del presente Contrato, o de la ampliación del mismo, siendo improcedente el incremento del precio establecido.</w:t>
      </w:r>
    </w:p>
    <w:p w:rsidR="00AE7072" w:rsidRPr="00103568" w:rsidRDefault="00AE7072" w:rsidP="00C35960">
      <w:pPr>
        <w:spacing w:line="0" w:lineRule="atLeast"/>
        <w:jc w:val="both"/>
        <w:rPr>
          <w:rFonts w:ascii="Arial" w:hAnsi="Arial" w:cs="Arial"/>
          <w:sz w:val="22"/>
          <w:szCs w:val="22"/>
        </w:rPr>
      </w:pPr>
    </w:p>
    <w:p w:rsidR="00AE7072" w:rsidRPr="00103568" w:rsidRDefault="00AE7072" w:rsidP="00C35960">
      <w:pPr>
        <w:contextualSpacing/>
        <w:jc w:val="both"/>
        <w:rPr>
          <w:rFonts w:ascii="Arial" w:eastAsia="Arial" w:hAnsi="Arial" w:cs="Arial"/>
          <w:sz w:val="22"/>
          <w:szCs w:val="22"/>
        </w:rPr>
      </w:pPr>
      <w:r w:rsidRPr="00103568">
        <w:rPr>
          <w:rFonts w:ascii="Arial" w:eastAsia="Arial" w:hAnsi="Arial" w:cs="Arial"/>
          <w:sz w:val="22"/>
          <w:szCs w:val="22"/>
        </w:rPr>
        <w:t xml:space="preserve">La determinación del monto por la </w:t>
      </w:r>
      <w:r w:rsidRPr="00103568">
        <w:rPr>
          <w:rFonts w:ascii="Arial" w:eastAsia="Arial" w:hAnsi="Arial" w:cs="Arial"/>
          <w:bCs/>
          <w:sz w:val="22"/>
          <w:szCs w:val="22"/>
        </w:rPr>
        <w:t xml:space="preserve">adquisición abierta de medicamentos oncológicos para la Terapia de Pre-medicación, </w:t>
      </w:r>
      <w:r w:rsidRPr="00103568">
        <w:rPr>
          <w:rFonts w:ascii="Arial" w:eastAsia="Arial" w:hAnsi="Arial" w:cs="Arial"/>
          <w:sz w:val="22"/>
          <w:szCs w:val="22"/>
        </w:rPr>
        <w:t xml:space="preserve">materia de este Contrato, cubre a </w:t>
      </w:r>
      <w:r w:rsidRPr="00103568">
        <w:rPr>
          <w:rFonts w:ascii="Arial" w:eastAsia="Arial" w:hAnsi="Arial" w:cs="Arial"/>
          <w:b/>
          <w:bCs/>
          <w:sz w:val="22"/>
          <w:szCs w:val="22"/>
        </w:rPr>
        <w:t>“EL PROVEEDOR”</w:t>
      </w:r>
      <w:r w:rsidRPr="00103568">
        <w:rPr>
          <w:rFonts w:ascii="Arial" w:eastAsia="Arial" w:hAnsi="Arial" w:cs="Arial"/>
          <w:sz w:val="22"/>
          <w:szCs w:val="22"/>
        </w:rPr>
        <w:t xml:space="preserve"> todos los gastos directos e indirectos pactados y que se generen con motivo de éste, incluyendo los impuestos o derechos de cualquier naturaleza que se causen. </w:t>
      </w:r>
    </w:p>
    <w:p w:rsidR="00AE7072" w:rsidRPr="00103568" w:rsidRDefault="00AE7072" w:rsidP="00C35960">
      <w:pPr>
        <w:jc w:val="both"/>
        <w:rPr>
          <w:rFonts w:ascii="Arial" w:hAnsi="Arial" w:cs="Arial"/>
          <w:sz w:val="22"/>
          <w:szCs w:val="22"/>
        </w:rPr>
      </w:pPr>
    </w:p>
    <w:p w:rsidR="00AE7072" w:rsidRPr="00103568" w:rsidRDefault="00AE7072" w:rsidP="00C35960">
      <w:pPr>
        <w:jc w:val="both"/>
        <w:rPr>
          <w:rFonts w:ascii="Arial" w:hAnsi="Arial" w:cs="Arial"/>
          <w:sz w:val="22"/>
          <w:szCs w:val="22"/>
        </w:rPr>
      </w:pPr>
      <w:r w:rsidRPr="00103568">
        <w:rPr>
          <w:rFonts w:ascii="Arial" w:hAnsi="Arial" w:cs="Arial"/>
          <w:sz w:val="22"/>
          <w:szCs w:val="22"/>
        </w:rPr>
        <w:t xml:space="preserve">En términos de los artículos 68 de la </w:t>
      </w:r>
      <w:r w:rsidRPr="00103568">
        <w:rPr>
          <w:rFonts w:ascii="Arial" w:hAnsi="Arial" w:cs="Arial"/>
          <w:b/>
          <w:bCs/>
          <w:sz w:val="22"/>
          <w:szCs w:val="22"/>
        </w:rPr>
        <w:t>“LEY”</w:t>
      </w:r>
      <w:r w:rsidRPr="00103568">
        <w:rPr>
          <w:rFonts w:ascii="Arial" w:hAnsi="Arial" w:cs="Arial"/>
          <w:sz w:val="22"/>
          <w:szCs w:val="22"/>
        </w:rPr>
        <w:t xml:space="preserve"> y 63 del </w:t>
      </w:r>
      <w:r w:rsidRPr="00103568">
        <w:rPr>
          <w:rFonts w:ascii="Arial" w:hAnsi="Arial" w:cs="Arial"/>
          <w:b/>
          <w:bCs/>
          <w:sz w:val="22"/>
          <w:szCs w:val="22"/>
        </w:rPr>
        <w:t>“REGLAMENTO”</w:t>
      </w:r>
      <w:r w:rsidRPr="00103568">
        <w:rPr>
          <w:rFonts w:ascii="Arial" w:hAnsi="Arial" w:cs="Arial"/>
          <w:sz w:val="22"/>
          <w:szCs w:val="22"/>
        </w:rPr>
        <w:t xml:space="preserve">, dentro del presupuesto aprobado, por razones fundadas y motivadas, se podrá acordar cambios a la cantidad, incrementando hasta en un 20% (veinte por ciento) de la adquisición a elección, responsabilidad y absoluta justificación de la Dirección de Atención Médica, siempre y cuando exista disponibilidad presupuestal para ello y cumpliendo los extremos previstos en la </w:t>
      </w:r>
      <w:r w:rsidRPr="00103568">
        <w:rPr>
          <w:rFonts w:ascii="Arial" w:hAnsi="Arial" w:cs="Arial"/>
          <w:b/>
          <w:bCs/>
          <w:sz w:val="22"/>
          <w:szCs w:val="22"/>
        </w:rPr>
        <w:t>“LEY”</w:t>
      </w:r>
      <w:r w:rsidRPr="00103568">
        <w:rPr>
          <w:rFonts w:ascii="Arial" w:hAnsi="Arial" w:cs="Arial"/>
          <w:sz w:val="22"/>
          <w:szCs w:val="22"/>
        </w:rPr>
        <w:t>.</w:t>
      </w:r>
    </w:p>
    <w:p w:rsidR="00AE7072" w:rsidRPr="00103568" w:rsidRDefault="00AE7072" w:rsidP="00C35960">
      <w:pPr>
        <w:spacing w:line="0" w:lineRule="atLeast"/>
        <w:jc w:val="both"/>
        <w:rPr>
          <w:rFonts w:ascii="Arial" w:hAnsi="Arial" w:cs="Arial"/>
          <w:sz w:val="22"/>
          <w:szCs w:val="22"/>
        </w:rPr>
      </w:pPr>
    </w:p>
    <w:p w:rsidR="00AE7072" w:rsidRPr="00103568" w:rsidRDefault="00AE7072" w:rsidP="00C35960">
      <w:pPr>
        <w:contextualSpacing/>
        <w:jc w:val="both"/>
        <w:rPr>
          <w:rFonts w:ascii="Arial" w:eastAsia="Arial" w:hAnsi="Arial" w:cs="Arial"/>
          <w:bCs/>
          <w:sz w:val="22"/>
          <w:szCs w:val="22"/>
        </w:rPr>
      </w:pPr>
      <w:r w:rsidRPr="00103568">
        <w:rPr>
          <w:rFonts w:ascii="Arial" w:hAnsi="Arial" w:cs="Arial"/>
          <w:sz w:val="22"/>
          <w:szCs w:val="22"/>
        </w:rPr>
        <w:t xml:space="preserve">Para </w:t>
      </w:r>
      <w:r w:rsidRPr="00103568">
        <w:rPr>
          <w:rFonts w:ascii="Arial" w:eastAsia="Arial" w:hAnsi="Arial" w:cs="Arial"/>
          <w:bCs/>
          <w:sz w:val="22"/>
          <w:szCs w:val="22"/>
        </w:rPr>
        <w:t xml:space="preserve">el cumplimiento del presente Contrato no se prevé anticipo alguno, todo pago que se genere será a contra entrega de los </w:t>
      </w:r>
      <w:r w:rsidRPr="00103568">
        <w:rPr>
          <w:rFonts w:ascii="Arial" w:eastAsia="Arial" w:hAnsi="Arial" w:cs="Arial"/>
          <w:b/>
          <w:sz w:val="22"/>
          <w:szCs w:val="22"/>
        </w:rPr>
        <w:t>“BIENES/INSUMOS”</w:t>
      </w:r>
      <w:r w:rsidRPr="00103568">
        <w:rPr>
          <w:rFonts w:ascii="Arial" w:eastAsia="Arial" w:hAnsi="Arial" w:cs="Arial"/>
          <w:bCs/>
          <w:sz w:val="22"/>
          <w:szCs w:val="22"/>
        </w:rPr>
        <w:t xml:space="preserve">, lo que incluye los gastos directos e indirectos. Es decir el </w:t>
      </w:r>
      <w:r w:rsidRPr="00103568">
        <w:rPr>
          <w:rFonts w:ascii="Arial" w:eastAsia="Arial" w:hAnsi="Arial" w:cs="Arial"/>
          <w:b/>
          <w:bCs/>
          <w:sz w:val="22"/>
          <w:szCs w:val="22"/>
        </w:rPr>
        <w:t>“EL PROVEEDOR”</w:t>
      </w:r>
      <w:r w:rsidRPr="00103568">
        <w:rPr>
          <w:rFonts w:ascii="Arial" w:eastAsia="Arial" w:hAnsi="Arial" w:cs="Arial"/>
          <w:bCs/>
          <w:sz w:val="22"/>
          <w:szCs w:val="22"/>
        </w:rPr>
        <w:t xml:space="preserve"> no podrá poner condición alguna o hacer, cargos adicionales, maniobras de carga y descarga, u otros costos adicionales, con cargo a </w:t>
      </w:r>
      <w:r w:rsidRPr="00103568">
        <w:rPr>
          <w:rFonts w:ascii="Arial" w:eastAsia="Arial" w:hAnsi="Arial" w:cs="Arial"/>
          <w:b/>
          <w:sz w:val="22"/>
          <w:szCs w:val="22"/>
        </w:rPr>
        <w:t>“SSM”</w:t>
      </w:r>
      <w:r w:rsidRPr="00103568">
        <w:rPr>
          <w:rFonts w:ascii="Arial" w:eastAsia="Arial" w:hAnsi="Arial" w:cs="Arial"/>
          <w:bCs/>
          <w:sz w:val="22"/>
          <w:szCs w:val="22"/>
        </w:rPr>
        <w:t xml:space="preserve"> y fuera de lo que establece la Cláusula Primera; por lo que </w:t>
      </w:r>
      <w:r w:rsidRPr="00103568">
        <w:rPr>
          <w:rFonts w:ascii="Arial" w:eastAsia="Arial" w:hAnsi="Arial" w:cs="Arial"/>
          <w:b/>
          <w:sz w:val="22"/>
          <w:szCs w:val="22"/>
        </w:rPr>
        <w:t>“EL PROVEEDOR”</w:t>
      </w:r>
      <w:r w:rsidRPr="00103568">
        <w:rPr>
          <w:rFonts w:ascii="Arial" w:eastAsia="Arial" w:hAnsi="Arial" w:cs="Arial"/>
          <w:bCs/>
          <w:sz w:val="22"/>
          <w:szCs w:val="22"/>
        </w:rPr>
        <w:t xml:space="preserve"> </w:t>
      </w:r>
      <w:r w:rsidRPr="00103568">
        <w:rPr>
          <w:rFonts w:ascii="Arial" w:hAnsi="Arial" w:cs="Arial"/>
          <w:bCs/>
          <w:sz w:val="22"/>
          <w:szCs w:val="22"/>
        </w:rPr>
        <w:t xml:space="preserve">será el responsable del costo del transporte de los </w:t>
      </w:r>
      <w:r w:rsidRPr="00103568">
        <w:rPr>
          <w:rFonts w:ascii="Arial" w:hAnsi="Arial" w:cs="Arial"/>
          <w:b/>
          <w:sz w:val="22"/>
          <w:szCs w:val="22"/>
        </w:rPr>
        <w:t>“BIENES/INSUMOS”</w:t>
      </w:r>
      <w:r w:rsidRPr="00103568">
        <w:rPr>
          <w:rFonts w:ascii="Arial" w:hAnsi="Arial" w:cs="Arial"/>
          <w:bCs/>
          <w:sz w:val="22"/>
          <w:szCs w:val="22"/>
        </w:rPr>
        <w:t>, desde el establecimiento comercial hasta las instalaciones del</w:t>
      </w:r>
      <w:r w:rsidR="00EA6F0F" w:rsidRPr="00103568">
        <w:rPr>
          <w:rFonts w:ascii="Arial" w:hAnsi="Arial" w:cs="Arial"/>
          <w:bCs/>
          <w:sz w:val="22"/>
          <w:szCs w:val="22"/>
        </w:rPr>
        <w:t xml:space="preserve"> Almacén Central de </w:t>
      </w:r>
      <w:r w:rsidR="00EA6F0F" w:rsidRPr="00103568">
        <w:rPr>
          <w:rFonts w:ascii="Arial" w:hAnsi="Arial" w:cs="Arial"/>
          <w:b/>
          <w:bCs/>
          <w:sz w:val="22"/>
          <w:szCs w:val="22"/>
        </w:rPr>
        <w:t xml:space="preserve">“SSM” </w:t>
      </w:r>
      <w:r w:rsidRPr="00103568">
        <w:rPr>
          <w:rFonts w:ascii="Arial" w:hAnsi="Arial" w:cs="Arial"/>
          <w:bCs/>
          <w:sz w:val="22"/>
          <w:szCs w:val="22"/>
        </w:rPr>
        <w:t xml:space="preserve">que se enlista en el APARTADO 3 “DIRECTORIO DE UNIDAD” de la Cláusula Primera. </w:t>
      </w:r>
    </w:p>
    <w:p w:rsidR="00AE7072" w:rsidRPr="00103568" w:rsidRDefault="00AE7072" w:rsidP="00C35960">
      <w:pPr>
        <w:spacing w:line="0" w:lineRule="atLeast"/>
        <w:jc w:val="both"/>
        <w:rPr>
          <w:rFonts w:ascii="Arial" w:hAnsi="Arial" w:cs="Arial"/>
          <w:sz w:val="22"/>
          <w:szCs w:val="22"/>
        </w:rPr>
      </w:pPr>
    </w:p>
    <w:p w:rsidR="00AE7072" w:rsidRPr="00103568" w:rsidRDefault="00AE7072" w:rsidP="00C35960">
      <w:pPr>
        <w:spacing w:line="0" w:lineRule="atLeast"/>
        <w:jc w:val="both"/>
        <w:rPr>
          <w:rFonts w:ascii="Arial" w:hAnsi="Arial" w:cs="Arial"/>
          <w:sz w:val="22"/>
          <w:szCs w:val="22"/>
        </w:rPr>
      </w:pPr>
      <w:r w:rsidRPr="00103568">
        <w:rPr>
          <w:rFonts w:ascii="Arial" w:eastAsia="Arial" w:hAnsi="Arial" w:cs="Arial"/>
          <w:b/>
          <w:bCs/>
          <w:sz w:val="22"/>
          <w:szCs w:val="22"/>
        </w:rPr>
        <w:t xml:space="preserve">TERCERA. FORMA DE PAGO. “SSM” </w:t>
      </w:r>
      <w:r w:rsidRPr="00103568">
        <w:rPr>
          <w:rFonts w:ascii="Arial" w:eastAsia="Arial" w:hAnsi="Arial" w:cs="Arial"/>
          <w:bCs/>
          <w:sz w:val="22"/>
          <w:szCs w:val="22"/>
        </w:rPr>
        <w:t xml:space="preserve">a través de la Subdirección de Recursos Financieros de la Dirección de Administración, pagará a </w:t>
      </w:r>
      <w:r w:rsidRPr="00103568">
        <w:rPr>
          <w:rFonts w:ascii="Arial" w:eastAsia="Arial" w:hAnsi="Arial" w:cs="Arial"/>
          <w:b/>
          <w:bCs/>
          <w:sz w:val="22"/>
          <w:szCs w:val="22"/>
        </w:rPr>
        <w:t xml:space="preserve">“EL PROVEEDOR” </w:t>
      </w:r>
      <w:r w:rsidRPr="00103568">
        <w:rPr>
          <w:rFonts w:ascii="Arial" w:hAnsi="Arial" w:cs="Arial"/>
          <w:sz w:val="22"/>
          <w:szCs w:val="22"/>
        </w:rPr>
        <w:t xml:space="preserve">el importe señalado en la Cláusula Segunda, una vez que hayan sido debidamente entregados y validados los </w:t>
      </w:r>
      <w:r w:rsidRPr="00103568">
        <w:rPr>
          <w:rFonts w:ascii="Arial" w:hAnsi="Arial" w:cs="Arial"/>
          <w:b/>
          <w:bCs/>
          <w:sz w:val="22"/>
          <w:szCs w:val="22"/>
        </w:rPr>
        <w:t>“BIENES/INSUMOS”</w:t>
      </w:r>
      <w:r w:rsidRPr="00103568">
        <w:rPr>
          <w:rFonts w:ascii="Arial" w:hAnsi="Arial" w:cs="Arial"/>
          <w:sz w:val="22"/>
          <w:szCs w:val="22"/>
        </w:rPr>
        <w:t xml:space="preserve">, conforme a las características y especificaciones descritas en la Cláusula Primera y a entera satisfacción de </w:t>
      </w:r>
      <w:r w:rsidRPr="00103568">
        <w:rPr>
          <w:rFonts w:ascii="Arial" w:hAnsi="Arial" w:cs="Arial"/>
          <w:b/>
          <w:bCs/>
          <w:sz w:val="22"/>
          <w:szCs w:val="22"/>
        </w:rPr>
        <w:t>“SSM”</w:t>
      </w:r>
      <w:r w:rsidRPr="00103568">
        <w:rPr>
          <w:rFonts w:ascii="Arial" w:hAnsi="Arial" w:cs="Arial"/>
          <w:sz w:val="22"/>
          <w:szCs w:val="22"/>
        </w:rPr>
        <w:t>.</w:t>
      </w:r>
    </w:p>
    <w:p w:rsidR="00AE7072" w:rsidRPr="00103568" w:rsidRDefault="00AE7072" w:rsidP="00C35960">
      <w:pPr>
        <w:spacing w:line="0" w:lineRule="atLeast"/>
        <w:jc w:val="both"/>
        <w:rPr>
          <w:rFonts w:ascii="Arial" w:eastAsia="Arial" w:hAnsi="Arial" w:cs="Arial"/>
          <w:noProof/>
          <w:sz w:val="22"/>
          <w:szCs w:val="22"/>
        </w:rPr>
      </w:pPr>
    </w:p>
    <w:p w:rsidR="00AE7072" w:rsidRPr="00103568" w:rsidRDefault="00AE7072" w:rsidP="00C35960">
      <w:pPr>
        <w:pStyle w:val="Normal1"/>
        <w:pBdr>
          <w:top w:val="nil"/>
          <w:left w:val="nil"/>
          <w:bottom w:val="nil"/>
          <w:right w:val="nil"/>
          <w:between w:val="nil"/>
        </w:pBdr>
        <w:jc w:val="both"/>
        <w:rPr>
          <w:rFonts w:ascii="Arial" w:hAnsi="Arial" w:cs="Arial"/>
          <w:color w:val="000000"/>
          <w:sz w:val="22"/>
          <w:szCs w:val="22"/>
        </w:rPr>
      </w:pPr>
      <w:r w:rsidRPr="00103568">
        <w:rPr>
          <w:rFonts w:ascii="Arial" w:hAnsi="Arial" w:cs="Arial"/>
          <w:b/>
          <w:color w:val="000000"/>
          <w:sz w:val="22"/>
          <w:szCs w:val="22"/>
        </w:rPr>
        <w:t>“EL PROVEEDOR”</w:t>
      </w:r>
      <w:r w:rsidRPr="00103568">
        <w:rPr>
          <w:rFonts w:ascii="Arial" w:hAnsi="Arial" w:cs="Arial"/>
          <w:color w:val="000000"/>
          <w:sz w:val="22"/>
          <w:szCs w:val="22"/>
        </w:rPr>
        <w:t xml:space="preserve"> deberá extender la factura correspondiente con el sello y firma de recibido por el </w:t>
      </w:r>
      <w:r w:rsidR="00EA6F0F" w:rsidRPr="00103568">
        <w:rPr>
          <w:rFonts w:ascii="Arial" w:hAnsi="Arial" w:cs="Arial"/>
          <w:bCs/>
          <w:sz w:val="22"/>
          <w:szCs w:val="22"/>
        </w:rPr>
        <w:t>responsable del Departamento de Almacenes y Abastecimiento</w:t>
      </w:r>
      <w:r w:rsidR="00261C5A" w:rsidRPr="00103568">
        <w:rPr>
          <w:rFonts w:ascii="Arial" w:hAnsi="Arial" w:cs="Arial"/>
          <w:bCs/>
          <w:sz w:val="22"/>
          <w:szCs w:val="22"/>
        </w:rPr>
        <w:t xml:space="preserve"> de la Subdirección de Recursos Materiales de la Dirección de Administración de </w:t>
      </w:r>
      <w:r w:rsidR="00261C5A" w:rsidRPr="00103568">
        <w:rPr>
          <w:rFonts w:ascii="Arial" w:hAnsi="Arial" w:cs="Arial"/>
          <w:b/>
          <w:sz w:val="22"/>
          <w:szCs w:val="22"/>
        </w:rPr>
        <w:t>“SSM”</w:t>
      </w:r>
      <w:r w:rsidRPr="00103568">
        <w:rPr>
          <w:rFonts w:ascii="Arial" w:hAnsi="Arial" w:cs="Arial"/>
          <w:color w:val="000000"/>
          <w:sz w:val="22"/>
          <w:szCs w:val="22"/>
        </w:rPr>
        <w:t>.</w:t>
      </w:r>
    </w:p>
    <w:p w:rsidR="00AE7072" w:rsidRPr="00103568" w:rsidRDefault="00AE7072" w:rsidP="00C35960">
      <w:pPr>
        <w:spacing w:line="0" w:lineRule="atLeast"/>
        <w:jc w:val="both"/>
        <w:rPr>
          <w:rFonts w:ascii="Arial" w:eastAsia="Arial" w:hAnsi="Arial" w:cs="Arial"/>
          <w:noProof/>
          <w:sz w:val="22"/>
          <w:szCs w:val="22"/>
          <w:lang w:val="es-ES"/>
        </w:rPr>
      </w:pPr>
    </w:p>
    <w:p w:rsidR="00AE7072" w:rsidRPr="00103568" w:rsidRDefault="00AE7072" w:rsidP="00C35960">
      <w:pPr>
        <w:spacing w:line="0" w:lineRule="atLeast"/>
        <w:jc w:val="both"/>
        <w:rPr>
          <w:rFonts w:ascii="Arial" w:eastAsia="Arial" w:hAnsi="Arial" w:cs="Arial"/>
          <w:sz w:val="22"/>
          <w:szCs w:val="22"/>
        </w:rPr>
      </w:pPr>
      <w:r w:rsidRPr="00103568">
        <w:rPr>
          <w:rFonts w:ascii="Arial" w:eastAsia="Arial" w:hAnsi="Arial" w:cs="Arial"/>
          <w:sz w:val="22"/>
          <w:szCs w:val="22"/>
        </w:rPr>
        <w:t xml:space="preserve">Para efectos del pago, </w:t>
      </w:r>
      <w:r w:rsidRPr="00103568">
        <w:rPr>
          <w:rFonts w:ascii="Arial" w:eastAsia="Arial" w:hAnsi="Arial" w:cs="Arial"/>
          <w:b/>
          <w:bCs/>
          <w:sz w:val="22"/>
          <w:szCs w:val="22"/>
        </w:rPr>
        <w:t>“EL PROVEEDOR”</w:t>
      </w:r>
      <w:r w:rsidRPr="00103568">
        <w:rPr>
          <w:rFonts w:ascii="Arial" w:eastAsia="Arial" w:hAnsi="Arial" w:cs="Arial"/>
          <w:sz w:val="22"/>
          <w:szCs w:val="22"/>
        </w:rPr>
        <w:t xml:space="preserve"> deberá entregar copia del pedido u orden de suministro y la o las facturas correspondientes con los requisitos fiscales que señale la normatividad aplicable, en las oficinas del Departamento de Adquisiciones de la </w:t>
      </w:r>
      <w:r w:rsidRPr="00103568">
        <w:rPr>
          <w:rFonts w:ascii="Arial" w:eastAsia="Arial" w:hAnsi="Arial" w:cs="Arial"/>
          <w:noProof/>
          <w:sz w:val="22"/>
          <w:szCs w:val="22"/>
        </w:rPr>
        <w:t>Subdirección de Recursos Materiales</w:t>
      </w:r>
      <w:r w:rsidRPr="00103568">
        <w:rPr>
          <w:rFonts w:ascii="Arial" w:eastAsia="Arial" w:hAnsi="Arial" w:cs="Arial"/>
          <w:bCs/>
          <w:sz w:val="22"/>
          <w:szCs w:val="22"/>
        </w:rPr>
        <w:t xml:space="preserve"> de la Dirección de Administración</w:t>
      </w:r>
      <w:r w:rsidRPr="00103568">
        <w:rPr>
          <w:rFonts w:ascii="Arial" w:eastAsia="Arial" w:hAnsi="Arial" w:cs="Arial"/>
          <w:noProof/>
          <w:sz w:val="22"/>
          <w:szCs w:val="22"/>
        </w:rPr>
        <w:t xml:space="preserve">, </w:t>
      </w:r>
      <w:r w:rsidRPr="00103568">
        <w:rPr>
          <w:rFonts w:ascii="Arial" w:eastAsia="Arial" w:hAnsi="Arial" w:cs="Arial"/>
          <w:sz w:val="22"/>
          <w:szCs w:val="22"/>
        </w:rPr>
        <w:t xml:space="preserve">ubicada en </w:t>
      </w:r>
      <w:r w:rsidRPr="00103568">
        <w:rPr>
          <w:rFonts w:ascii="Arial" w:eastAsia="Arial" w:hAnsi="Arial" w:cs="Arial"/>
          <w:b/>
          <w:noProof/>
          <w:sz w:val="22"/>
          <w:szCs w:val="22"/>
        </w:rPr>
        <w:t>Callejón Borda número 3, Colonia Centro, Cuernavaca, Morelos, C.P 62000</w:t>
      </w:r>
      <w:r w:rsidRPr="00103568">
        <w:rPr>
          <w:rFonts w:ascii="Arial" w:eastAsia="Arial" w:hAnsi="Arial" w:cs="Arial"/>
          <w:sz w:val="22"/>
          <w:szCs w:val="22"/>
        </w:rPr>
        <w:t xml:space="preserve">, para que dentro de los quince días hábiles siguientes a la recepción de dicha factura se realice el pago correspondiente, obligándose </w:t>
      </w:r>
      <w:r w:rsidRPr="00103568">
        <w:rPr>
          <w:rFonts w:ascii="Arial" w:eastAsia="Arial" w:hAnsi="Arial" w:cs="Arial"/>
          <w:b/>
          <w:bCs/>
          <w:sz w:val="22"/>
          <w:szCs w:val="22"/>
        </w:rPr>
        <w:t>“EL PROVEEDOR”</w:t>
      </w:r>
      <w:r w:rsidRPr="00103568">
        <w:rPr>
          <w:rFonts w:ascii="Arial" w:eastAsia="Arial" w:hAnsi="Arial" w:cs="Arial"/>
          <w:sz w:val="22"/>
          <w:szCs w:val="22"/>
        </w:rPr>
        <w:t xml:space="preserve"> a responder de todos los adeudos que frente al fisco tenga con motivo de los impuestos, derechos y contribuciones que se causen.</w:t>
      </w:r>
    </w:p>
    <w:p w:rsidR="00AE7072" w:rsidRPr="00103568" w:rsidRDefault="00AE7072" w:rsidP="00C35960">
      <w:pPr>
        <w:spacing w:line="0" w:lineRule="atLeast"/>
        <w:jc w:val="both"/>
        <w:rPr>
          <w:rFonts w:ascii="Arial" w:eastAsia="Arial" w:hAnsi="Arial" w:cs="Arial"/>
          <w:sz w:val="22"/>
          <w:szCs w:val="22"/>
        </w:rPr>
      </w:pPr>
    </w:p>
    <w:p w:rsidR="00AE7072" w:rsidRPr="00103568" w:rsidRDefault="00AE7072" w:rsidP="00C35960">
      <w:pPr>
        <w:spacing w:line="0" w:lineRule="atLeast"/>
        <w:jc w:val="both"/>
        <w:rPr>
          <w:rFonts w:ascii="Arial" w:hAnsi="Arial" w:cs="Arial"/>
          <w:sz w:val="22"/>
          <w:szCs w:val="22"/>
        </w:rPr>
      </w:pPr>
      <w:r w:rsidRPr="00103568">
        <w:rPr>
          <w:rFonts w:ascii="Arial" w:hAnsi="Arial" w:cs="Arial"/>
          <w:sz w:val="22"/>
          <w:szCs w:val="22"/>
        </w:rPr>
        <w:t xml:space="preserve">En el caso de que la factura entregada por </w:t>
      </w:r>
      <w:r w:rsidRPr="00103568">
        <w:rPr>
          <w:rFonts w:ascii="Arial" w:hAnsi="Arial" w:cs="Arial"/>
          <w:b/>
          <w:sz w:val="22"/>
          <w:szCs w:val="22"/>
        </w:rPr>
        <w:t xml:space="preserve">“EL PROVEEDOR” </w:t>
      </w:r>
      <w:r w:rsidRPr="00103568">
        <w:rPr>
          <w:rFonts w:ascii="Arial" w:hAnsi="Arial" w:cs="Arial"/>
          <w:sz w:val="22"/>
          <w:szCs w:val="22"/>
        </w:rPr>
        <w:t>para su pago, presente errores o deficiencias</w:t>
      </w:r>
      <w:r w:rsidRPr="00103568">
        <w:rPr>
          <w:rFonts w:ascii="Arial" w:hAnsi="Arial" w:cs="Arial"/>
          <w:bCs/>
          <w:sz w:val="22"/>
          <w:szCs w:val="22"/>
        </w:rPr>
        <w:t xml:space="preserve">, </w:t>
      </w:r>
      <w:r w:rsidRPr="00103568">
        <w:rPr>
          <w:rFonts w:ascii="Arial" w:hAnsi="Arial" w:cs="Arial"/>
          <w:sz w:val="22"/>
          <w:szCs w:val="22"/>
        </w:rPr>
        <w:t xml:space="preserve">dentro de los 3 (tres) días hábiles siguientes al de su recepción, se le indicará a </w:t>
      </w:r>
      <w:r w:rsidRPr="00103568">
        <w:rPr>
          <w:rFonts w:ascii="Arial" w:hAnsi="Arial" w:cs="Arial"/>
          <w:b/>
          <w:sz w:val="22"/>
          <w:szCs w:val="22"/>
        </w:rPr>
        <w:t xml:space="preserve">“EL PROVEEDOR” </w:t>
      </w:r>
      <w:r w:rsidRPr="00103568">
        <w:rPr>
          <w:rFonts w:ascii="Arial" w:hAnsi="Arial" w:cs="Arial"/>
          <w:sz w:val="22"/>
          <w:szCs w:val="22"/>
        </w:rPr>
        <w:t xml:space="preserve">la o las deficiencias que deberá corregir. El periodo que transcurra a partir de que se le indiquen las deficiencias y hasta que </w:t>
      </w:r>
      <w:r w:rsidRPr="00103568">
        <w:rPr>
          <w:rFonts w:ascii="Arial" w:hAnsi="Arial" w:cs="Arial"/>
          <w:b/>
          <w:sz w:val="22"/>
          <w:szCs w:val="22"/>
        </w:rPr>
        <w:t xml:space="preserve">“EL PROVEEDOR” </w:t>
      </w:r>
      <w:r w:rsidRPr="00103568">
        <w:rPr>
          <w:rFonts w:ascii="Arial" w:hAnsi="Arial" w:cs="Arial"/>
          <w:sz w:val="22"/>
          <w:szCs w:val="22"/>
        </w:rPr>
        <w:t>presente la factura corregida, interrumpirá el plazo para el pago. La sola presentación de la factura no implica una admisión de procedencia de pago.</w:t>
      </w:r>
    </w:p>
    <w:p w:rsidR="00AE7072" w:rsidRPr="00103568" w:rsidRDefault="00AE7072" w:rsidP="00C35960">
      <w:pPr>
        <w:spacing w:line="0" w:lineRule="atLeast"/>
        <w:jc w:val="both"/>
        <w:rPr>
          <w:rFonts w:ascii="Arial" w:hAnsi="Arial" w:cs="Arial"/>
          <w:sz w:val="22"/>
          <w:szCs w:val="22"/>
        </w:rPr>
      </w:pPr>
    </w:p>
    <w:p w:rsidR="00AE7072" w:rsidRPr="00103568" w:rsidRDefault="00AE7072" w:rsidP="00C35960">
      <w:pPr>
        <w:tabs>
          <w:tab w:val="left" w:pos="9498"/>
        </w:tabs>
        <w:spacing w:line="0" w:lineRule="atLeast"/>
        <w:jc w:val="both"/>
        <w:rPr>
          <w:rFonts w:ascii="Arial" w:hAnsi="Arial" w:cs="Arial"/>
          <w:bCs/>
          <w:spacing w:val="-2"/>
          <w:sz w:val="22"/>
          <w:szCs w:val="22"/>
        </w:rPr>
      </w:pPr>
      <w:r w:rsidRPr="00103568">
        <w:rPr>
          <w:rFonts w:ascii="Arial" w:hAnsi="Arial" w:cs="Arial"/>
          <w:b/>
          <w:bCs/>
          <w:spacing w:val="-2"/>
          <w:sz w:val="22"/>
          <w:szCs w:val="22"/>
        </w:rPr>
        <w:t xml:space="preserve">“EL </w:t>
      </w:r>
      <w:r w:rsidRPr="00103568">
        <w:rPr>
          <w:rFonts w:ascii="Arial" w:hAnsi="Arial" w:cs="Arial"/>
          <w:b/>
          <w:sz w:val="22"/>
          <w:szCs w:val="22"/>
        </w:rPr>
        <w:t>PROVEEDOR”</w:t>
      </w:r>
      <w:r w:rsidRPr="00103568">
        <w:rPr>
          <w:rFonts w:ascii="Arial" w:hAnsi="Arial" w:cs="Arial"/>
          <w:bCs/>
          <w:spacing w:val="-2"/>
          <w:sz w:val="22"/>
          <w:szCs w:val="22"/>
        </w:rPr>
        <w:t xml:space="preserve"> acepta que de la factura que se presente para su pago, se le podrá descontar las penas convencionales y las deducciones correspondientes que se hayan presentado durante la vigencia del presente Contrato.</w:t>
      </w:r>
    </w:p>
    <w:p w:rsidR="00AE7072" w:rsidRPr="00103568" w:rsidRDefault="00AE7072" w:rsidP="00C35960">
      <w:pPr>
        <w:pStyle w:val="Subttulo"/>
        <w:spacing w:line="0" w:lineRule="atLeast"/>
        <w:jc w:val="both"/>
        <w:rPr>
          <w:rFonts w:cs="Arial"/>
          <w:b/>
          <w:i w:val="0"/>
          <w:sz w:val="22"/>
          <w:szCs w:val="22"/>
        </w:rPr>
      </w:pPr>
    </w:p>
    <w:p w:rsidR="00AE7072" w:rsidRPr="00103568" w:rsidRDefault="00AE7072" w:rsidP="00C35960">
      <w:pPr>
        <w:pStyle w:val="Sinespaciado"/>
        <w:spacing w:line="0" w:lineRule="atLeast"/>
        <w:jc w:val="both"/>
        <w:rPr>
          <w:rFonts w:eastAsia="Arial" w:cs="Arial"/>
        </w:rPr>
      </w:pPr>
      <w:r w:rsidRPr="00103568">
        <w:rPr>
          <w:rFonts w:eastAsia="Arial" w:cs="Arial"/>
          <w:b/>
          <w:bCs/>
          <w:lang w:val="es-MX" w:eastAsia="en-US"/>
        </w:rPr>
        <w:t xml:space="preserve">CUARTA. LUGAR, FORMA Y TIEMPO DE ENTREGA. </w:t>
      </w:r>
      <w:r w:rsidRPr="00103568">
        <w:rPr>
          <w:rFonts w:cs="Arial"/>
          <w:b/>
          <w:bCs/>
        </w:rPr>
        <w:t>“EL PROVEEDOR”</w:t>
      </w:r>
      <w:r w:rsidRPr="00103568">
        <w:rPr>
          <w:rFonts w:cs="Arial"/>
          <w:bCs/>
        </w:rPr>
        <w:t xml:space="preserve"> será el responsable del costo del transporte de los </w:t>
      </w:r>
      <w:r w:rsidRPr="00103568">
        <w:rPr>
          <w:rFonts w:cs="Arial"/>
          <w:b/>
          <w:bCs/>
        </w:rPr>
        <w:t>“BIENES/INSUMOS”</w:t>
      </w:r>
      <w:r w:rsidRPr="00103568">
        <w:rPr>
          <w:rFonts w:cs="Arial"/>
          <w:bCs/>
        </w:rPr>
        <w:t xml:space="preserve">, desde el establecimiento comercial hasta las instalaciones </w:t>
      </w:r>
      <w:r w:rsidR="00261C5A" w:rsidRPr="00103568">
        <w:rPr>
          <w:rFonts w:cs="Arial"/>
          <w:bCs/>
        </w:rPr>
        <w:t xml:space="preserve">del </w:t>
      </w:r>
      <w:r w:rsidR="00591A45" w:rsidRPr="00103568">
        <w:rPr>
          <w:rFonts w:cs="Arial"/>
          <w:bCs/>
        </w:rPr>
        <w:t xml:space="preserve">Almacén Central de </w:t>
      </w:r>
      <w:r w:rsidR="00591A45" w:rsidRPr="00103568">
        <w:rPr>
          <w:rFonts w:cs="Arial"/>
          <w:b/>
          <w:bCs/>
        </w:rPr>
        <w:t>“SSM”</w:t>
      </w:r>
      <w:r w:rsidR="00261C5A" w:rsidRPr="00103568">
        <w:rPr>
          <w:rFonts w:cs="Arial"/>
          <w:b/>
          <w:bCs/>
        </w:rPr>
        <w:t>,</w:t>
      </w:r>
      <w:r w:rsidR="00591A45" w:rsidRPr="00103568">
        <w:rPr>
          <w:rFonts w:cs="Arial"/>
          <w:bCs/>
        </w:rPr>
        <w:t xml:space="preserve"> </w:t>
      </w:r>
      <w:r w:rsidR="00261C5A" w:rsidRPr="00103568">
        <w:rPr>
          <w:rFonts w:cs="Arial"/>
          <w:bCs/>
        </w:rPr>
        <w:t xml:space="preserve">que se enlista en el APARTADO 3 “DIRECTORIO DE UNIDAD” de la Cláusula Primera, </w:t>
      </w:r>
      <w:r w:rsidR="00591A45" w:rsidRPr="00103568">
        <w:rPr>
          <w:rFonts w:cs="Arial"/>
          <w:bCs/>
        </w:rPr>
        <w:t>en un horario de 8:00 a 13:30 h</w:t>
      </w:r>
      <w:r w:rsidR="00261C5A" w:rsidRPr="00103568">
        <w:rPr>
          <w:rFonts w:cs="Arial"/>
          <w:bCs/>
        </w:rPr>
        <w:t>oras</w:t>
      </w:r>
      <w:r w:rsidR="00591A45" w:rsidRPr="00103568">
        <w:rPr>
          <w:rFonts w:cs="Arial"/>
          <w:bCs/>
        </w:rPr>
        <w:t xml:space="preserve"> de lunes a viernes</w:t>
      </w:r>
      <w:r w:rsidRPr="00103568">
        <w:rPr>
          <w:rFonts w:cs="Arial"/>
          <w:bCs/>
        </w:rPr>
        <w:t xml:space="preserve">; asimismo, </w:t>
      </w:r>
      <w:r w:rsidRPr="00103568">
        <w:rPr>
          <w:rFonts w:cs="Arial"/>
          <w:b/>
        </w:rPr>
        <w:t>“EL PROVEEDOR”</w:t>
      </w:r>
      <w:r w:rsidRPr="00103568">
        <w:rPr>
          <w:rFonts w:cs="Arial"/>
          <w:bCs/>
        </w:rPr>
        <w:t xml:space="preserve"> no podrá poner condición alguna o hacer cargos adicionales por conceptos de maniobras de carga y descarga, u otros costos adicionales, con cargo a </w:t>
      </w:r>
      <w:r w:rsidRPr="00103568">
        <w:rPr>
          <w:rFonts w:cs="Arial"/>
          <w:b/>
          <w:bCs/>
        </w:rPr>
        <w:t>“SSM”.</w:t>
      </w:r>
    </w:p>
    <w:p w:rsidR="00AE7072" w:rsidRPr="00103568" w:rsidRDefault="00AE7072" w:rsidP="00C35960">
      <w:pPr>
        <w:suppressAutoHyphens/>
        <w:jc w:val="both"/>
        <w:rPr>
          <w:rFonts w:ascii="Arial" w:hAnsi="Arial" w:cs="Arial"/>
          <w:bCs/>
          <w:sz w:val="22"/>
          <w:szCs w:val="22"/>
        </w:rPr>
      </w:pPr>
    </w:p>
    <w:p w:rsidR="00AE7072" w:rsidRPr="00103568" w:rsidRDefault="00AE7072" w:rsidP="00C35960">
      <w:pPr>
        <w:suppressAutoHyphens/>
        <w:autoSpaceDE w:val="0"/>
        <w:autoSpaceDN w:val="0"/>
        <w:adjustRightInd w:val="0"/>
        <w:ind w:right="22"/>
        <w:jc w:val="both"/>
        <w:rPr>
          <w:rFonts w:ascii="Arial" w:hAnsi="Arial" w:cs="Arial"/>
          <w:bCs/>
        </w:rPr>
      </w:pPr>
      <w:r w:rsidRPr="00103568">
        <w:rPr>
          <w:rFonts w:ascii="Arial" w:hAnsi="Arial" w:cs="Arial"/>
          <w:sz w:val="22"/>
          <w:szCs w:val="22"/>
        </w:rPr>
        <w:t>La recepción de los</w:t>
      </w:r>
      <w:r w:rsidRPr="00103568">
        <w:rPr>
          <w:rFonts w:ascii="Arial" w:hAnsi="Arial" w:cs="Arial"/>
          <w:b/>
          <w:bCs/>
          <w:sz w:val="22"/>
          <w:szCs w:val="22"/>
        </w:rPr>
        <w:t xml:space="preserve"> “BIENES/INSUMOS”</w:t>
      </w:r>
      <w:r w:rsidRPr="00103568">
        <w:rPr>
          <w:rFonts w:ascii="Arial" w:hAnsi="Arial" w:cs="Arial"/>
          <w:bCs/>
          <w:sz w:val="22"/>
          <w:szCs w:val="22"/>
        </w:rPr>
        <w:t xml:space="preserve"> será por </w:t>
      </w:r>
      <w:r w:rsidR="00C04D9D" w:rsidRPr="00103568">
        <w:rPr>
          <w:rFonts w:ascii="Arial" w:hAnsi="Arial" w:cs="Arial"/>
          <w:bCs/>
          <w:sz w:val="22"/>
          <w:szCs w:val="22"/>
        </w:rPr>
        <w:t>parte del responsable del Departamento de Almacenes y Abastecimiento</w:t>
      </w:r>
      <w:r w:rsidR="00261C5A" w:rsidRPr="00103568">
        <w:rPr>
          <w:rFonts w:ascii="Arial" w:hAnsi="Arial" w:cs="Arial"/>
          <w:bCs/>
          <w:sz w:val="22"/>
          <w:szCs w:val="22"/>
        </w:rPr>
        <w:t xml:space="preserve"> de la Subdirección de Recursos Materiales de la Dirección de Administración de </w:t>
      </w:r>
      <w:r w:rsidR="00261C5A" w:rsidRPr="00103568">
        <w:rPr>
          <w:rFonts w:ascii="Arial" w:hAnsi="Arial" w:cs="Arial"/>
          <w:b/>
          <w:sz w:val="22"/>
          <w:szCs w:val="22"/>
        </w:rPr>
        <w:t>“SSM”</w:t>
      </w:r>
      <w:r w:rsidR="00C04D9D" w:rsidRPr="00103568">
        <w:rPr>
          <w:rFonts w:ascii="Arial" w:hAnsi="Arial" w:cs="Arial"/>
          <w:bCs/>
          <w:sz w:val="22"/>
          <w:szCs w:val="22"/>
        </w:rPr>
        <w:t xml:space="preserve">, quien realizará una verificación para comprobar que las características técnicas correspondan a las solicitadas en la Cláusula Primera. No serán aceptados los </w:t>
      </w:r>
      <w:r w:rsidR="00C04D9D" w:rsidRPr="00103568">
        <w:rPr>
          <w:rFonts w:ascii="Arial" w:hAnsi="Arial" w:cs="Arial"/>
          <w:b/>
          <w:bCs/>
          <w:sz w:val="22"/>
          <w:szCs w:val="22"/>
        </w:rPr>
        <w:t>“BIENES/INSUMOS”</w:t>
      </w:r>
      <w:r w:rsidR="00C04D9D" w:rsidRPr="00103568">
        <w:rPr>
          <w:rFonts w:ascii="Arial" w:hAnsi="Arial" w:cs="Arial"/>
          <w:bCs/>
          <w:sz w:val="22"/>
          <w:szCs w:val="22"/>
        </w:rPr>
        <w:t xml:space="preserve"> que no cumplan o presenten diferencias en calidad, cantidad y/o tiempos de entrega</w:t>
      </w:r>
      <w:r w:rsidRPr="00103568">
        <w:rPr>
          <w:rFonts w:ascii="Arial" w:hAnsi="Arial" w:cs="Arial"/>
          <w:bCs/>
          <w:sz w:val="22"/>
          <w:szCs w:val="22"/>
        </w:rPr>
        <w:t>.</w:t>
      </w:r>
    </w:p>
    <w:p w:rsidR="00AE7072" w:rsidRPr="00103568" w:rsidRDefault="00AE7072" w:rsidP="00C35960">
      <w:pPr>
        <w:suppressAutoHyphens/>
        <w:ind w:left="1276"/>
        <w:jc w:val="both"/>
        <w:rPr>
          <w:rFonts w:ascii="Arial" w:hAnsi="Arial" w:cs="Arial"/>
          <w:b/>
          <w:sz w:val="22"/>
          <w:szCs w:val="22"/>
          <w:lang w:eastAsia="es-MX"/>
        </w:rPr>
      </w:pPr>
    </w:p>
    <w:p w:rsidR="00AE7072" w:rsidRPr="00103568" w:rsidRDefault="00AE7072" w:rsidP="00C35960">
      <w:pPr>
        <w:pStyle w:val="Sinespaciado"/>
        <w:spacing w:line="0" w:lineRule="atLeast"/>
        <w:jc w:val="both"/>
        <w:rPr>
          <w:rFonts w:eastAsia="Arial" w:cs="Arial"/>
        </w:rPr>
      </w:pPr>
      <w:r w:rsidRPr="00103568">
        <w:rPr>
          <w:rFonts w:cs="Arial"/>
          <w:b/>
          <w:bCs/>
        </w:rPr>
        <w:t xml:space="preserve">“SSM” </w:t>
      </w:r>
      <w:r w:rsidRPr="00103568">
        <w:rPr>
          <w:rFonts w:cs="Arial"/>
          <w:bCs/>
        </w:rPr>
        <w:t xml:space="preserve">podrá realizar las modificaciones pertinentes debido a las necesidades operativas de Unidad de Quimioterapia del Hospital General de Cuernavaca, conforme a la estrategia implementada por la Dirección de Atención Médica, a través de la Subdirección </w:t>
      </w:r>
      <w:r w:rsidRPr="00103568">
        <w:rPr>
          <w:rFonts w:cs="Arial"/>
          <w:lang w:eastAsia="es-MX"/>
        </w:rPr>
        <w:t>de Hospitales</w:t>
      </w:r>
      <w:r w:rsidRPr="00103568">
        <w:rPr>
          <w:rFonts w:cs="Arial"/>
          <w:bCs/>
        </w:rPr>
        <w:t xml:space="preserve">, previa conformidad de </w:t>
      </w:r>
      <w:r w:rsidRPr="00103568">
        <w:rPr>
          <w:rFonts w:cs="Arial"/>
          <w:b/>
          <w:bCs/>
        </w:rPr>
        <w:t>“EL PROVEEDOR</w:t>
      </w:r>
      <w:r w:rsidRPr="00103568">
        <w:rPr>
          <w:rFonts w:cs="Arial"/>
          <w:bCs/>
        </w:rPr>
        <w:t>”.</w:t>
      </w:r>
    </w:p>
    <w:p w:rsidR="00AE7072" w:rsidRPr="00103568" w:rsidRDefault="00AE7072" w:rsidP="00C35960">
      <w:pPr>
        <w:pStyle w:val="Sinespaciado"/>
        <w:spacing w:line="0" w:lineRule="atLeast"/>
        <w:jc w:val="both"/>
        <w:rPr>
          <w:rFonts w:eastAsia="Arial" w:cs="Arial"/>
        </w:rPr>
      </w:pPr>
    </w:p>
    <w:p w:rsidR="00AE7072" w:rsidRPr="00103568" w:rsidRDefault="00AE7072" w:rsidP="00C35960">
      <w:pPr>
        <w:pStyle w:val="Sinespaciado"/>
        <w:spacing w:line="0" w:lineRule="atLeast"/>
        <w:jc w:val="both"/>
        <w:rPr>
          <w:rFonts w:eastAsiaTheme="minorEastAsia" w:cs="Arial"/>
          <w:bCs/>
        </w:rPr>
      </w:pPr>
      <w:r w:rsidRPr="00103568">
        <w:rPr>
          <w:rFonts w:eastAsiaTheme="minorEastAsia" w:cs="Arial"/>
          <w:b/>
          <w:lang w:val="es-ES_tradnl"/>
        </w:rPr>
        <w:t xml:space="preserve">“EL PROVEEDOR” </w:t>
      </w:r>
      <w:r w:rsidRPr="00103568">
        <w:rPr>
          <w:rFonts w:eastAsiaTheme="minorEastAsia" w:cs="Arial"/>
          <w:bCs/>
        </w:rPr>
        <w:t xml:space="preserve">deberá entregar los </w:t>
      </w:r>
      <w:r w:rsidRPr="00103568">
        <w:rPr>
          <w:rFonts w:eastAsiaTheme="minorEastAsia" w:cs="Arial"/>
          <w:b/>
        </w:rPr>
        <w:t>“BIENES/INSUMOS”</w:t>
      </w:r>
      <w:r w:rsidRPr="00103568">
        <w:rPr>
          <w:rFonts w:eastAsiaTheme="minorEastAsia" w:cs="Arial"/>
          <w:bCs/>
        </w:rPr>
        <w:t xml:space="preserve"> dentro del plazo y en las condiciones apropiadas para su conservación durante el traslado; acompañados de la siguiente documentación:</w:t>
      </w:r>
    </w:p>
    <w:p w:rsidR="00AE7072" w:rsidRPr="00103568" w:rsidRDefault="00AE7072" w:rsidP="00C35960">
      <w:pPr>
        <w:pStyle w:val="Sinespaciado"/>
        <w:spacing w:line="0" w:lineRule="atLeast"/>
        <w:jc w:val="both"/>
        <w:rPr>
          <w:rFonts w:eastAsia="Arial" w:cs="Arial"/>
        </w:rPr>
      </w:pPr>
    </w:p>
    <w:p w:rsidR="00AE7072" w:rsidRPr="00103568" w:rsidRDefault="00AE7072" w:rsidP="00C35960">
      <w:pPr>
        <w:numPr>
          <w:ilvl w:val="0"/>
          <w:numId w:val="20"/>
        </w:numPr>
        <w:overflowPunct w:val="0"/>
        <w:autoSpaceDE w:val="0"/>
        <w:autoSpaceDN w:val="0"/>
        <w:adjustRightInd w:val="0"/>
        <w:spacing w:line="0" w:lineRule="atLeast"/>
        <w:ind w:left="425" w:hanging="357"/>
        <w:jc w:val="both"/>
        <w:textAlignment w:val="baseline"/>
        <w:rPr>
          <w:rFonts w:ascii="Arial" w:hAnsi="Arial" w:cs="Arial"/>
          <w:sz w:val="22"/>
          <w:szCs w:val="22"/>
        </w:rPr>
      </w:pPr>
      <w:r w:rsidRPr="00103568">
        <w:rPr>
          <w:rFonts w:ascii="Arial" w:hAnsi="Arial" w:cs="Arial"/>
          <w:sz w:val="22"/>
          <w:szCs w:val="22"/>
        </w:rPr>
        <w:t>Factura original y una copia (las facturas deberán contener el número de ADQ o folio de la solicitud de suministro).</w:t>
      </w:r>
    </w:p>
    <w:p w:rsidR="00AE7072" w:rsidRPr="00103568" w:rsidRDefault="00AE7072" w:rsidP="00C35960">
      <w:pPr>
        <w:overflowPunct w:val="0"/>
        <w:autoSpaceDE w:val="0"/>
        <w:autoSpaceDN w:val="0"/>
        <w:adjustRightInd w:val="0"/>
        <w:spacing w:line="0" w:lineRule="atLeast"/>
        <w:ind w:left="425"/>
        <w:jc w:val="both"/>
        <w:textAlignment w:val="baseline"/>
        <w:rPr>
          <w:rFonts w:ascii="Arial" w:hAnsi="Arial" w:cs="Arial"/>
          <w:sz w:val="22"/>
          <w:szCs w:val="22"/>
        </w:rPr>
      </w:pPr>
    </w:p>
    <w:p w:rsidR="00AE7072" w:rsidRPr="00103568" w:rsidRDefault="00AE7072" w:rsidP="00C35960">
      <w:pPr>
        <w:numPr>
          <w:ilvl w:val="0"/>
          <w:numId w:val="20"/>
        </w:numPr>
        <w:overflowPunct w:val="0"/>
        <w:autoSpaceDE w:val="0"/>
        <w:autoSpaceDN w:val="0"/>
        <w:adjustRightInd w:val="0"/>
        <w:spacing w:line="0" w:lineRule="atLeast"/>
        <w:ind w:left="425" w:hanging="357"/>
        <w:jc w:val="both"/>
        <w:textAlignment w:val="baseline"/>
        <w:rPr>
          <w:rFonts w:ascii="Arial" w:hAnsi="Arial" w:cs="Arial"/>
          <w:sz w:val="22"/>
          <w:szCs w:val="22"/>
        </w:rPr>
      </w:pPr>
      <w:r w:rsidRPr="00103568">
        <w:rPr>
          <w:rFonts w:ascii="Arial" w:hAnsi="Arial" w:cs="Arial"/>
          <w:sz w:val="22"/>
          <w:szCs w:val="22"/>
        </w:rPr>
        <w:t>XML en una copia y archivo .XML.</w:t>
      </w:r>
    </w:p>
    <w:p w:rsidR="00AE7072" w:rsidRPr="00103568" w:rsidRDefault="00AE7072" w:rsidP="00C35960">
      <w:pPr>
        <w:overflowPunct w:val="0"/>
        <w:autoSpaceDE w:val="0"/>
        <w:autoSpaceDN w:val="0"/>
        <w:adjustRightInd w:val="0"/>
        <w:spacing w:line="0" w:lineRule="atLeast"/>
        <w:ind w:left="425"/>
        <w:jc w:val="both"/>
        <w:textAlignment w:val="baseline"/>
        <w:rPr>
          <w:rFonts w:ascii="Arial" w:hAnsi="Arial" w:cs="Arial"/>
          <w:sz w:val="22"/>
          <w:szCs w:val="22"/>
        </w:rPr>
      </w:pPr>
    </w:p>
    <w:p w:rsidR="00AE7072" w:rsidRPr="00103568" w:rsidRDefault="00AE7072" w:rsidP="00C35960">
      <w:pPr>
        <w:numPr>
          <w:ilvl w:val="0"/>
          <w:numId w:val="20"/>
        </w:numPr>
        <w:overflowPunct w:val="0"/>
        <w:autoSpaceDE w:val="0"/>
        <w:autoSpaceDN w:val="0"/>
        <w:adjustRightInd w:val="0"/>
        <w:ind w:left="425" w:hanging="357"/>
        <w:jc w:val="both"/>
        <w:textAlignment w:val="baseline"/>
        <w:rPr>
          <w:rFonts w:ascii="Arial" w:hAnsi="Arial" w:cs="Arial"/>
          <w:sz w:val="22"/>
          <w:szCs w:val="22"/>
        </w:rPr>
      </w:pPr>
      <w:r w:rsidRPr="00103568">
        <w:rPr>
          <w:rFonts w:ascii="Arial" w:hAnsi="Arial" w:cs="Arial"/>
          <w:sz w:val="22"/>
          <w:szCs w:val="22"/>
        </w:rPr>
        <w:t>Copia del pedido u orden de suministro.</w:t>
      </w:r>
    </w:p>
    <w:p w:rsidR="00AE7072" w:rsidRPr="00103568" w:rsidRDefault="00AE7072" w:rsidP="00C35960">
      <w:pPr>
        <w:pStyle w:val="Prrafodelista"/>
        <w:spacing w:after="0" w:line="240" w:lineRule="auto"/>
        <w:rPr>
          <w:rFonts w:ascii="Arial" w:hAnsi="Arial" w:cs="Arial"/>
        </w:rPr>
      </w:pPr>
    </w:p>
    <w:p w:rsidR="00AE7072" w:rsidRPr="00103568" w:rsidRDefault="00AE7072" w:rsidP="00C35960">
      <w:pPr>
        <w:numPr>
          <w:ilvl w:val="0"/>
          <w:numId w:val="20"/>
        </w:numPr>
        <w:overflowPunct w:val="0"/>
        <w:autoSpaceDE w:val="0"/>
        <w:autoSpaceDN w:val="0"/>
        <w:adjustRightInd w:val="0"/>
        <w:ind w:left="426"/>
        <w:jc w:val="both"/>
        <w:textAlignment w:val="baseline"/>
        <w:rPr>
          <w:rFonts w:ascii="Arial" w:hAnsi="Arial" w:cs="Arial"/>
          <w:sz w:val="22"/>
          <w:szCs w:val="22"/>
        </w:rPr>
      </w:pPr>
      <w:r w:rsidRPr="00103568">
        <w:rPr>
          <w:rFonts w:ascii="Arial" w:hAnsi="Arial" w:cs="Arial"/>
          <w:sz w:val="22"/>
          <w:szCs w:val="22"/>
        </w:rPr>
        <w:t xml:space="preserve">Original de carta garantía contra defectos de fabricación y/o vicios ocultos por </w:t>
      </w:r>
      <w:r w:rsidRPr="00103568">
        <w:rPr>
          <w:rFonts w:ascii="Arial" w:hAnsi="Arial" w:cs="Arial"/>
          <w:b/>
          <w:sz w:val="22"/>
          <w:szCs w:val="22"/>
        </w:rPr>
        <w:t>24 meses</w:t>
      </w:r>
      <w:r w:rsidRPr="00103568">
        <w:rPr>
          <w:rFonts w:ascii="Arial" w:hAnsi="Arial" w:cs="Arial"/>
          <w:sz w:val="22"/>
          <w:szCs w:val="22"/>
        </w:rPr>
        <w:t xml:space="preserve">, en la cual el </w:t>
      </w:r>
      <w:r w:rsidRPr="00103568">
        <w:rPr>
          <w:rFonts w:ascii="Arial" w:hAnsi="Arial" w:cs="Arial"/>
          <w:b/>
          <w:sz w:val="22"/>
          <w:szCs w:val="22"/>
        </w:rPr>
        <w:t xml:space="preserve">“EL PROVEEDOR” </w:t>
      </w:r>
      <w:r w:rsidRPr="00103568">
        <w:rPr>
          <w:rFonts w:ascii="Arial" w:hAnsi="Arial" w:cs="Arial"/>
          <w:sz w:val="22"/>
          <w:szCs w:val="22"/>
        </w:rPr>
        <w:t xml:space="preserve">se obliga a responder de los defectos y vicios ocultos que presenten los </w:t>
      </w:r>
      <w:r w:rsidRPr="00103568">
        <w:rPr>
          <w:rFonts w:ascii="Arial" w:hAnsi="Arial" w:cs="Arial"/>
          <w:b/>
          <w:bCs/>
          <w:sz w:val="22"/>
          <w:szCs w:val="22"/>
        </w:rPr>
        <w:t>“</w:t>
      </w:r>
      <w:r w:rsidRPr="00103568">
        <w:rPr>
          <w:rFonts w:ascii="Arial" w:hAnsi="Arial" w:cs="Arial"/>
          <w:b/>
          <w:bCs/>
          <w:sz w:val="22"/>
          <w:szCs w:val="22"/>
          <w:lang w:eastAsia="en-US"/>
        </w:rPr>
        <w:t>BIENES/INSUMOS”</w:t>
      </w:r>
      <w:r w:rsidRPr="00103568">
        <w:rPr>
          <w:rFonts w:ascii="Arial" w:hAnsi="Arial" w:cs="Arial"/>
          <w:bCs/>
          <w:sz w:val="22"/>
          <w:szCs w:val="22"/>
          <w:lang w:eastAsia="en-US"/>
        </w:rPr>
        <w:t>, dicha carta deberá presentarla</w:t>
      </w:r>
      <w:r w:rsidRPr="00103568">
        <w:rPr>
          <w:rFonts w:ascii="Arial" w:hAnsi="Arial" w:cs="Arial"/>
          <w:sz w:val="22"/>
          <w:szCs w:val="22"/>
        </w:rPr>
        <w:t xml:space="preserve"> en el momento de la entrega de los </w:t>
      </w:r>
      <w:r w:rsidRPr="00103568">
        <w:rPr>
          <w:rFonts w:ascii="Arial" w:hAnsi="Arial" w:cs="Arial"/>
          <w:b/>
          <w:sz w:val="22"/>
          <w:szCs w:val="22"/>
        </w:rPr>
        <w:t>“BIENES/INSUMOS”</w:t>
      </w:r>
      <w:r w:rsidRPr="00103568">
        <w:rPr>
          <w:rFonts w:ascii="Arial" w:hAnsi="Arial" w:cs="Arial"/>
          <w:sz w:val="22"/>
          <w:szCs w:val="22"/>
        </w:rPr>
        <w:t xml:space="preserve"> (1 </w:t>
      </w:r>
      <w:r w:rsidR="00F2293F" w:rsidRPr="00103568">
        <w:rPr>
          <w:rFonts w:ascii="Arial" w:hAnsi="Arial" w:cs="Arial"/>
          <w:sz w:val="22"/>
          <w:szCs w:val="22"/>
        </w:rPr>
        <w:t>c</w:t>
      </w:r>
      <w:r w:rsidRPr="00103568">
        <w:rPr>
          <w:rFonts w:ascii="Arial" w:hAnsi="Arial" w:cs="Arial"/>
          <w:sz w:val="22"/>
          <w:szCs w:val="22"/>
        </w:rPr>
        <w:t>arta garantía por pedido u orden de suministro).</w:t>
      </w:r>
    </w:p>
    <w:p w:rsidR="00AE7072" w:rsidRPr="00103568" w:rsidRDefault="00AE7072" w:rsidP="00C35960">
      <w:pPr>
        <w:pStyle w:val="Sinespaciado"/>
        <w:spacing w:line="0" w:lineRule="atLeast"/>
        <w:jc w:val="both"/>
        <w:rPr>
          <w:rFonts w:eastAsiaTheme="minorEastAsia" w:cs="Arial"/>
          <w:lang w:val="es-MX"/>
        </w:rPr>
      </w:pPr>
    </w:p>
    <w:p w:rsidR="00AE7072" w:rsidRPr="00103568" w:rsidRDefault="00AE7072" w:rsidP="00C35960">
      <w:pPr>
        <w:pStyle w:val="Sinespaciado"/>
        <w:spacing w:line="0" w:lineRule="atLeast"/>
        <w:jc w:val="both"/>
        <w:rPr>
          <w:rFonts w:eastAsiaTheme="minorEastAsia" w:cs="Arial"/>
          <w:lang w:val="es-ES_tradnl"/>
        </w:rPr>
      </w:pPr>
      <w:r w:rsidRPr="00103568">
        <w:rPr>
          <w:rFonts w:cs="Arial"/>
          <w:b/>
          <w:bCs/>
        </w:rPr>
        <w:t>“EL PROVEEDOR”</w:t>
      </w:r>
      <w:r w:rsidRPr="00103568">
        <w:rPr>
          <w:rFonts w:cs="Arial"/>
          <w:bCs/>
        </w:rPr>
        <w:t xml:space="preserve"> deberá entregar los </w:t>
      </w:r>
      <w:r w:rsidRPr="00103568">
        <w:rPr>
          <w:rFonts w:cs="Arial"/>
          <w:b/>
        </w:rPr>
        <w:t>“BIENES/INSUMOS”</w:t>
      </w:r>
      <w:r w:rsidRPr="00103568">
        <w:rPr>
          <w:rFonts w:cs="Arial"/>
          <w:bCs/>
        </w:rPr>
        <w:t xml:space="preserve"> perfectamente empacados, con las envolturas originales del fabricante de tal forma que se preserven sus características originales durante las maniobras de carga, descarga y el flete, que durante el almacenaje los resguarden del polvo y la humedad, sin merma de su vida útil y sin perjuicio alguno para </w:t>
      </w:r>
      <w:r w:rsidRPr="00103568">
        <w:rPr>
          <w:rFonts w:cs="Arial"/>
          <w:b/>
          <w:bCs/>
        </w:rPr>
        <w:t>“SSM”</w:t>
      </w:r>
      <w:r w:rsidRPr="00103568">
        <w:rPr>
          <w:rFonts w:cs="Arial"/>
          <w:bCs/>
        </w:rPr>
        <w:t xml:space="preserve">. </w:t>
      </w:r>
      <w:r w:rsidRPr="00103568">
        <w:rPr>
          <w:rFonts w:cs="Arial"/>
          <w:b/>
        </w:rPr>
        <w:t>“EL PROVEEDOR”</w:t>
      </w:r>
      <w:r w:rsidRPr="00103568">
        <w:rPr>
          <w:rFonts w:cs="Arial"/>
          <w:bCs/>
        </w:rPr>
        <w:t xml:space="preserve"> deberá estar presente para la revisión de los </w:t>
      </w:r>
      <w:r w:rsidRPr="00103568">
        <w:rPr>
          <w:rFonts w:cs="Arial"/>
          <w:b/>
        </w:rPr>
        <w:t>“BIENES/INSUMOS”</w:t>
      </w:r>
      <w:r w:rsidRPr="00103568">
        <w:rPr>
          <w:rFonts w:cs="Arial"/>
          <w:bCs/>
        </w:rPr>
        <w:t xml:space="preserve"> al momento de la entrega</w:t>
      </w:r>
    </w:p>
    <w:p w:rsidR="00AE7072" w:rsidRPr="00103568" w:rsidRDefault="00AE7072" w:rsidP="00C35960">
      <w:pPr>
        <w:pStyle w:val="Sinespaciado"/>
        <w:spacing w:line="0" w:lineRule="atLeast"/>
        <w:jc w:val="both"/>
        <w:rPr>
          <w:rFonts w:eastAsiaTheme="minorEastAsia" w:cs="Arial"/>
          <w:lang w:val="es-ES_tradnl"/>
        </w:rPr>
      </w:pPr>
    </w:p>
    <w:p w:rsidR="00AE7072" w:rsidRPr="00103568" w:rsidRDefault="00AE7072" w:rsidP="00C35960">
      <w:pPr>
        <w:pStyle w:val="Sinespaciado"/>
        <w:spacing w:line="0" w:lineRule="atLeast"/>
        <w:jc w:val="both"/>
        <w:rPr>
          <w:rFonts w:eastAsiaTheme="minorEastAsia" w:cs="Arial"/>
          <w:lang w:val="es-ES_tradnl"/>
        </w:rPr>
      </w:pPr>
      <w:r w:rsidRPr="00103568">
        <w:rPr>
          <w:rFonts w:eastAsiaTheme="minorEastAsia" w:cs="Arial"/>
          <w:lang w:val="es-ES_tradnl"/>
        </w:rPr>
        <w:t xml:space="preserve">El atraso en la entrega de los </w:t>
      </w:r>
      <w:r w:rsidRPr="00103568">
        <w:rPr>
          <w:rFonts w:eastAsiaTheme="minorEastAsia" w:cs="Arial"/>
          <w:b/>
          <w:bCs/>
          <w:lang w:val="es-ES_tradnl"/>
        </w:rPr>
        <w:t>“</w:t>
      </w:r>
      <w:r w:rsidRPr="00103568">
        <w:rPr>
          <w:rFonts w:eastAsiaTheme="minorEastAsia" w:cs="Arial"/>
          <w:b/>
          <w:bCs/>
        </w:rPr>
        <w:t xml:space="preserve">BIENES/INSUMOS” </w:t>
      </w:r>
      <w:r w:rsidRPr="00103568">
        <w:rPr>
          <w:rFonts w:eastAsiaTheme="minorEastAsia" w:cs="Arial"/>
          <w:lang w:val="es-ES_tradnl"/>
        </w:rPr>
        <w:t>y la mala calidad de éstos conforme a lo establecido en el presente Contrato, será causa de recisión de éste y/o de que se aplique la pena convencional pactada.</w:t>
      </w:r>
    </w:p>
    <w:p w:rsidR="00AE7072" w:rsidRPr="00103568" w:rsidRDefault="00AE7072" w:rsidP="00C35960">
      <w:pPr>
        <w:pStyle w:val="Sinespaciado"/>
        <w:spacing w:line="0" w:lineRule="atLeast"/>
        <w:jc w:val="both"/>
        <w:rPr>
          <w:rFonts w:cs="Arial"/>
          <w:lang w:val="es-ES_tradnl"/>
        </w:rPr>
      </w:pPr>
    </w:p>
    <w:p w:rsidR="00AE7072" w:rsidRPr="00103568" w:rsidRDefault="00AE7072" w:rsidP="00C35960">
      <w:pPr>
        <w:pStyle w:val="Textoindependiente"/>
        <w:spacing w:line="0" w:lineRule="atLeast"/>
        <w:jc w:val="both"/>
        <w:rPr>
          <w:rFonts w:cs="Arial"/>
          <w:b w:val="0"/>
          <w:sz w:val="22"/>
          <w:szCs w:val="22"/>
          <w:lang w:val="es-MX" w:eastAsia="en-US"/>
        </w:rPr>
      </w:pPr>
      <w:r w:rsidRPr="00103568">
        <w:rPr>
          <w:rFonts w:eastAsia="Arial" w:cs="Arial"/>
          <w:bCs/>
          <w:sz w:val="22"/>
          <w:szCs w:val="22"/>
          <w:lang w:val="es-ES_tradnl"/>
        </w:rPr>
        <w:t>QUINTA</w:t>
      </w:r>
      <w:r w:rsidRPr="00103568">
        <w:rPr>
          <w:rFonts w:eastAsia="Arial" w:cs="Arial"/>
          <w:sz w:val="22"/>
          <w:szCs w:val="22"/>
          <w:lang w:val="es-ES_tradnl"/>
        </w:rPr>
        <w:t xml:space="preserve">. </w:t>
      </w:r>
      <w:r w:rsidRPr="00103568">
        <w:rPr>
          <w:rFonts w:eastAsia="Arial" w:cs="Arial"/>
          <w:bCs/>
          <w:sz w:val="22"/>
          <w:szCs w:val="22"/>
          <w:lang w:val="es-ES_tradnl"/>
        </w:rPr>
        <w:t>PLAZO</w:t>
      </w:r>
      <w:r w:rsidRPr="00103568">
        <w:rPr>
          <w:rFonts w:eastAsia="Arial" w:cs="Arial"/>
          <w:b w:val="0"/>
          <w:bCs/>
          <w:sz w:val="22"/>
          <w:szCs w:val="22"/>
          <w:lang w:val="es-ES_tradnl"/>
        </w:rPr>
        <w:t xml:space="preserve">. </w:t>
      </w:r>
      <w:r w:rsidRPr="00103568">
        <w:rPr>
          <w:rFonts w:cs="Arial"/>
          <w:bCs/>
          <w:sz w:val="22"/>
          <w:szCs w:val="22"/>
        </w:rPr>
        <w:t xml:space="preserve">“SSM” </w:t>
      </w:r>
      <w:r w:rsidRPr="00103568">
        <w:rPr>
          <w:rFonts w:cs="Arial"/>
          <w:b w:val="0"/>
          <w:bCs/>
          <w:sz w:val="22"/>
          <w:szCs w:val="22"/>
        </w:rPr>
        <w:t xml:space="preserve">requiere la entrega de los </w:t>
      </w:r>
      <w:r w:rsidRPr="00103568">
        <w:rPr>
          <w:rFonts w:cs="Arial"/>
          <w:sz w:val="22"/>
          <w:szCs w:val="22"/>
        </w:rPr>
        <w:t>“BIENES/INSUMOS”</w:t>
      </w:r>
      <w:r w:rsidRPr="00103568">
        <w:rPr>
          <w:rFonts w:cs="Arial"/>
          <w:b w:val="0"/>
          <w:bCs/>
          <w:sz w:val="22"/>
          <w:szCs w:val="22"/>
        </w:rPr>
        <w:t xml:space="preserve"> </w:t>
      </w:r>
      <w:r w:rsidRPr="00103568">
        <w:rPr>
          <w:rFonts w:cs="Arial"/>
          <w:b w:val="0"/>
          <w:bCs/>
          <w:sz w:val="22"/>
          <w:szCs w:val="22"/>
          <w:lang w:eastAsia="en-US"/>
        </w:rPr>
        <w:t xml:space="preserve">dentro de los 8 (ocho) días hábiles </w:t>
      </w:r>
      <w:r w:rsidR="0073579C" w:rsidRPr="00103568">
        <w:rPr>
          <w:rFonts w:cs="Arial"/>
          <w:b w:val="0"/>
          <w:bCs/>
          <w:sz w:val="22"/>
          <w:szCs w:val="22"/>
          <w:lang w:eastAsia="en-US"/>
        </w:rPr>
        <w:t xml:space="preserve">en </w:t>
      </w:r>
      <w:r w:rsidR="009C3321" w:rsidRPr="00103568">
        <w:rPr>
          <w:rFonts w:cs="Arial"/>
          <w:b w:val="0"/>
          <w:bCs/>
          <w:sz w:val="22"/>
          <w:szCs w:val="22"/>
          <w:lang w:eastAsia="en-US"/>
        </w:rPr>
        <w:t xml:space="preserve">el </w:t>
      </w:r>
      <w:r w:rsidR="0073579C" w:rsidRPr="00103568">
        <w:rPr>
          <w:rFonts w:cs="Arial"/>
          <w:b w:val="0"/>
          <w:bCs/>
          <w:sz w:val="22"/>
          <w:szCs w:val="22"/>
          <w:lang w:eastAsia="en-US"/>
        </w:rPr>
        <w:t>Almacén Central</w:t>
      </w:r>
      <w:r w:rsidRPr="00103568">
        <w:rPr>
          <w:rFonts w:cs="Arial"/>
          <w:b w:val="0"/>
          <w:bCs/>
          <w:sz w:val="22"/>
          <w:szCs w:val="22"/>
          <w:lang w:eastAsia="en-US"/>
        </w:rPr>
        <w:t>, contados</w:t>
      </w:r>
      <w:r w:rsidRPr="00103568">
        <w:rPr>
          <w:rFonts w:cs="Arial"/>
          <w:b w:val="0"/>
          <w:sz w:val="22"/>
          <w:szCs w:val="22"/>
          <w:lang w:eastAsia="en-US"/>
        </w:rPr>
        <w:t xml:space="preserve"> a partir de la fecha en que se notifiquen los pedidos a </w:t>
      </w:r>
      <w:r w:rsidRPr="00103568">
        <w:rPr>
          <w:rFonts w:cs="Arial"/>
          <w:sz w:val="22"/>
          <w:szCs w:val="22"/>
          <w:lang w:eastAsia="en-US"/>
        </w:rPr>
        <w:t>“EL PROVEEDOR”</w:t>
      </w:r>
      <w:r w:rsidRPr="00103568">
        <w:rPr>
          <w:rFonts w:cs="Arial"/>
          <w:b w:val="0"/>
          <w:sz w:val="22"/>
          <w:szCs w:val="22"/>
          <w:lang w:eastAsia="en-US"/>
        </w:rPr>
        <w:t>.</w:t>
      </w:r>
    </w:p>
    <w:p w:rsidR="00AE7072" w:rsidRPr="00103568" w:rsidRDefault="00AE7072" w:rsidP="00C35960">
      <w:pPr>
        <w:pStyle w:val="Textoindependiente"/>
        <w:spacing w:line="0" w:lineRule="atLeast"/>
        <w:jc w:val="both"/>
        <w:rPr>
          <w:rFonts w:cs="Arial"/>
          <w:b w:val="0"/>
          <w:sz w:val="22"/>
          <w:szCs w:val="22"/>
          <w:lang w:eastAsia="en-US"/>
        </w:rPr>
      </w:pPr>
    </w:p>
    <w:p w:rsidR="00AE7072" w:rsidRPr="00103568" w:rsidRDefault="00AE7072" w:rsidP="00C35960">
      <w:pPr>
        <w:pStyle w:val="Textoindependiente"/>
        <w:spacing w:line="0" w:lineRule="atLeast"/>
        <w:jc w:val="both"/>
        <w:rPr>
          <w:rFonts w:cs="Arial"/>
          <w:b w:val="0"/>
          <w:sz w:val="22"/>
          <w:szCs w:val="22"/>
        </w:rPr>
      </w:pPr>
      <w:r w:rsidRPr="00103568">
        <w:rPr>
          <w:rFonts w:cs="Arial"/>
          <w:sz w:val="22"/>
          <w:szCs w:val="22"/>
        </w:rPr>
        <w:t>SEXTA. GARANTÍA DE CUMPLIMIENTO</w:t>
      </w:r>
      <w:r w:rsidRPr="00103568">
        <w:rPr>
          <w:rFonts w:cs="Arial"/>
          <w:b w:val="0"/>
          <w:sz w:val="22"/>
          <w:szCs w:val="22"/>
        </w:rPr>
        <w:t xml:space="preserve">. En términos del artículo 75 fracción III de la </w:t>
      </w:r>
      <w:r w:rsidRPr="00103568">
        <w:rPr>
          <w:rFonts w:cs="Arial"/>
          <w:bCs/>
          <w:sz w:val="22"/>
          <w:szCs w:val="22"/>
        </w:rPr>
        <w:t>“LEY”</w:t>
      </w:r>
      <w:r w:rsidRPr="00103568">
        <w:rPr>
          <w:rFonts w:cs="Arial"/>
          <w:b w:val="0"/>
          <w:sz w:val="22"/>
          <w:szCs w:val="22"/>
        </w:rPr>
        <w:t xml:space="preserve">, para garantizar el cumplimiento del presente Contrato </w:t>
      </w:r>
      <w:r w:rsidRPr="00103568">
        <w:rPr>
          <w:rFonts w:cs="Arial"/>
          <w:sz w:val="22"/>
          <w:szCs w:val="22"/>
        </w:rPr>
        <w:t>“EL PROVEEDOR”</w:t>
      </w:r>
      <w:r w:rsidRPr="00103568">
        <w:rPr>
          <w:rFonts w:cs="Arial"/>
          <w:b w:val="0"/>
          <w:sz w:val="22"/>
          <w:szCs w:val="22"/>
        </w:rPr>
        <w:t xml:space="preserve"> se obliga a otorgar, a más tardar a la firma del Contrato, fianza a favor de </w:t>
      </w:r>
      <w:r w:rsidRPr="00103568">
        <w:rPr>
          <w:rFonts w:cs="Arial"/>
          <w:sz w:val="22"/>
          <w:szCs w:val="22"/>
        </w:rPr>
        <w:t>“SSM”</w:t>
      </w:r>
      <w:r w:rsidRPr="00103568">
        <w:rPr>
          <w:rFonts w:cs="Arial"/>
          <w:b w:val="0"/>
          <w:sz w:val="22"/>
          <w:szCs w:val="22"/>
        </w:rPr>
        <w:t>, por un valor del 20% (veinte por ciento) del monto máximo total del Contrato.</w:t>
      </w:r>
    </w:p>
    <w:p w:rsidR="00AE7072" w:rsidRPr="00103568" w:rsidRDefault="00AE7072" w:rsidP="00C35960">
      <w:pPr>
        <w:pStyle w:val="Textoindependiente"/>
        <w:spacing w:line="0" w:lineRule="atLeast"/>
        <w:jc w:val="both"/>
        <w:rPr>
          <w:rFonts w:cs="Arial"/>
          <w:b w:val="0"/>
          <w:sz w:val="22"/>
          <w:szCs w:val="22"/>
        </w:rPr>
      </w:pPr>
    </w:p>
    <w:p w:rsidR="00AE7072" w:rsidRPr="00103568" w:rsidRDefault="00AE7072" w:rsidP="00C35960">
      <w:pPr>
        <w:pStyle w:val="Textoindependiente"/>
        <w:spacing w:line="0" w:lineRule="atLeast"/>
        <w:jc w:val="both"/>
        <w:rPr>
          <w:rFonts w:cs="Arial"/>
          <w:b w:val="0"/>
          <w:sz w:val="22"/>
          <w:szCs w:val="22"/>
        </w:rPr>
      </w:pPr>
      <w:r w:rsidRPr="00103568">
        <w:rPr>
          <w:rFonts w:cs="Arial"/>
          <w:b w:val="0"/>
          <w:sz w:val="22"/>
          <w:szCs w:val="22"/>
        </w:rPr>
        <w:t>La póliza de la fianza deberá contener, como mínimo, las siguientes previsiones:</w:t>
      </w:r>
    </w:p>
    <w:p w:rsidR="00AE7072" w:rsidRPr="00103568" w:rsidRDefault="00AE7072" w:rsidP="00C35960">
      <w:pPr>
        <w:pStyle w:val="Textoindependiente"/>
        <w:spacing w:line="0" w:lineRule="atLeast"/>
        <w:jc w:val="both"/>
        <w:rPr>
          <w:rFonts w:cs="Arial"/>
          <w:b w:val="0"/>
          <w:sz w:val="22"/>
          <w:szCs w:val="22"/>
        </w:rPr>
      </w:pPr>
    </w:p>
    <w:p w:rsidR="00AE7072" w:rsidRPr="00103568" w:rsidRDefault="00AE7072" w:rsidP="00C35960">
      <w:pPr>
        <w:pStyle w:val="WW-Textoindependiente3"/>
        <w:numPr>
          <w:ilvl w:val="0"/>
          <w:numId w:val="23"/>
        </w:numPr>
        <w:autoSpaceDE w:val="0"/>
        <w:autoSpaceDN w:val="0"/>
        <w:adjustRightInd w:val="0"/>
        <w:ind w:left="993" w:hanging="426"/>
        <w:rPr>
          <w:bCs/>
          <w:color w:val="000000"/>
          <w:sz w:val="22"/>
          <w:szCs w:val="22"/>
        </w:rPr>
      </w:pPr>
      <w:r w:rsidRPr="00103568">
        <w:rPr>
          <w:bCs/>
          <w:color w:val="000000"/>
          <w:sz w:val="22"/>
          <w:szCs w:val="22"/>
        </w:rPr>
        <w:t xml:space="preserve">Que la fianza se otorga atendiendo todas las disposiciones pactadas contenidas en el Contrato; </w:t>
      </w:r>
    </w:p>
    <w:p w:rsidR="00AE7072" w:rsidRPr="00103568" w:rsidRDefault="00AE7072" w:rsidP="00C35960">
      <w:pPr>
        <w:pStyle w:val="WW-Textoindependiente3"/>
        <w:autoSpaceDE w:val="0"/>
        <w:autoSpaceDN w:val="0"/>
        <w:adjustRightInd w:val="0"/>
        <w:ind w:left="993" w:hanging="426"/>
        <w:rPr>
          <w:bCs/>
          <w:color w:val="000000"/>
          <w:sz w:val="22"/>
          <w:szCs w:val="22"/>
        </w:rPr>
      </w:pPr>
    </w:p>
    <w:p w:rsidR="00AE7072" w:rsidRPr="00103568" w:rsidRDefault="00AE7072" w:rsidP="00C35960">
      <w:pPr>
        <w:pStyle w:val="Prrafodelista"/>
        <w:autoSpaceDE w:val="0"/>
        <w:autoSpaceDN w:val="0"/>
        <w:adjustRightInd w:val="0"/>
        <w:spacing w:line="240" w:lineRule="auto"/>
        <w:ind w:left="993" w:hanging="426"/>
        <w:jc w:val="both"/>
        <w:rPr>
          <w:rFonts w:ascii="Arial" w:eastAsia="Times New Roman" w:hAnsi="Arial" w:cs="Arial"/>
          <w:bCs/>
          <w:color w:val="000000"/>
          <w:lang w:eastAsia="es-ES"/>
        </w:rPr>
      </w:pPr>
      <w:r w:rsidRPr="00103568">
        <w:rPr>
          <w:rFonts w:ascii="Arial" w:hAnsi="Arial" w:cs="Arial"/>
          <w:bCs/>
          <w:color w:val="000000"/>
        </w:rPr>
        <w:t xml:space="preserve">b) </w:t>
      </w:r>
      <w:r w:rsidRPr="00103568">
        <w:rPr>
          <w:rFonts w:ascii="Arial" w:hAnsi="Arial" w:cs="Arial"/>
          <w:bCs/>
          <w:color w:val="000000"/>
        </w:rPr>
        <w:tab/>
      </w:r>
      <w:r w:rsidRPr="00103568">
        <w:rPr>
          <w:rFonts w:ascii="Arial" w:eastAsia="Times New Roman" w:hAnsi="Arial" w:cs="Arial"/>
          <w:bCs/>
          <w:color w:val="000000"/>
          <w:lang w:eastAsia="es-ES"/>
        </w:rPr>
        <w:t xml:space="preserve">Que, para liberar la fianza, será requisito contar con la manifestación expresa y por escrito de </w:t>
      </w:r>
      <w:r w:rsidRPr="00103568">
        <w:rPr>
          <w:rFonts w:ascii="Arial" w:eastAsia="Times New Roman" w:hAnsi="Arial" w:cs="Arial"/>
          <w:b/>
          <w:color w:val="000000"/>
          <w:lang w:eastAsia="es-ES"/>
        </w:rPr>
        <w:t>“SSM”</w:t>
      </w:r>
      <w:r w:rsidRPr="00103568">
        <w:rPr>
          <w:rFonts w:ascii="Arial" w:eastAsia="Times New Roman" w:hAnsi="Arial" w:cs="Arial"/>
          <w:bCs/>
          <w:color w:val="000000"/>
          <w:lang w:eastAsia="es-ES"/>
        </w:rPr>
        <w:t xml:space="preserve"> constancia de cumplimiento total de las obligaciones contractuales; </w:t>
      </w:r>
      <w:r w:rsidRPr="00103568">
        <w:rPr>
          <w:rFonts w:ascii="Arial" w:eastAsia="Times New Roman" w:hAnsi="Arial" w:cs="Arial"/>
          <w:bCs/>
          <w:color w:val="000000"/>
          <w:lang w:eastAsia="es-ES"/>
        </w:rPr>
        <w:lastRenderedPageBreak/>
        <w:t>gestión que estará a cargo del Departamento de Adquisiciones de la Subdirección de Recursos Materiales de la Dirección de Administración.</w:t>
      </w:r>
    </w:p>
    <w:p w:rsidR="00AE7072" w:rsidRPr="00103568" w:rsidRDefault="00AE7072" w:rsidP="00C35960">
      <w:pPr>
        <w:pStyle w:val="WW-Textoindependiente3"/>
        <w:autoSpaceDE w:val="0"/>
        <w:autoSpaceDN w:val="0"/>
        <w:adjustRightInd w:val="0"/>
        <w:ind w:left="993" w:hanging="426"/>
        <w:rPr>
          <w:bCs/>
          <w:color w:val="000000"/>
          <w:sz w:val="22"/>
          <w:szCs w:val="22"/>
        </w:rPr>
      </w:pPr>
      <w:r w:rsidRPr="00103568">
        <w:rPr>
          <w:bCs/>
          <w:color w:val="000000"/>
          <w:sz w:val="22"/>
          <w:szCs w:val="22"/>
        </w:rPr>
        <w:t>c)</w:t>
      </w:r>
      <w:r w:rsidRPr="00103568">
        <w:rPr>
          <w:bCs/>
          <w:color w:val="000000"/>
          <w:sz w:val="22"/>
          <w:szCs w:val="22"/>
        </w:rPr>
        <w:tab/>
        <w:t xml:space="preserve">Que la fianza continuará vigente en caso de que se otorgue prórroga al cumplimiento del Contrato, así como durante la substanciación de todos los recursos legales o juicios que se interpongan y hasta que se dicte resolución definitiva por autoridad competente, salvo que las partes se otorguen el finiquito; y </w:t>
      </w:r>
    </w:p>
    <w:p w:rsidR="00AE7072" w:rsidRPr="00103568" w:rsidRDefault="00AE7072" w:rsidP="00C35960">
      <w:pPr>
        <w:pStyle w:val="WW-Textoindependiente3"/>
        <w:autoSpaceDE w:val="0"/>
        <w:autoSpaceDN w:val="0"/>
        <w:adjustRightInd w:val="0"/>
        <w:ind w:left="993" w:hanging="426"/>
        <w:rPr>
          <w:bCs/>
          <w:color w:val="000000"/>
          <w:sz w:val="22"/>
          <w:szCs w:val="22"/>
        </w:rPr>
      </w:pPr>
    </w:p>
    <w:p w:rsidR="00AE7072" w:rsidRPr="00103568" w:rsidRDefault="00AE7072" w:rsidP="00C35960">
      <w:pPr>
        <w:pStyle w:val="WW-Textoindependiente3"/>
        <w:autoSpaceDE w:val="0"/>
        <w:autoSpaceDN w:val="0"/>
        <w:adjustRightInd w:val="0"/>
        <w:ind w:left="993" w:hanging="426"/>
        <w:rPr>
          <w:bCs/>
          <w:color w:val="000000"/>
          <w:sz w:val="22"/>
          <w:szCs w:val="22"/>
        </w:rPr>
      </w:pPr>
      <w:r w:rsidRPr="00103568">
        <w:rPr>
          <w:bCs/>
          <w:color w:val="000000"/>
          <w:sz w:val="22"/>
          <w:szCs w:val="22"/>
        </w:rPr>
        <w:t xml:space="preserve">d) </w:t>
      </w:r>
      <w:r w:rsidRPr="00103568">
        <w:rPr>
          <w:bCs/>
          <w:color w:val="000000"/>
          <w:sz w:val="22"/>
          <w:szCs w:val="22"/>
        </w:rPr>
        <w:tab/>
        <w:t xml:space="preserve">Que la afianzadora acepta expresamente someterse a los procedimientos de ejecución previstos en la Ley de Instituciones de Seguros y de Fianzas, para hacer efectivas las fianzas, aún para el caso de que procediera el cobro de intereses, con motivo del pago extemporáneo del importe de la póliza de fianza requerida. </w:t>
      </w:r>
    </w:p>
    <w:p w:rsidR="00AE7072" w:rsidRPr="00103568" w:rsidRDefault="00AE7072" w:rsidP="00C35960">
      <w:pPr>
        <w:pStyle w:val="WW-Textoindependiente3"/>
        <w:autoSpaceDE w:val="0"/>
        <w:autoSpaceDN w:val="0"/>
        <w:adjustRightInd w:val="0"/>
        <w:ind w:left="1560" w:hanging="284"/>
        <w:rPr>
          <w:bCs/>
          <w:color w:val="000000"/>
          <w:sz w:val="22"/>
          <w:szCs w:val="22"/>
        </w:rPr>
      </w:pPr>
    </w:p>
    <w:p w:rsidR="00AE7072" w:rsidRPr="00103568" w:rsidRDefault="00AE7072" w:rsidP="00C35960">
      <w:pPr>
        <w:jc w:val="both"/>
        <w:rPr>
          <w:rFonts w:ascii="Arial" w:hAnsi="Arial" w:cs="Arial"/>
          <w:sz w:val="22"/>
          <w:szCs w:val="22"/>
        </w:rPr>
      </w:pPr>
      <w:r w:rsidRPr="00103568">
        <w:rPr>
          <w:rFonts w:ascii="Arial" w:hAnsi="Arial" w:cs="Arial"/>
          <w:sz w:val="22"/>
          <w:szCs w:val="22"/>
        </w:rPr>
        <w:t xml:space="preserve">En caso de otorgamiento de prórrogas o esperas a </w:t>
      </w:r>
      <w:r w:rsidRPr="00103568">
        <w:rPr>
          <w:rFonts w:ascii="Arial" w:hAnsi="Arial" w:cs="Arial"/>
          <w:b/>
          <w:bCs/>
          <w:sz w:val="22"/>
          <w:szCs w:val="22"/>
        </w:rPr>
        <w:t>“EL PROVEEDOR”</w:t>
      </w:r>
      <w:r w:rsidRPr="00103568">
        <w:rPr>
          <w:rFonts w:ascii="Arial" w:hAnsi="Arial" w:cs="Arial"/>
          <w:sz w:val="22"/>
          <w:szCs w:val="22"/>
        </w:rPr>
        <w:t xml:space="preserve"> para el cumplimiento de sus obligaciones, derivadas de la formalización de convenios de ampliación al monto o al plazo del Contrato, se deberá obtener la modificación correspondiente a la fianza.</w:t>
      </w:r>
    </w:p>
    <w:p w:rsidR="00AE7072" w:rsidRPr="00103568" w:rsidRDefault="00AE7072" w:rsidP="00C35960">
      <w:pPr>
        <w:jc w:val="both"/>
        <w:rPr>
          <w:rFonts w:ascii="Arial" w:hAnsi="Arial" w:cs="Arial"/>
          <w:sz w:val="22"/>
          <w:szCs w:val="22"/>
        </w:rPr>
      </w:pPr>
    </w:p>
    <w:p w:rsidR="00AE7072" w:rsidRPr="00103568" w:rsidRDefault="00AE7072" w:rsidP="00C35960">
      <w:pPr>
        <w:jc w:val="both"/>
        <w:rPr>
          <w:rFonts w:ascii="Arial" w:hAnsi="Arial" w:cs="Arial"/>
          <w:sz w:val="22"/>
          <w:szCs w:val="22"/>
        </w:rPr>
      </w:pPr>
      <w:r w:rsidRPr="00103568">
        <w:rPr>
          <w:rFonts w:ascii="Arial" w:hAnsi="Arial" w:cs="Arial"/>
          <w:sz w:val="22"/>
          <w:szCs w:val="22"/>
        </w:rPr>
        <w:t xml:space="preserve">La asunción de la institución afianzadora de admitir prórroga o modificación a los términos contractuales originalmente pactados y los supuestos de suspensión o interrupción de entrega de los </w:t>
      </w:r>
      <w:r w:rsidRPr="00103568">
        <w:rPr>
          <w:rFonts w:ascii="Arial" w:hAnsi="Arial" w:cs="Arial"/>
          <w:b/>
          <w:bCs/>
          <w:sz w:val="22"/>
          <w:szCs w:val="22"/>
        </w:rPr>
        <w:t>“BIENES/INSUMOS”</w:t>
      </w:r>
      <w:r w:rsidRPr="00103568">
        <w:rPr>
          <w:rFonts w:ascii="Arial" w:hAnsi="Arial" w:cs="Arial"/>
          <w:sz w:val="22"/>
          <w:szCs w:val="22"/>
        </w:rPr>
        <w:t xml:space="preserve">, sin que por ello se requiera previa notificación alguna a la afianzadora o se entienda que ha mediado novación, además de responder por su fiado de todas las obligaciones contraídas y resarcir ante cualquier incumplimiento directo o indirecto a </w:t>
      </w:r>
      <w:r w:rsidRPr="00103568">
        <w:rPr>
          <w:rFonts w:ascii="Arial" w:hAnsi="Arial" w:cs="Arial"/>
          <w:b/>
          <w:bCs/>
          <w:sz w:val="22"/>
          <w:szCs w:val="22"/>
        </w:rPr>
        <w:t>“SSM”</w:t>
      </w:r>
      <w:r w:rsidRPr="00103568">
        <w:rPr>
          <w:rFonts w:ascii="Arial" w:hAnsi="Arial" w:cs="Arial"/>
          <w:sz w:val="22"/>
          <w:szCs w:val="22"/>
        </w:rPr>
        <w:t xml:space="preserve"> incluidos los daños y perjuicios que se ocasionen a </w:t>
      </w:r>
      <w:r w:rsidRPr="00103568">
        <w:rPr>
          <w:rFonts w:ascii="Arial" w:hAnsi="Arial" w:cs="Arial"/>
          <w:b/>
          <w:bCs/>
          <w:sz w:val="22"/>
          <w:szCs w:val="22"/>
        </w:rPr>
        <w:t>“SSM”</w:t>
      </w:r>
      <w:r w:rsidRPr="00103568">
        <w:rPr>
          <w:rFonts w:ascii="Arial" w:hAnsi="Arial" w:cs="Arial"/>
          <w:sz w:val="22"/>
          <w:szCs w:val="22"/>
        </w:rPr>
        <w:t xml:space="preserve"> o a terceros con motivo de las omisiones imputables a </w:t>
      </w:r>
      <w:r w:rsidRPr="00103568">
        <w:rPr>
          <w:rFonts w:ascii="Arial" w:hAnsi="Arial" w:cs="Arial"/>
          <w:b/>
          <w:bCs/>
          <w:sz w:val="22"/>
          <w:szCs w:val="22"/>
        </w:rPr>
        <w:t>“EL PROVEEDOR”</w:t>
      </w:r>
      <w:r w:rsidRPr="00103568">
        <w:rPr>
          <w:rFonts w:ascii="Arial" w:hAnsi="Arial" w:cs="Arial"/>
          <w:sz w:val="22"/>
          <w:szCs w:val="22"/>
        </w:rPr>
        <w:t>.</w:t>
      </w:r>
    </w:p>
    <w:p w:rsidR="00AE7072" w:rsidRPr="00103568" w:rsidRDefault="00AE7072" w:rsidP="00C35960">
      <w:pPr>
        <w:jc w:val="both"/>
        <w:rPr>
          <w:rFonts w:ascii="Arial" w:hAnsi="Arial" w:cs="Arial"/>
          <w:sz w:val="22"/>
          <w:szCs w:val="22"/>
        </w:rPr>
      </w:pPr>
    </w:p>
    <w:p w:rsidR="00AE7072" w:rsidRPr="00103568" w:rsidRDefault="00AE7072" w:rsidP="00C35960">
      <w:pPr>
        <w:pStyle w:val="Textoindependiente"/>
        <w:jc w:val="both"/>
        <w:rPr>
          <w:rFonts w:cs="Arial"/>
          <w:b w:val="0"/>
          <w:bCs/>
          <w:sz w:val="22"/>
          <w:szCs w:val="22"/>
          <w:lang w:val="es-MX"/>
        </w:rPr>
      </w:pPr>
      <w:r w:rsidRPr="00103568">
        <w:rPr>
          <w:rFonts w:cs="Arial"/>
          <w:b w:val="0"/>
          <w:bCs/>
          <w:sz w:val="22"/>
          <w:szCs w:val="22"/>
          <w:lang w:val="es-MX"/>
        </w:rPr>
        <w:t>En la garantía, la institución afianzadora deberá señalar expresamente que no goza de los beneficios de orden y excusión de conformidad a lo establecido por el artículo 178 de la Ley de Instituciones de Seguros y de Fianzas y someterse al procedimiento administrativo que regulan los artículos 279 y 282 de la Ley de Instituciones de Seguros y de Fianzas, para hacer efectivas las garantías cuando se otorguen a favor de cualquier orden de Gobierno.</w:t>
      </w:r>
    </w:p>
    <w:p w:rsidR="00AE7072" w:rsidRPr="00103568" w:rsidRDefault="00AE7072" w:rsidP="00C35960">
      <w:pPr>
        <w:jc w:val="both"/>
        <w:rPr>
          <w:rFonts w:ascii="Arial" w:hAnsi="Arial" w:cs="Arial"/>
          <w:sz w:val="22"/>
          <w:szCs w:val="22"/>
        </w:rPr>
      </w:pPr>
    </w:p>
    <w:p w:rsidR="00AE7072" w:rsidRPr="00103568" w:rsidRDefault="00AE7072" w:rsidP="00C35960">
      <w:pPr>
        <w:jc w:val="both"/>
        <w:rPr>
          <w:rFonts w:ascii="Arial" w:hAnsi="Arial" w:cs="Arial"/>
          <w:sz w:val="22"/>
          <w:szCs w:val="22"/>
        </w:rPr>
      </w:pPr>
      <w:r w:rsidRPr="00103568">
        <w:rPr>
          <w:rFonts w:ascii="Arial" w:hAnsi="Arial" w:cs="Arial"/>
          <w:sz w:val="22"/>
          <w:szCs w:val="22"/>
        </w:rPr>
        <w:t xml:space="preserve">La garantía otorgada se podrá hacer efectiva si hubiese incumplimiento parcial o total por parte de </w:t>
      </w:r>
      <w:r w:rsidRPr="00103568">
        <w:rPr>
          <w:rFonts w:ascii="Arial" w:hAnsi="Arial" w:cs="Arial"/>
          <w:b/>
          <w:bCs/>
          <w:sz w:val="22"/>
          <w:szCs w:val="22"/>
        </w:rPr>
        <w:t>“EL PROVEEDOR”</w:t>
      </w:r>
      <w:r w:rsidRPr="00103568">
        <w:rPr>
          <w:rFonts w:ascii="Arial" w:hAnsi="Arial" w:cs="Arial"/>
          <w:sz w:val="22"/>
          <w:szCs w:val="22"/>
        </w:rPr>
        <w:t xml:space="preserve">, sin necesidad de agotar el procedimiento administrativo de rescisión establecido en el presente instrumento jurídico, a elección de </w:t>
      </w:r>
      <w:r w:rsidRPr="00103568">
        <w:rPr>
          <w:rFonts w:ascii="Arial" w:hAnsi="Arial" w:cs="Arial"/>
          <w:b/>
          <w:bCs/>
          <w:sz w:val="22"/>
          <w:szCs w:val="22"/>
        </w:rPr>
        <w:t>“SSM”</w:t>
      </w:r>
      <w:r w:rsidRPr="00103568">
        <w:rPr>
          <w:rFonts w:ascii="Arial" w:hAnsi="Arial" w:cs="Arial"/>
          <w:sz w:val="22"/>
          <w:szCs w:val="22"/>
        </w:rPr>
        <w:t>.</w:t>
      </w:r>
    </w:p>
    <w:p w:rsidR="00AE7072" w:rsidRPr="00103568" w:rsidRDefault="00AE7072" w:rsidP="00C35960">
      <w:pPr>
        <w:jc w:val="both"/>
        <w:rPr>
          <w:rFonts w:ascii="Arial" w:hAnsi="Arial" w:cs="Arial"/>
          <w:sz w:val="22"/>
          <w:szCs w:val="22"/>
        </w:rPr>
      </w:pPr>
    </w:p>
    <w:p w:rsidR="00AE7072" w:rsidRPr="00103568" w:rsidRDefault="00AE7072" w:rsidP="00C35960">
      <w:pPr>
        <w:jc w:val="both"/>
        <w:rPr>
          <w:rFonts w:ascii="Arial" w:hAnsi="Arial" w:cs="Arial"/>
          <w:sz w:val="22"/>
          <w:szCs w:val="22"/>
        </w:rPr>
      </w:pPr>
      <w:r w:rsidRPr="00103568">
        <w:rPr>
          <w:rFonts w:ascii="Arial" w:hAnsi="Arial" w:cs="Arial"/>
          <w:sz w:val="22"/>
          <w:szCs w:val="22"/>
        </w:rPr>
        <w:t xml:space="preserve">La fianza deberá estar vigente hasta por doce meses posteriores a la entrega de los </w:t>
      </w:r>
      <w:r w:rsidRPr="00103568">
        <w:rPr>
          <w:rFonts w:ascii="Arial" w:hAnsi="Arial" w:cs="Arial"/>
          <w:b/>
          <w:bCs/>
          <w:sz w:val="22"/>
          <w:szCs w:val="22"/>
        </w:rPr>
        <w:t xml:space="preserve">“BIENES/INSUMOS” </w:t>
      </w:r>
      <w:r w:rsidRPr="00103568">
        <w:rPr>
          <w:rFonts w:ascii="Arial" w:hAnsi="Arial" w:cs="Arial"/>
          <w:sz w:val="22"/>
          <w:szCs w:val="22"/>
        </w:rPr>
        <w:t>y</w:t>
      </w:r>
      <w:r w:rsidRPr="00103568">
        <w:rPr>
          <w:rFonts w:ascii="Arial" w:hAnsi="Arial" w:cs="Arial"/>
          <w:b/>
          <w:bCs/>
          <w:sz w:val="22"/>
          <w:szCs w:val="22"/>
        </w:rPr>
        <w:t xml:space="preserve"> </w:t>
      </w:r>
      <w:r w:rsidRPr="00103568">
        <w:rPr>
          <w:rFonts w:ascii="Arial" w:hAnsi="Arial" w:cs="Arial"/>
          <w:sz w:val="22"/>
          <w:szCs w:val="22"/>
        </w:rPr>
        <w:t xml:space="preserve">durante la substanciación de todos los juicios o recursos legales y procedimientos administrativos y/o laborales; que, en su caso, sea interpuesto por cualquiera de </w:t>
      </w:r>
      <w:r w:rsidRPr="00103568">
        <w:rPr>
          <w:rFonts w:ascii="Arial" w:hAnsi="Arial" w:cs="Arial"/>
          <w:b/>
          <w:bCs/>
          <w:sz w:val="22"/>
          <w:szCs w:val="22"/>
        </w:rPr>
        <w:t>“LAS PARTES”</w:t>
      </w:r>
      <w:r w:rsidRPr="00103568">
        <w:rPr>
          <w:rFonts w:ascii="Arial" w:hAnsi="Arial" w:cs="Arial"/>
          <w:sz w:val="22"/>
          <w:szCs w:val="22"/>
        </w:rPr>
        <w:t xml:space="preserve">, hasta que se dicte la resolución definitiva por la autoridad competente y podrá cancelarse únicamente con la autorización de </w:t>
      </w:r>
      <w:r w:rsidRPr="00103568">
        <w:rPr>
          <w:rFonts w:ascii="Arial" w:hAnsi="Arial" w:cs="Arial"/>
          <w:b/>
          <w:bCs/>
          <w:sz w:val="22"/>
          <w:szCs w:val="22"/>
        </w:rPr>
        <w:t>“SSM”</w:t>
      </w:r>
      <w:r w:rsidRPr="00103568">
        <w:rPr>
          <w:rFonts w:ascii="Arial" w:hAnsi="Arial" w:cs="Arial"/>
          <w:sz w:val="22"/>
          <w:szCs w:val="22"/>
        </w:rPr>
        <w:t>.</w:t>
      </w:r>
    </w:p>
    <w:p w:rsidR="00AE7072" w:rsidRPr="00103568" w:rsidRDefault="00AE7072" w:rsidP="00C35960">
      <w:pPr>
        <w:pStyle w:val="Textoindependiente"/>
        <w:spacing w:line="0" w:lineRule="atLeast"/>
        <w:ind w:firstLine="709"/>
        <w:jc w:val="both"/>
        <w:rPr>
          <w:rFonts w:cs="Arial"/>
          <w:b w:val="0"/>
          <w:sz w:val="22"/>
          <w:szCs w:val="22"/>
          <w:lang w:val="es-MX"/>
        </w:rPr>
      </w:pPr>
    </w:p>
    <w:p w:rsidR="00AE7072" w:rsidRPr="00103568" w:rsidRDefault="00A36938" w:rsidP="00C35960">
      <w:pPr>
        <w:pStyle w:val="Textoindependiente"/>
        <w:spacing w:line="0" w:lineRule="atLeast"/>
        <w:jc w:val="both"/>
        <w:rPr>
          <w:rFonts w:cs="Arial"/>
          <w:b w:val="0"/>
          <w:sz w:val="22"/>
          <w:szCs w:val="22"/>
        </w:rPr>
      </w:pPr>
      <w:r w:rsidRPr="00103568">
        <w:rPr>
          <w:rFonts w:cs="Arial"/>
          <w:b w:val="0"/>
          <w:sz w:val="22"/>
          <w:szCs w:val="22"/>
        </w:rPr>
        <w:t>Por tratarse de una contratación multianual, “</w:t>
      </w:r>
      <w:r w:rsidRPr="00103568">
        <w:rPr>
          <w:rFonts w:cs="Arial"/>
          <w:sz w:val="22"/>
          <w:szCs w:val="22"/>
        </w:rPr>
        <w:t>EL PROVEEDOR”,</w:t>
      </w:r>
      <w:r w:rsidRPr="00103568">
        <w:rPr>
          <w:rFonts w:cs="Arial"/>
          <w:b w:val="0"/>
          <w:sz w:val="22"/>
          <w:szCs w:val="22"/>
        </w:rPr>
        <w:t xml:space="preserve"> deberá expedir dentro de los 10 (diez) primeros días hábiles del mes de enero de 2024, el endoso respectivo de la fianza por el </w:t>
      </w:r>
      <w:r w:rsidRPr="00103568">
        <w:rPr>
          <w:rFonts w:cs="Arial"/>
          <w:b w:val="0"/>
          <w:sz w:val="22"/>
          <w:szCs w:val="22"/>
        </w:rPr>
        <w:lastRenderedPageBreak/>
        <w:t>ejercicio fiscal 2024 y por el monto comprometido en términos del primer párrafo de la presente Cláusula.</w:t>
      </w:r>
    </w:p>
    <w:p w:rsidR="00AE7072" w:rsidRPr="00103568" w:rsidRDefault="00AE7072" w:rsidP="00C35960">
      <w:pPr>
        <w:pStyle w:val="Textoindependiente"/>
        <w:spacing w:line="0" w:lineRule="atLeast"/>
        <w:ind w:firstLine="709"/>
        <w:jc w:val="both"/>
        <w:rPr>
          <w:rFonts w:cs="Arial"/>
          <w:b w:val="0"/>
          <w:sz w:val="22"/>
          <w:szCs w:val="22"/>
        </w:rPr>
      </w:pPr>
    </w:p>
    <w:p w:rsidR="00AE7072" w:rsidRPr="00103568" w:rsidRDefault="00AE7072" w:rsidP="00C35960">
      <w:pPr>
        <w:pStyle w:val="Subttulo"/>
        <w:spacing w:line="0" w:lineRule="atLeast"/>
        <w:jc w:val="both"/>
        <w:rPr>
          <w:rFonts w:cs="Arial"/>
          <w:i w:val="0"/>
          <w:iCs w:val="0"/>
          <w:sz w:val="22"/>
          <w:szCs w:val="22"/>
        </w:rPr>
      </w:pPr>
      <w:r w:rsidRPr="00103568">
        <w:rPr>
          <w:rFonts w:cs="Arial"/>
          <w:b/>
          <w:bCs/>
          <w:i w:val="0"/>
          <w:iCs w:val="0"/>
          <w:sz w:val="22"/>
          <w:szCs w:val="22"/>
        </w:rPr>
        <w:t xml:space="preserve">SÉPTIMA. DEL SEGUIMIENTO Y SUPERVISIÓN DEL CONTRATO. </w:t>
      </w:r>
      <w:r w:rsidRPr="00103568">
        <w:rPr>
          <w:rFonts w:cs="Arial"/>
          <w:i w:val="0"/>
          <w:sz w:val="22"/>
          <w:szCs w:val="22"/>
        </w:rPr>
        <w:t xml:space="preserve">Para seguimiento, verificación y administración del presente Contrato, </w:t>
      </w:r>
      <w:r w:rsidRPr="00103568">
        <w:rPr>
          <w:rFonts w:cs="Arial"/>
          <w:b/>
          <w:i w:val="0"/>
          <w:sz w:val="22"/>
          <w:szCs w:val="22"/>
        </w:rPr>
        <w:t>“SSM”</w:t>
      </w:r>
      <w:r w:rsidRPr="00103568">
        <w:rPr>
          <w:rFonts w:cs="Arial"/>
          <w:i w:val="0"/>
          <w:sz w:val="22"/>
          <w:szCs w:val="22"/>
        </w:rPr>
        <w:t xml:space="preserve"> designa a la Subdirección de Hospitales de la Dirección de Atención Médica, en conjunto con el Departamento de Adquisiciones de la Subdirección de Recursos Materiales de la Dirección de Administración, cada uno en el ámbito de su competencia, quienes asumen la responsabilidad de vigilar y dar seguimiento al cumplimiento de los compromisos que se deriven de este instrumento, verificarán que la recepción de los </w:t>
      </w:r>
      <w:r w:rsidRPr="00103568">
        <w:rPr>
          <w:rFonts w:cs="Arial"/>
          <w:b/>
          <w:i w:val="0"/>
          <w:sz w:val="22"/>
          <w:szCs w:val="22"/>
        </w:rPr>
        <w:t>“BIENES/INSUMOS”</w:t>
      </w:r>
      <w:r w:rsidRPr="00103568">
        <w:rPr>
          <w:rFonts w:cs="Arial"/>
          <w:i w:val="0"/>
          <w:sz w:val="22"/>
          <w:szCs w:val="22"/>
        </w:rPr>
        <w:t xml:space="preserve"> objeto del presente Contrato, se ajusten a las especificaciones contratadas, y lleven a cabo el seguimiento correspondiente de los mismos, designen al personal que intervendrá en el seguimiento y en general de supervisar todo lo que se derive del presente instrumento jurídico </w:t>
      </w:r>
      <w:r w:rsidRPr="00103568">
        <w:rPr>
          <w:rFonts w:eastAsia="Arial" w:cs="Arial"/>
          <w:i w:val="0"/>
          <w:sz w:val="22"/>
          <w:szCs w:val="22"/>
        </w:rPr>
        <w:t>hasta su total conclusión y entera satisfacción</w:t>
      </w:r>
      <w:r w:rsidRPr="00103568">
        <w:rPr>
          <w:rFonts w:eastAsia="Arial" w:cs="Arial"/>
          <w:sz w:val="22"/>
          <w:szCs w:val="22"/>
        </w:rPr>
        <w:t>.</w:t>
      </w:r>
    </w:p>
    <w:p w:rsidR="00AE7072" w:rsidRPr="00103568" w:rsidRDefault="00AE7072" w:rsidP="00C35960">
      <w:pPr>
        <w:pStyle w:val="Subttulo"/>
        <w:spacing w:line="0" w:lineRule="atLeast"/>
        <w:jc w:val="both"/>
        <w:rPr>
          <w:rFonts w:cs="Arial"/>
          <w:i w:val="0"/>
          <w:iCs w:val="0"/>
          <w:sz w:val="22"/>
          <w:szCs w:val="22"/>
        </w:rPr>
      </w:pPr>
    </w:p>
    <w:p w:rsidR="00AE7072" w:rsidRPr="00103568" w:rsidRDefault="00AE7072" w:rsidP="00C35960">
      <w:pPr>
        <w:pStyle w:val="Subttulo"/>
        <w:spacing w:line="0" w:lineRule="atLeast"/>
        <w:jc w:val="both"/>
        <w:rPr>
          <w:rFonts w:cs="Arial"/>
          <w:i w:val="0"/>
          <w:iCs w:val="0"/>
          <w:sz w:val="22"/>
          <w:szCs w:val="22"/>
        </w:rPr>
      </w:pPr>
      <w:r w:rsidRPr="00103568">
        <w:rPr>
          <w:rFonts w:cs="Arial"/>
          <w:b/>
          <w:bCs/>
          <w:i w:val="0"/>
          <w:iCs w:val="0"/>
          <w:sz w:val="22"/>
          <w:szCs w:val="22"/>
        </w:rPr>
        <w:t>OCTAVA. DE LA CALIDAD DE LOS “BIENES/INSUMOS”</w:t>
      </w:r>
      <w:r w:rsidRPr="00103568">
        <w:rPr>
          <w:rFonts w:cs="Arial"/>
          <w:b/>
          <w:i w:val="0"/>
          <w:iCs w:val="0"/>
          <w:sz w:val="22"/>
          <w:szCs w:val="22"/>
        </w:rPr>
        <w:t>. “EL PROVEEDOR”</w:t>
      </w:r>
      <w:r w:rsidRPr="00103568">
        <w:rPr>
          <w:rFonts w:cs="Arial"/>
          <w:i w:val="0"/>
          <w:iCs w:val="0"/>
          <w:sz w:val="22"/>
          <w:szCs w:val="22"/>
        </w:rPr>
        <w:t xml:space="preserve"> se obliga a entregar </w:t>
      </w:r>
      <w:r w:rsidRPr="00103568">
        <w:rPr>
          <w:rFonts w:cs="Arial"/>
          <w:i w:val="0"/>
          <w:sz w:val="22"/>
          <w:szCs w:val="22"/>
        </w:rPr>
        <w:t xml:space="preserve">los </w:t>
      </w:r>
      <w:r w:rsidRPr="00103568">
        <w:rPr>
          <w:rFonts w:cs="Arial"/>
          <w:b/>
          <w:i w:val="0"/>
          <w:sz w:val="22"/>
          <w:szCs w:val="22"/>
        </w:rPr>
        <w:t>“</w:t>
      </w:r>
      <w:r w:rsidRPr="00103568">
        <w:rPr>
          <w:rFonts w:eastAsiaTheme="minorEastAsia" w:cs="Arial"/>
          <w:b/>
          <w:bCs/>
          <w:i w:val="0"/>
          <w:sz w:val="22"/>
          <w:szCs w:val="22"/>
          <w:lang w:eastAsia="en-US"/>
        </w:rPr>
        <w:t>BIENES/INSUMOS”</w:t>
      </w:r>
      <w:r w:rsidRPr="00103568">
        <w:rPr>
          <w:rFonts w:eastAsiaTheme="minorEastAsia" w:cs="Arial"/>
          <w:bCs/>
          <w:i w:val="0"/>
          <w:sz w:val="22"/>
          <w:szCs w:val="22"/>
          <w:lang w:eastAsia="en-US"/>
        </w:rPr>
        <w:t xml:space="preserve"> </w:t>
      </w:r>
      <w:r w:rsidRPr="00103568">
        <w:rPr>
          <w:rFonts w:cs="Arial"/>
          <w:i w:val="0"/>
          <w:iCs w:val="0"/>
          <w:sz w:val="22"/>
          <w:szCs w:val="22"/>
        </w:rPr>
        <w:t xml:space="preserve">en condiciones óptimas, preservando su seguridad durante el transporte y uso de éstos, extendiendo carta garantía a la entrega de los mismos, que deberá ser contra, alteraciones, defectos y vicios ocultos, preservando las características contenidas en las especificaciones técnicas descritas en la Cláusula Primera del presente Contrato. Los </w:t>
      </w:r>
      <w:r w:rsidRPr="00103568">
        <w:rPr>
          <w:rFonts w:cs="Arial"/>
          <w:b/>
          <w:i w:val="0"/>
          <w:iCs w:val="0"/>
          <w:sz w:val="22"/>
          <w:szCs w:val="22"/>
        </w:rPr>
        <w:t>“BIENES/INSUMOS”</w:t>
      </w:r>
      <w:r w:rsidRPr="00103568">
        <w:rPr>
          <w:rFonts w:cs="Arial"/>
          <w:i w:val="0"/>
          <w:iCs w:val="0"/>
          <w:sz w:val="22"/>
          <w:szCs w:val="22"/>
        </w:rPr>
        <w:t xml:space="preserve"> deberán ser nuevos y contar con una caducidad mínima de 24 meses, al momento de la entrega, tal y como lo establece la Cláusula Primera.</w:t>
      </w:r>
    </w:p>
    <w:p w:rsidR="00AE7072" w:rsidRPr="00103568" w:rsidRDefault="00AE7072" w:rsidP="00C35960">
      <w:pPr>
        <w:pStyle w:val="Textoindependiente"/>
        <w:spacing w:line="0" w:lineRule="atLeast"/>
        <w:jc w:val="left"/>
        <w:rPr>
          <w:rFonts w:cs="Arial"/>
          <w:sz w:val="22"/>
          <w:szCs w:val="22"/>
          <w:lang w:val="es-MX"/>
        </w:rPr>
      </w:pPr>
    </w:p>
    <w:p w:rsidR="00AE7072" w:rsidRPr="00103568" w:rsidRDefault="00AE7072" w:rsidP="00C35960">
      <w:pPr>
        <w:pStyle w:val="Textoindependiente"/>
        <w:spacing w:line="0" w:lineRule="atLeast"/>
        <w:jc w:val="both"/>
        <w:rPr>
          <w:rFonts w:cs="Arial"/>
          <w:b w:val="0"/>
          <w:sz w:val="22"/>
          <w:szCs w:val="22"/>
          <w:lang w:val="es-MX"/>
        </w:rPr>
      </w:pPr>
      <w:r w:rsidRPr="00103568">
        <w:rPr>
          <w:rFonts w:cs="Arial"/>
          <w:b w:val="0"/>
          <w:sz w:val="22"/>
          <w:szCs w:val="22"/>
          <w:lang w:val="es-MX"/>
        </w:rPr>
        <w:t xml:space="preserve">Es responsabilidad de </w:t>
      </w:r>
      <w:r w:rsidRPr="00103568">
        <w:rPr>
          <w:rFonts w:cs="Arial"/>
          <w:sz w:val="22"/>
          <w:szCs w:val="22"/>
          <w:lang w:val="es-MX"/>
        </w:rPr>
        <w:t>“EL PROVEEDOR”</w:t>
      </w:r>
      <w:r w:rsidRPr="00103568">
        <w:rPr>
          <w:rFonts w:cs="Arial"/>
          <w:b w:val="0"/>
          <w:sz w:val="22"/>
          <w:szCs w:val="22"/>
          <w:lang w:val="es-MX"/>
        </w:rPr>
        <w:t xml:space="preserve"> que los </w:t>
      </w:r>
      <w:r w:rsidRPr="00103568">
        <w:rPr>
          <w:rFonts w:cs="Arial"/>
          <w:sz w:val="22"/>
          <w:szCs w:val="22"/>
          <w:lang w:val="es-MX"/>
        </w:rPr>
        <w:t>“BIENES/INSUMOS”</w:t>
      </w:r>
      <w:r w:rsidRPr="00103568">
        <w:rPr>
          <w:rFonts w:cs="Arial"/>
          <w:b w:val="0"/>
          <w:sz w:val="22"/>
          <w:szCs w:val="22"/>
          <w:lang w:val="es-MX"/>
        </w:rPr>
        <w:t xml:space="preserve">, cumplan con las normas oficiales mexicanas y a falta de éstas las normas de referencia que a continuación se mencionan: NOM-220-SSA1-2016,referente a la Instalación y operación de la </w:t>
      </w:r>
      <w:proofErr w:type="spellStart"/>
      <w:r w:rsidRPr="00103568">
        <w:rPr>
          <w:rFonts w:cs="Arial"/>
          <w:b w:val="0"/>
          <w:sz w:val="22"/>
          <w:szCs w:val="22"/>
          <w:lang w:val="es-MX"/>
        </w:rPr>
        <w:t>farmacovigilancia</w:t>
      </w:r>
      <w:proofErr w:type="spellEnd"/>
      <w:r w:rsidRPr="00103568">
        <w:rPr>
          <w:rFonts w:cs="Arial"/>
          <w:b w:val="0"/>
          <w:sz w:val="22"/>
          <w:szCs w:val="22"/>
          <w:lang w:val="es-MX"/>
        </w:rPr>
        <w:t xml:space="preserve">, Norma Oficial Mexicana NOM-059-SSA1-2015, Buenas Prácticas de Fabricación de Medicamentos, Norma Oficial Mexicana NOM-072-SSA1-2012, Etiquetado de medicamentos y de remedios herbolarios, así como para el cumplimiento de la supervisión de la Cédula de Evaluación para la Acreditación en cáncer de colon y recto, próstata, y en cáncer de la mujer (cáncer de mama, </w:t>
      </w:r>
      <w:proofErr w:type="spellStart"/>
      <w:r w:rsidRPr="00103568">
        <w:rPr>
          <w:rFonts w:cs="Arial"/>
          <w:b w:val="0"/>
          <w:sz w:val="22"/>
          <w:szCs w:val="22"/>
          <w:lang w:val="es-MX"/>
        </w:rPr>
        <w:t>Cervicouterino</w:t>
      </w:r>
      <w:proofErr w:type="spellEnd"/>
      <w:r w:rsidRPr="00103568">
        <w:rPr>
          <w:rFonts w:cs="Arial"/>
          <w:b w:val="0"/>
          <w:sz w:val="22"/>
          <w:szCs w:val="22"/>
          <w:lang w:val="es-MX"/>
        </w:rPr>
        <w:t>, endometrio, tumor maligno de ovario).</w:t>
      </w:r>
    </w:p>
    <w:p w:rsidR="00AE7072" w:rsidRPr="00103568" w:rsidRDefault="00AE7072" w:rsidP="00C35960">
      <w:pPr>
        <w:pStyle w:val="Textoindependiente"/>
        <w:spacing w:line="0" w:lineRule="atLeast"/>
        <w:jc w:val="both"/>
        <w:rPr>
          <w:rFonts w:cs="Arial"/>
          <w:b w:val="0"/>
          <w:sz w:val="22"/>
          <w:szCs w:val="22"/>
          <w:lang w:val="es-MX"/>
        </w:rPr>
      </w:pPr>
    </w:p>
    <w:p w:rsidR="00AE7072" w:rsidRPr="00103568" w:rsidRDefault="00AE7072" w:rsidP="00C35960">
      <w:pPr>
        <w:pStyle w:val="Textoindependiente"/>
        <w:spacing w:line="0" w:lineRule="atLeast"/>
        <w:jc w:val="both"/>
        <w:rPr>
          <w:rFonts w:cs="Arial"/>
          <w:i/>
          <w:iCs/>
          <w:sz w:val="22"/>
          <w:szCs w:val="22"/>
        </w:rPr>
      </w:pPr>
      <w:r w:rsidRPr="00103568">
        <w:rPr>
          <w:rFonts w:cs="Arial"/>
          <w:bCs/>
          <w:iCs/>
          <w:sz w:val="22"/>
          <w:szCs w:val="22"/>
        </w:rPr>
        <w:t xml:space="preserve">NOVENA. DEL TRANSPORTE DE LOS “BIENES/INSUMOS”. “EL PROVEEDOR” </w:t>
      </w:r>
      <w:r w:rsidRPr="00103568">
        <w:rPr>
          <w:rFonts w:cs="Arial"/>
          <w:b w:val="0"/>
          <w:iCs/>
          <w:sz w:val="22"/>
          <w:szCs w:val="22"/>
        </w:rPr>
        <w:t xml:space="preserve">será el responsable del costo del transporte mismo que deberá encontrarse debidamente acondicionado para preservar en optimas temperaturas los </w:t>
      </w:r>
      <w:r w:rsidRPr="00103568">
        <w:rPr>
          <w:rFonts w:cs="Arial"/>
          <w:bCs/>
          <w:iCs/>
          <w:sz w:val="22"/>
          <w:szCs w:val="22"/>
        </w:rPr>
        <w:t>“BIENES/INSUMOS</w:t>
      </w:r>
      <w:r w:rsidRPr="00103568">
        <w:rPr>
          <w:rFonts w:cs="Arial"/>
          <w:b w:val="0"/>
          <w:iCs/>
          <w:sz w:val="22"/>
          <w:szCs w:val="22"/>
        </w:rPr>
        <w:t xml:space="preserve">, así como de las maniobras de carga, descarga y seguridad de los </w:t>
      </w:r>
      <w:r w:rsidRPr="00103568">
        <w:rPr>
          <w:rFonts w:cs="Arial"/>
          <w:bCs/>
          <w:iCs/>
          <w:sz w:val="22"/>
          <w:szCs w:val="22"/>
        </w:rPr>
        <w:t>“BIENES/INSUMOS”</w:t>
      </w:r>
      <w:r w:rsidRPr="00103568">
        <w:rPr>
          <w:rFonts w:cs="Arial"/>
          <w:b w:val="0"/>
          <w:iCs/>
          <w:sz w:val="22"/>
          <w:szCs w:val="22"/>
        </w:rPr>
        <w:t xml:space="preserve">, desde el punto de distribución, aduana o cualquier almacén donde se encuentren, hasta las instalaciones especificadas como lugar de entrega. </w:t>
      </w:r>
    </w:p>
    <w:p w:rsidR="00AE7072" w:rsidRPr="00103568" w:rsidRDefault="00AE7072" w:rsidP="00C35960">
      <w:pPr>
        <w:pStyle w:val="Textoindependiente"/>
        <w:spacing w:line="0" w:lineRule="atLeast"/>
        <w:jc w:val="both"/>
        <w:rPr>
          <w:rFonts w:cs="Arial"/>
          <w:i/>
          <w:iCs/>
          <w:sz w:val="22"/>
          <w:szCs w:val="22"/>
        </w:rPr>
      </w:pPr>
    </w:p>
    <w:p w:rsidR="00AE7072" w:rsidRPr="00103568" w:rsidRDefault="00AE7072" w:rsidP="00C35960">
      <w:pPr>
        <w:pStyle w:val="Textoindependiente"/>
        <w:spacing w:line="0" w:lineRule="atLeast"/>
        <w:jc w:val="both"/>
        <w:rPr>
          <w:rFonts w:cs="Arial"/>
          <w:b w:val="0"/>
          <w:iCs/>
          <w:sz w:val="22"/>
          <w:szCs w:val="22"/>
        </w:rPr>
      </w:pPr>
      <w:r w:rsidRPr="00103568">
        <w:rPr>
          <w:rFonts w:cs="Arial"/>
          <w:bCs/>
          <w:iCs/>
          <w:sz w:val="22"/>
          <w:szCs w:val="22"/>
        </w:rPr>
        <w:t>DÉCIMA. DE LA REPOSICIÓN DE LOS “BIENES/INSUMOS” DEFECTUOSOS, EN MAL ESTADO U OMITIDOS</w:t>
      </w:r>
      <w:r w:rsidRPr="00103568">
        <w:rPr>
          <w:rFonts w:cs="Arial"/>
          <w:b w:val="0"/>
          <w:bCs/>
          <w:iCs/>
          <w:sz w:val="22"/>
          <w:szCs w:val="22"/>
        </w:rPr>
        <w:t xml:space="preserve">. </w:t>
      </w:r>
      <w:r w:rsidRPr="00103568">
        <w:rPr>
          <w:rFonts w:cs="Arial"/>
          <w:b w:val="0"/>
          <w:iCs/>
          <w:sz w:val="22"/>
          <w:szCs w:val="22"/>
        </w:rPr>
        <w:t>En caso de que existan diferencias, omisiones, fecha de caducidad inferior a lo solicitado y/o defectos en la entrega, calidad o presentación de los</w:t>
      </w:r>
      <w:r w:rsidRPr="00103568">
        <w:rPr>
          <w:rFonts w:eastAsiaTheme="minorEastAsia" w:cs="Arial"/>
          <w:b w:val="0"/>
          <w:bCs/>
          <w:sz w:val="22"/>
          <w:szCs w:val="22"/>
          <w:lang w:eastAsia="en-US"/>
        </w:rPr>
        <w:t xml:space="preserve"> </w:t>
      </w:r>
      <w:r w:rsidRPr="00103568">
        <w:rPr>
          <w:rFonts w:eastAsiaTheme="minorEastAsia" w:cs="Arial"/>
          <w:sz w:val="22"/>
          <w:szCs w:val="22"/>
          <w:lang w:eastAsia="en-US"/>
        </w:rPr>
        <w:t>“BIENES/INSUMOS”</w:t>
      </w:r>
      <w:r w:rsidRPr="00103568">
        <w:rPr>
          <w:rFonts w:eastAsiaTheme="minorEastAsia" w:cs="Arial"/>
          <w:b w:val="0"/>
          <w:bCs/>
          <w:sz w:val="22"/>
          <w:szCs w:val="22"/>
          <w:lang w:eastAsia="en-US"/>
        </w:rPr>
        <w:t xml:space="preserve"> </w:t>
      </w:r>
      <w:r w:rsidRPr="00103568">
        <w:rPr>
          <w:rFonts w:cs="Arial"/>
          <w:b w:val="0"/>
          <w:iCs/>
          <w:sz w:val="22"/>
          <w:szCs w:val="22"/>
        </w:rPr>
        <w:t>que contravengan lo pactado en el presente Contrato</w:t>
      </w:r>
      <w:r w:rsidRPr="00103568">
        <w:rPr>
          <w:rFonts w:cs="Arial"/>
          <w:sz w:val="22"/>
          <w:szCs w:val="22"/>
        </w:rPr>
        <w:t xml:space="preserve">, “SSM” </w:t>
      </w:r>
      <w:r w:rsidRPr="00103568">
        <w:rPr>
          <w:rFonts w:cs="Arial"/>
          <w:b w:val="0"/>
          <w:sz w:val="22"/>
          <w:szCs w:val="22"/>
        </w:rPr>
        <w:t xml:space="preserve">queda facultado para notificar por escrito a </w:t>
      </w:r>
      <w:r w:rsidRPr="00103568">
        <w:rPr>
          <w:rFonts w:cs="Arial"/>
          <w:sz w:val="22"/>
          <w:szCs w:val="22"/>
        </w:rPr>
        <w:t>“EL PROVEEDOR</w:t>
      </w:r>
      <w:r w:rsidRPr="00103568">
        <w:rPr>
          <w:rFonts w:cs="Arial"/>
          <w:b w:val="0"/>
          <w:sz w:val="22"/>
          <w:szCs w:val="22"/>
        </w:rPr>
        <w:t xml:space="preserve">” por conducto de la Subdirección de </w:t>
      </w:r>
      <w:r w:rsidRPr="00103568">
        <w:rPr>
          <w:rFonts w:cs="Arial"/>
          <w:b w:val="0"/>
          <w:sz w:val="22"/>
          <w:szCs w:val="22"/>
        </w:rPr>
        <w:lastRenderedPageBreak/>
        <w:t>Hospitales de la Dirección de Atención Médica, el detalle</w:t>
      </w:r>
      <w:r w:rsidRPr="00103568">
        <w:rPr>
          <w:rFonts w:cs="Arial"/>
          <w:b w:val="0"/>
          <w:iCs/>
          <w:sz w:val="22"/>
          <w:szCs w:val="22"/>
        </w:rPr>
        <w:t xml:space="preserve"> de los </w:t>
      </w:r>
      <w:r w:rsidRPr="00103568">
        <w:rPr>
          <w:rFonts w:cs="Arial"/>
          <w:bCs/>
          <w:iCs/>
          <w:sz w:val="22"/>
          <w:szCs w:val="22"/>
        </w:rPr>
        <w:t>“</w:t>
      </w:r>
      <w:r w:rsidRPr="00103568">
        <w:rPr>
          <w:rFonts w:eastAsiaTheme="minorEastAsia" w:cs="Arial"/>
          <w:bCs/>
          <w:sz w:val="22"/>
          <w:szCs w:val="22"/>
          <w:lang w:eastAsia="en-US"/>
        </w:rPr>
        <w:t>BIENES/INSUMOS”</w:t>
      </w:r>
      <w:r w:rsidRPr="00103568">
        <w:rPr>
          <w:rFonts w:cs="Arial"/>
          <w:b w:val="0"/>
          <w:iCs/>
          <w:sz w:val="22"/>
          <w:szCs w:val="22"/>
        </w:rPr>
        <w:t xml:space="preserve">, de distinta </w:t>
      </w:r>
      <w:r w:rsidRPr="00103568">
        <w:rPr>
          <w:rFonts w:cs="Arial"/>
          <w:b w:val="0"/>
          <w:sz w:val="22"/>
          <w:szCs w:val="22"/>
        </w:rPr>
        <w:t>calidad,</w:t>
      </w:r>
      <w:r w:rsidRPr="00103568">
        <w:rPr>
          <w:rFonts w:cs="Arial"/>
          <w:b w:val="0"/>
          <w:iCs/>
          <w:sz w:val="22"/>
          <w:szCs w:val="22"/>
        </w:rPr>
        <w:t xml:space="preserve"> defectuosos o en mal estado que tengan que ser sustituidos por otros de la calidad pactada, o en su caso de los </w:t>
      </w:r>
      <w:r w:rsidRPr="00103568">
        <w:rPr>
          <w:rFonts w:cs="Arial"/>
          <w:iCs/>
          <w:sz w:val="22"/>
          <w:szCs w:val="22"/>
        </w:rPr>
        <w:t>“</w:t>
      </w:r>
      <w:r w:rsidRPr="00103568">
        <w:rPr>
          <w:rFonts w:eastAsiaTheme="minorEastAsia" w:cs="Arial"/>
          <w:bCs/>
          <w:sz w:val="22"/>
          <w:szCs w:val="22"/>
          <w:lang w:eastAsia="en-US"/>
        </w:rPr>
        <w:t>BIENES/INSUMOS”</w:t>
      </w:r>
      <w:r w:rsidRPr="00103568">
        <w:rPr>
          <w:rFonts w:eastAsiaTheme="minorEastAsia" w:cs="Arial"/>
          <w:b w:val="0"/>
          <w:bCs/>
          <w:sz w:val="22"/>
          <w:szCs w:val="22"/>
          <w:lang w:eastAsia="en-US"/>
        </w:rPr>
        <w:t xml:space="preserve"> </w:t>
      </w:r>
      <w:r w:rsidRPr="00103568">
        <w:rPr>
          <w:rFonts w:cs="Arial"/>
          <w:b w:val="0"/>
          <w:iCs/>
          <w:sz w:val="22"/>
          <w:szCs w:val="22"/>
        </w:rPr>
        <w:t xml:space="preserve">omitidos en la entrega correspondiente. </w:t>
      </w:r>
      <w:r w:rsidRPr="00103568">
        <w:rPr>
          <w:rFonts w:cs="Arial"/>
          <w:bCs/>
          <w:iCs/>
          <w:sz w:val="22"/>
          <w:szCs w:val="22"/>
        </w:rPr>
        <w:t>“EL PROVEEDOR”</w:t>
      </w:r>
      <w:r w:rsidRPr="00103568">
        <w:rPr>
          <w:rFonts w:cs="Arial"/>
          <w:b w:val="0"/>
          <w:iCs/>
          <w:sz w:val="22"/>
          <w:szCs w:val="22"/>
        </w:rPr>
        <w:t xml:space="preserve"> estará obligado a sustituir</w:t>
      </w:r>
      <w:r w:rsidRPr="00103568">
        <w:rPr>
          <w:rFonts w:cs="Arial"/>
          <w:b w:val="0"/>
          <w:sz w:val="22"/>
          <w:szCs w:val="22"/>
        </w:rPr>
        <w:t xml:space="preserve"> los </w:t>
      </w:r>
      <w:r w:rsidRPr="00103568">
        <w:rPr>
          <w:rFonts w:cs="Arial"/>
          <w:bCs/>
          <w:sz w:val="22"/>
          <w:szCs w:val="22"/>
        </w:rPr>
        <w:t>“</w:t>
      </w:r>
      <w:r w:rsidRPr="00103568">
        <w:rPr>
          <w:rFonts w:eastAsiaTheme="minorEastAsia" w:cs="Arial"/>
          <w:bCs/>
          <w:sz w:val="22"/>
          <w:szCs w:val="22"/>
          <w:lang w:eastAsia="en-US"/>
        </w:rPr>
        <w:t>BIENES/INSUMOS”</w:t>
      </w:r>
      <w:r w:rsidRPr="00103568">
        <w:rPr>
          <w:rFonts w:eastAsiaTheme="minorEastAsia" w:cs="Arial"/>
          <w:b w:val="0"/>
          <w:bCs/>
          <w:sz w:val="22"/>
          <w:szCs w:val="22"/>
          <w:lang w:eastAsia="en-US"/>
        </w:rPr>
        <w:t xml:space="preserve"> </w:t>
      </w:r>
      <w:r w:rsidRPr="00103568">
        <w:rPr>
          <w:rFonts w:cs="Arial"/>
          <w:b w:val="0"/>
          <w:sz w:val="22"/>
          <w:szCs w:val="22"/>
        </w:rPr>
        <w:t>defectuosos, en mal estado o entregar los omitidos</w:t>
      </w:r>
      <w:r w:rsidRPr="00103568">
        <w:rPr>
          <w:rFonts w:cs="Arial"/>
          <w:b w:val="0"/>
          <w:iCs/>
          <w:sz w:val="22"/>
          <w:szCs w:val="22"/>
        </w:rPr>
        <w:t xml:space="preserve">, sin costo alguno para </w:t>
      </w:r>
      <w:r w:rsidRPr="00103568">
        <w:rPr>
          <w:rFonts w:cs="Arial"/>
          <w:iCs/>
          <w:sz w:val="22"/>
          <w:szCs w:val="22"/>
        </w:rPr>
        <w:t xml:space="preserve">“SSM” </w:t>
      </w:r>
      <w:r w:rsidRPr="00103568">
        <w:rPr>
          <w:rFonts w:cs="Arial"/>
          <w:b w:val="0"/>
          <w:iCs/>
          <w:sz w:val="22"/>
          <w:szCs w:val="22"/>
        </w:rPr>
        <w:t xml:space="preserve">en un plazo no mayor a </w:t>
      </w:r>
      <w:r w:rsidRPr="00103568">
        <w:rPr>
          <w:rFonts w:cs="Arial"/>
          <w:iCs/>
          <w:sz w:val="22"/>
          <w:szCs w:val="22"/>
        </w:rPr>
        <w:t>24 horas</w:t>
      </w:r>
      <w:r w:rsidRPr="00103568">
        <w:rPr>
          <w:rFonts w:cs="Arial"/>
          <w:b w:val="0"/>
          <w:iCs/>
          <w:sz w:val="22"/>
          <w:szCs w:val="22"/>
        </w:rPr>
        <w:t xml:space="preserve"> contadas a partir de la notificación o solicitud correspondiente, en el horario y lugar que le sea indicado.</w:t>
      </w:r>
    </w:p>
    <w:p w:rsidR="00AE7072" w:rsidRPr="00103568" w:rsidRDefault="00AE7072" w:rsidP="00C35960">
      <w:pPr>
        <w:pStyle w:val="Textoindependiente"/>
        <w:spacing w:line="0" w:lineRule="atLeast"/>
        <w:jc w:val="both"/>
        <w:rPr>
          <w:rFonts w:cs="Arial"/>
          <w:i/>
          <w:iCs/>
          <w:sz w:val="22"/>
          <w:szCs w:val="22"/>
        </w:rPr>
      </w:pPr>
    </w:p>
    <w:p w:rsidR="00502073" w:rsidRPr="00103568" w:rsidRDefault="00502073" w:rsidP="00C35960">
      <w:pPr>
        <w:pStyle w:val="Textoindependiente"/>
        <w:spacing w:line="0" w:lineRule="atLeast"/>
        <w:jc w:val="both"/>
        <w:rPr>
          <w:rFonts w:cs="Arial"/>
          <w:b w:val="0"/>
          <w:iCs/>
          <w:sz w:val="22"/>
          <w:szCs w:val="22"/>
        </w:rPr>
      </w:pPr>
      <w:r w:rsidRPr="00103568">
        <w:rPr>
          <w:rFonts w:cs="Arial"/>
          <w:bCs/>
          <w:iCs/>
          <w:sz w:val="22"/>
          <w:szCs w:val="22"/>
        </w:rPr>
        <w:t>Garantía de canje.</w:t>
      </w:r>
      <w:r w:rsidRPr="00103568">
        <w:rPr>
          <w:rFonts w:cs="Arial"/>
          <w:b w:val="0"/>
          <w:iCs/>
          <w:sz w:val="22"/>
          <w:szCs w:val="22"/>
        </w:rPr>
        <w:t xml:space="preserve"> Adicionalmente </w:t>
      </w:r>
      <w:r w:rsidRPr="00103568">
        <w:rPr>
          <w:rFonts w:cs="Arial"/>
          <w:iCs/>
          <w:sz w:val="22"/>
          <w:szCs w:val="22"/>
        </w:rPr>
        <w:t>“EL PROVEEDOR”</w:t>
      </w:r>
      <w:r w:rsidRPr="00103568">
        <w:rPr>
          <w:rFonts w:cs="Arial"/>
          <w:b w:val="0"/>
          <w:iCs/>
          <w:sz w:val="22"/>
          <w:szCs w:val="22"/>
        </w:rPr>
        <w:t xml:space="preserve"> se obliga a presentar a más tardar el día de la firma del presente </w:t>
      </w:r>
      <w:r w:rsidR="00B01014" w:rsidRPr="00103568">
        <w:rPr>
          <w:rFonts w:cs="Arial"/>
          <w:b w:val="0"/>
          <w:iCs/>
          <w:sz w:val="22"/>
          <w:szCs w:val="22"/>
        </w:rPr>
        <w:t>Contrato</w:t>
      </w:r>
      <w:r w:rsidRPr="00103568">
        <w:rPr>
          <w:rFonts w:cs="Arial"/>
          <w:b w:val="0"/>
          <w:iCs/>
          <w:sz w:val="22"/>
          <w:szCs w:val="22"/>
        </w:rPr>
        <w:t xml:space="preserve">, escrito en papel </w:t>
      </w:r>
      <w:proofErr w:type="spellStart"/>
      <w:r w:rsidRPr="00103568">
        <w:rPr>
          <w:rFonts w:cs="Arial"/>
          <w:b w:val="0"/>
          <w:iCs/>
          <w:sz w:val="22"/>
          <w:szCs w:val="22"/>
        </w:rPr>
        <w:t>membretado</w:t>
      </w:r>
      <w:proofErr w:type="spellEnd"/>
      <w:r w:rsidRPr="00103568">
        <w:rPr>
          <w:rFonts w:cs="Arial"/>
          <w:b w:val="0"/>
          <w:iCs/>
          <w:sz w:val="22"/>
          <w:szCs w:val="22"/>
        </w:rPr>
        <w:t xml:space="preserve"> firmado por el representante legal, por el que garantice el canje de los </w:t>
      </w:r>
      <w:r w:rsidR="00B01014" w:rsidRPr="00103568">
        <w:rPr>
          <w:rFonts w:cs="Arial"/>
          <w:bCs/>
          <w:iCs/>
          <w:sz w:val="22"/>
          <w:szCs w:val="22"/>
        </w:rPr>
        <w:t>“BIENES/INSUMOS”</w:t>
      </w:r>
      <w:r w:rsidR="00B01014" w:rsidRPr="00103568">
        <w:rPr>
          <w:rFonts w:cs="Arial"/>
          <w:b w:val="0"/>
          <w:iCs/>
          <w:sz w:val="22"/>
          <w:szCs w:val="22"/>
        </w:rPr>
        <w:t xml:space="preserve"> </w:t>
      </w:r>
      <w:r w:rsidRPr="00103568">
        <w:rPr>
          <w:rFonts w:cs="Arial"/>
          <w:b w:val="0"/>
          <w:iCs/>
          <w:sz w:val="22"/>
          <w:szCs w:val="22"/>
        </w:rPr>
        <w:t xml:space="preserve">que presenten problemas de calidad o vicios ocultos  en un plazo no mayor a 24 horas siguientes al momento de que haya sido notificado y que se obliga a responder por su cuenta y riesgo de los daños y/o perjuicios que por inobservancia o negligencia de su parte llegue a causar a </w:t>
      </w:r>
      <w:r w:rsidR="00B01014" w:rsidRPr="00103568">
        <w:rPr>
          <w:rFonts w:cs="Arial"/>
          <w:bCs/>
          <w:iCs/>
          <w:sz w:val="22"/>
          <w:szCs w:val="22"/>
        </w:rPr>
        <w:t>“SSM”</w:t>
      </w:r>
      <w:r w:rsidR="00B01014" w:rsidRPr="00103568">
        <w:rPr>
          <w:rFonts w:cs="Arial"/>
          <w:b w:val="0"/>
          <w:iCs/>
          <w:sz w:val="22"/>
          <w:szCs w:val="22"/>
        </w:rPr>
        <w:t xml:space="preserve"> </w:t>
      </w:r>
      <w:r w:rsidRPr="00103568">
        <w:rPr>
          <w:rFonts w:cs="Arial"/>
          <w:b w:val="0"/>
          <w:iCs/>
          <w:sz w:val="22"/>
          <w:szCs w:val="22"/>
        </w:rPr>
        <w:t>y/o a terceros; as</w:t>
      </w:r>
      <w:r w:rsidR="00B01014" w:rsidRPr="00103568">
        <w:rPr>
          <w:rFonts w:cs="Arial"/>
          <w:b w:val="0"/>
          <w:iCs/>
          <w:sz w:val="22"/>
          <w:szCs w:val="22"/>
        </w:rPr>
        <w:t>i</w:t>
      </w:r>
      <w:r w:rsidRPr="00103568">
        <w:rPr>
          <w:rFonts w:cs="Arial"/>
          <w:b w:val="0"/>
          <w:iCs/>
          <w:sz w:val="22"/>
          <w:szCs w:val="22"/>
        </w:rPr>
        <w:t>mismo</w:t>
      </w:r>
      <w:r w:rsidR="00B01014" w:rsidRPr="00103568">
        <w:rPr>
          <w:rFonts w:cs="Arial"/>
          <w:b w:val="0"/>
          <w:iCs/>
          <w:sz w:val="22"/>
          <w:szCs w:val="22"/>
        </w:rPr>
        <w:t>,</w:t>
      </w:r>
      <w:r w:rsidRPr="00103568">
        <w:rPr>
          <w:rFonts w:cs="Arial"/>
          <w:b w:val="0"/>
          <w:iCs/>
          <w:sz w:val="22"/>
          <w:szCs w:val="22"/>
        </w:rPr>
        <w:t xml:space="preserve"> que todos los gastos que se generen por motivo del canje, correrán por cuenta de </w:t>
      </w:r>
      <w:r w:rsidRPr="00103568">
        <w:rPr>
          <w:rFonts w:cs="Arial"/>
          <w:iCs/>
          <w:sz w:val="22"/>
          <w:szCs w:val="22"/>
        </w:rPr>
        <w:t>“EL PROVEEDOR”</w:t>
      </w:r>
      <w:r w:rsidRPr="00103568">
        <w:rPr>
          <w:rFonts w:cs="Arial"/>
          <w:b w:val="0"/>
          <w:iCs/>
          <w:sz w:val="22"/>
          <w:szCs w:val="22"/>
        </w:rPr>
        <w:t>.</w:t>
      </w:r>
    </w:p>
    <w:p w:rsidR="00502073" w:rsidRPr="00103568" w:rsidRDefault="00502073" w:rsidP="00C35960">
      <w:pPr>
        <w:pStyle w:val="Textoindependiente"/>
        <w:spacing w:line="0" w:lineRule="atLeast"/>
        <w:jc w:val="both"/>
        <w:rPr>
          <w:rFonts w:cs="Arial"/>
          <w:iCs/>
          <w:sz w:val="22"/>
          <w:szCs w:val="22"/>
        </w:rPr>
      </w:pPr>
    </w:p>
    <w:p w:rsidR="00AE7072" w:rsidRPr="00103568" w:rsidRDefault="00AE7072" w:rsidP="00C35960">
      <w:pPr>
        <w:pStyle w:val="Textoindependiente"/>
        <w:spacing w:line="0" w:lineRule="atLeast"/>
        <w:jc w:val="both"/>
        <w:rPr>
          <w:rFonts w:cs="Arial"/>
          <w:b w:val="0"/>
          <w:sz w:val="22"/>
          <w:szCs w:val="22"/>
        </w:rPr>
      </w:pPr>
      <w:r w:rsidRPr="00103568">
        <w:rPr>
          <w:rFonts w:cs="Arial"/>
          <w:sz w:val="22"/>
          <w:szCs w:val="22"/>
        </w:rPr>
        <w:t>DÉCIMA PRIMERA. DE LA GARANTÍA DEL FABRICANTE</w:t>
      </w:r>
      <w:r w:rsidRPr="00103568">
        <w:rPr>
          <w:rFonts w:cs="Arial"/>
          <w:b w:val="0"/>
          <w:sz w:val="22"/>
          <w:szCs w:val="22"/>
        </w:rPr>
        <w:t xml:space="preserve">. </w:t>
      </w:r>
      <w:r w:rsidRPr="00103568">
        <w:rPr>
          <w:rFonts w:cs="Arial"/>
          <w:sz w:val="22"/>
          <w:szCs w:val="22"/>
        </w:rPr>
        <w:t>“EL PROVEEDOR”</w:t>
      </w:r>
      <w:r w:rsidRPr="00103568">
        <w:rPr>
          <w:rFonts w:cs="Arial"/>
          <w:b w:val="0"/>
          <w:sz w:val="22"/>
          <w:szCs w:val="22"/>
        </w:rPr>
        <w:t xml:space="preserve"> deberá ofrecer adicional a la garantía aludida en la Cláusula Octava, la garantía que otorga el fabricante de los </w:t>
      </w:r>
      <w:r w:rsidRPr="00103568">
        <w:rPr>
          <w:rFonts w:cs="Arial"/>
          <w:bCs/>
          <w:sz w:val="22"/>
          <w:szCs w:val="22"/>
        </w:rPr>
        <w:t>“</w:t>
      </w:r>
      <w:r w:rsidRPr="00103568">
        <w:rPr>
          <w:rFonts w:eastAsiaTheme="minorEastAsia" w:cs="Arial"/>
          <w:bCs/>
          <w:sz w:val="22"/>
          <w:szCs w:val="22"/>
          <w:lang w:eastAsia="en-US"/>
        </w:rPr>
        <w:t>BIENES/INSUMOS”</w:t>
      </w:r>
      <w:r w:rsidRPr="00103568">
        <w:rPr>
          <w:rFonts w:cs="Arial"/>
          <w:b w:val="0"/>
          <w:sz w:val="22"/>
          <w:szCs w:val="22"/>
        </w:rPr>
        <w:t xml:space="preserve"> en idioma español, la cual deberá contener como mínimo: la razón social del fabricante, identificación del modelo y marca de los </w:t>
      </w:r>
      <w:r w:rsidRPr="00103568">
        <w:rPr>
          <w:rFonts w:cs="Arial"/>
          <w:bCs/>
          <w:sz w:val="22"/>
          <w:szCs w:val="22"/>
        </w:rPr>
        <w:t>“</w:t>
      </w:r>
      <w:r w:rsidRPr="00103568">
        <w:rPr>
          <w:rFonts w:eastAsiaTheme="minorEastAsia" w:cs="Arial"/>
          <w:bCs/>
          <w:sz w:val="22"/>
          <w:szCs w:val="22"/>
          <w:lang w:eastAsia="en-US"/>
        </w:rPr>
        <w:t>BIENES/INSUMOS”</w:t>
      </w:r>
      <w:r w:rsidRPr="00103568">
        <w:rPr>
          <w:rFonts w:cs="Arial"/>
          <w:b w:val="0"/>
          <w:sz w:val="22"/>
          <w:szCs w:val="22"/>
        </w:rPr>
        <w:t xml:space="preserve">, nombre y dirección de los establecimientos dentro del Estado, donde se pueda hacer efectiva la garantía, así como los alcances y limitaciones y procedimiento para hacerla efectiva, la vigencia de dicha garantía será de por lo menos </w:t>
      </w:r>
      <w:r w:rsidRPr="00103568">
        <w:rPr>
          <w:rFonts w:cs="Arial"/>
          <w:sz w:val="22"/>
          <w:szCs w:val="22"/>
        </w:rPr>
        <w:t>24 meses</w:t>
      </w:r>
      <w:r w:rsidRPr="00103568">
        <w:rPr>
          <w:rFonts w:cs="Arial"/>
          <w:b w:val="0"/>
          <w:sz w:val="22"/>
          <w:szCs w:val="22"/>
        </w:rPr>
        <w:t xml:space="preserve">, a partir de la fecha en que sean aceptados los </w:t>
      </w:r>
      <w:r w:rsidRPr="00103568">
        <w:rPr>
          <w:rFonts w:cs="Arial"/>
          <w:bCs/>
          <w:sz w:val="22"/>
          <w:szCs w:val="22"/>
        </w:rPr>
        <w:t>“</w:t>
      </w:r>
      <w:r w:rsidRPr="00103568">
        <w:rPr>
          <w:rFonts w:eastAsiaTheme="minorEastAsia" w:cs="Arial"/>
          <w:bCs/>
          <w:sz w:val="22"/>
          <w:szCs w:val="22"/>
          <w:lang w:eastAsia="en-US"/>
        </w:rPr>
        <w:t>BIENES/INSUMOS”</w:t>
      </w:r>
      <w:r w:rsidRPr="00103568">
        <w:rPr>
          <w:rFonts w:cs="Arial"/>
          <w:bCs/>
          <w:sz w:val="22"/>
          <w:szCs w:val="22"/>
        </w:rPr>
        <w:t>.</w:t>
      </w:r>
    </w:p>
    <w:p w:rsidR="00AE7072" w:rsidRPr="00103568" w:rsidRDefault="00AE7072" w:rsidP="00C35960">
      <w:pPr>
        <w:pStyle w:val="Textoindependiente"/>
        <w:spacing w:line="0" w:lineRule="atLeast"/>
        <w:jc w:val="both"/>
        <w:rPr>
          <w:rFonts w:cs="Arial"/>
          <w:sz w:val="22"/>
          <w:szCs w:val="22"/>
        </w:rPr>
      </w:pPr>
    </w:p>
    <w:p w:rsidR="00AE7072" w:rsidRPr="00103568" w:rsidRDefault="00AE7072" w:rsidP="00C35960">
      <w:pPr>
        <w:pStyle w:val="Textoindependiente"/>
        <w:spacing w:line="0" w:lineRule="atLeast"/>
        <w:jc w:val="both"/>
        <w:rPr>
          <w:rFonts w:cs="Arial"/>
          <w:b w:val="0"/>
          <w:sz w:val="22"/>
          <w:szCs w:val="22"/>
        </w:rPr>
      </w:pPr>
      <w:r w:rsidRPr="00103568">
        <w:rPr>
          <w:rFonts w:cs="Arial"/>
          <w:bCs/>
          <w:sz w:val="22"/>
          <w:szCs w:val="22"/>
        </w:rPr>
        <w:t>DÉCIMA SEGUNDA. DE LAS RESPONSABILIDADES DE “EL PROVEEDOR”</w:t>
      </w:r>
      <w:r w:rsidRPr="00103568">
        <w:rPr>
          <w:rFonts w:cs="Arial"/>
          <w:b w:val="0"/>
          <w:sz w:val="22"/>
          <w:szCs w:val="22"/>
        </w:rPr>
        <w:t xml:space="preserve">. Basándose en su experiencia y conocimiento, </w:t>
      </w:r>
      <w:r w:rsidRPr="00103568">
        <w:rPr>
          <w:rFonts w:cs="Arial"/>
          <w:bCs/>
          <w:sz w:val="22"/>
          <w:szCs w:val="22"/>
        </w:rPr>
        <w:t>“EL PROVEEDOR”</w:t>
      </w:r>
      <w:r w:rsidRPr="00103568">
        <w:rPr>
          <w:rFonts w:cs="Arial"/>
          <w:b w:val="0"/>
          <w:sz w:val="22"/>
          <w:szCs w:val="22"/>
        </w:rPr>
        <w:t xml:space="preserve"> se compromete a:</w:t>
      </w:r>
    </w:p>
    <w:p w:rsidR="00AE7072" w:rsidRPr="00103568" w:rsidRDefault="00AE7072" w:rsidP="00C35960">
      <w:pPr>
        <w:pStyle w:val="Textoindependiente"/>
        <w:spacing w:line="0" w:lineRule="atLeast"/>
        <w:jc w:val="both"/>
        <w:rPr>
          <w:rFonts w:cs="Arial"/>
          <w:b w:val="0"/>
          <w:sz w:val="22"/>
          <w:szCs w:val="22"/>
        </w:rPr>
      </w:pPr>
    </w:p>
    <w:p w:rsidR="00AE7072" w:rsidRPr="00103568" w:rsidRDefault="00AE7072" w:rsidP="00C35960">
      <w:pPr>
        <w:pStyle w:val="Textoindependiente"/>
        <w:numPr>
          <w:ilvl w:val="0"/>
          <w:numId w:val="36"/>
        </w:numPr>
        <w:jc w:val="both"/>
        <w:rPr>
          <w:rFonts w:cs="Arial"/>
          <w:b w:val="0"/>
          <w:sz w:val="22"/>
          <w:szCs w:val="22"/>
          <w:lang w:val="es-MX"/>
        </w:rPr>
      </w:pPr>
      <w:r w:rsidRPr="00103568">
        <w:rPr>
          <w:rFonts w:cs="Arial"/>
          <w:b w:val="0"/>
          <w:sz w:val="22"/>
          <w:szCs w:val="22"/>
          <w:lang w:val="es-MX"/>
        </w:rPr>
        <w:t xml:space="preserve">Responder por la debida calidad, el buen estado y cantidad de los </w:t>
      </w:r>
      <w:r w:rsidRPr="00103568">
        <w:rPr>
          <w:rFonts w:eastAsiaTheme="minorEastAsia" w:cs="Arial"/>
          <w:sz w:val="22"/>
          <w:szCs w:val="22"/>
          <w:lang w:eastAsia="en-US"/>
        </w:rPr>
        <w:t>“BIENES/INSUMOS”</w:t>
      </w:r>
      <w:r w:rsidRPr="00103568">
        <w:rPr>
          <w:rFonts w:eastAsiaTheme="minorEastAsia" w:cs="Arial"/>
          <w:b w:val="0"/>
          <w:bCs/>
          <w:sz w:val="22"/>
          <w:szCs w:val="22"/>
          <w:lang w:eastAsia="en-US"/>
        </w:rPr>
        <w:t xml:space="preserve"> </w:t>
      </w:r>
      <w:r w:rsidRPr="00103568">
        <w:rPr>
          <w:rFonts w:cs="Arial"/>
          <w:b w:val="0"/>
          <w:sz w:val="22"/>
          <w:szCs w:val="22"/>
          <w:lang w:val="es-MX"/>
        </w:rPr>
        <w:t>objeto del presente Contrato;</w:t>
      </w:r>
    </w:p>
    <w:p w:rsidR="00AE7072" w:rsidRPr="00103568" w:rsidRDefault="00AE7072" w:rsidP="00C35960">
      <w:pPr>
        <w:pStyle w:val="Textoindependiente"/>
        <w:ind w:left="284"/>
        <w:jc w:val="both"/>
        <w:rPr>
          <w:rFonts w:cs="Arial"/>
          <w:b w:val="0"/>
          <w:sz w:val="22"/>
          <w:szCs w:val="22"/>
          <w:lang w:val="es-MX"/>
        </w:rPr>
      </w:pPr>
    </w:p>
    <w:p w:rsidR="00AE7072" w:rsidRPr="00103568" w:rsidRDefault="00B01014" w:rsidP="00C35960">
      <w:pPr>
        <w:pStyle w:val="Textoindependiente"/>
        <w:numPr>
          <w:ilvl w:val="0"/>
          <w:numId w:val="36"/>
        </w:numPr>
        <w:jc w:val="both"/>
        <w:rPr>
          <w:rFonts w:cs="Arial"/>
          <w:b w:val="0"/>
          <w:sz w:val="22"/>
          <w:szCs w:val="22"/>
          <w:lang w:val="es-MX"/>
        </w:rPr>
      </w:pPr>
      <w:r w:rsidRPr="00103568">
        <w:rPr>
          <w:rFonts w:cs="Arial"/>
          <w:b w:val="0"/>
          <w:sz w:val="22"/>
          <w:szCs w:val="22"/>
          <w:lang w:val="es-MX"/>
        </w:rPr>
        <w:t>E</w:t>
      </w:r>
      <w:r w:rsidR="00AE7072" w:rsidRPr="00103568">
        <w:rPr>
          <w:rFonts w:cs="Arial"/>
          <w:b w:val="0"/>
          <w:sz w:val="22"/>
          <w:szCs w:val="22"/>
          <w:lang w:val="es-MX"/>
        </w:rPr>
        <w:t xml:space="preserve">l cumplimiento estricto de la </w:t>
      </w:r>
      <w:r w:rsidR="00AE7072" w:rsidRPr="00103568">
        <w:rPr>
          <w:rFonts w:cs="Arial"/>
          <w:bCs/>
          <w:sz w:val="22"/>
          <w:szCs w:val="22"/>
          <w:lang w:val="es-MX"/>
        </w:rPr>
        <w:t>“LEY”</w:t>
      </w:r>
      <w:r w:rsidR="00AE7072" w:rsidRPr="00103568">
        <w:rPr>
          <w:rFonts w:cs="Arial"/>
          <w:b w:val="0"/>
          <w:sz w:val="22"/>
          <w:szCs w:val="22"/>
          <w:lang w:val="es-MX"/>
        </w:rPr>
        <w:t>, su cotización, l</w:t>
      </w:r>
      <w:r w:rsidRPr="00103568">
        <w:rPr>
          <w:rFonts w:cs="Arial"/>
          <w:b w:val="0"/>
          <w:sz w:val="22"/>
          <w:szCs w:val="22"/>
          <w:lang w:val="es-MX"/>
        </w:rPr>
        <w:t>as</w:t>
      </w:r>
      <w:r w:rsidR="00AE7072" w:rsidRPr="00103568">
        <w:rPr>
          <w:rFonts w:cs="Arial"/>
          <w:b w:val="0"/>
          <w:sz w:val="22"/>
          <w:szCs w:val="22"/>
          <w:lang w:val="es-MX"/>
        </w:rPr>
        <w:t xml:space="preserve"> </w:t>
      </w:r>
      <w:r w:rsidRPr="00103568">
        <w:rPr>
          <w:rFonts w:cs="Arial"/>
          <w:b w:val="0"/>
          <w:sz w:val="22"/>
          <w:szCs w:val="22"/>
          <w:lang w:val="es-MX"/>
        </w:rPr>
        <w:t>especificaciones referidas</w:t>
      </w:r>
      <w:r w:rsidR="00AE7072" w:rsidRPr="00103568">
        <w:rPr>
          <w:rFonts w:cs="Arial"/>
          <w:b w:val="0"/>
          <w:sz w:val="22"/>
          <w:szCs w:val="22"/>
          <w:lang w:val="es-MX"/>
        </w:rPr>
        <w:t xml:space="preserve"> en este instrumento, </w:t>
      </w:r>
      <w:r w:rsidRPr="00103568">
        <w:rPr>
          <w:rFonts w:cs="Arial"/>
          <w:b w:val="0"/>
          <w:sz w:val="22"/>
          <w:szCs w:val="22"/>
          <w:lang w:val="es-MX"/>
        </w:rPr>
        <w:t xml:space="preserve">los </w:t>
      </w:r>
      <w:r w:rsidR="00AE7072" w:rsidRPr="00103568">
        <w:rPr>
          <w:rFonts w:cs="Arial"/>
          <w:b w:val="0"/>
          <w:sz w:val="22"/>
          <w:szCs w:val="22"/>
          <w:lang w:val="es-MX"/>
        </w:rPr>
        <w:t xml:space="preserve">programas y demás documentos que regulan la entrega de los </w:t>
      </w:r>
      <w:r w:rsidR="00AE7072" w:rsidRPr="00103568">
        <w:rPr>
          <w:rFonts w:eastAsiaTheme="minorEastAsia" w:cs="Arial"/>
          <w:sz w:val="22"/>
          <w:szCs w:val="22"/>
          <w:lang w:eastAsia="en-US"/>
        </w:rPr>
        <w:t>“BIENES/INSUMOS”</w:t>
      </w:r>
      <w:r w:rsidR="00AE7072" w:rsidRPr="00103568">
        <w:rPr>
          <w:rFonts w:cs="Arial"/>
          <w:b w:val="0"/>
          <w:sz w:val="22"/>
          <w:szCs w:val="22"/>
          <w:lang w:val="es-MX"/>
        </w:rPr>
        <w:t>;</w:t>
      </w:r>
    </w:p>
    <w:p w:rsidR="00AE7072" w:rsidRPr="00103568" w:rsidRDefault="00AE7072" w:rsidP="00C35960">
      <w:pPr>
        <w:pStyle w:val="Prrafodelista"/>
        <w:spacing w:after="0" w:line="240" w:lineRule="auto"/>
        <w:rPr>
          <w:rFonts w:cs="Arial"/>
          <w:b/>
        </w:rPr>
      </w:pPr>
    </w:p>
    <w:p w:rsidR="00AE7072" w:rsidRPr="00103568" w:rsidRDefault="00AE7072" w:rsidP="00C35960">
      <w:pPr>
        <w:pStyle w:val="Textoindependiente"/>
        <w:numPr>
          <w:ilvl w:val="0"/>
          <w:numId w:val="36"/>
        </w:numPr>
        <w:jc w:val="both"/>
        <w:rPr>
          <w:rFonts w:cs="Arial"/>
          <w:b w:val="0"/>
          <w:sz w:val="22"/>
          <w:szCs w:val="22"/>
          <w:lang w:val="es-MX"/>
        </w:rPr>
      </w:pPr>
      <w:r w:rsidRPr="00103568">
        <w:rPr>
          <w:rFonts w:cs="Arial"/>
          <w:b w:val="0"/>
          <w:sz w:val="22"/>
          <w:szCs w:val="22"/>
          <w:lang w:val="es-MX"/>
        </w:rPr>
        <w:t xml:space="preserve">Responder como patrón de todo elemento humano que requiera con motivo de la entrega de los </w:t>
      </w:r>
      <w:r w:rsidRPr="00103568">
        <w:rPr>
          <w:rFonts w:cs="Arial"/>
          <w:bCs/>
          <w:sz w:val="22"/>
          <w:szCs w:val="22"/>
          <w:lang w:val="es-MX"/>
        </w:rPr>
        <w:t>“BIENES/INSUMOS”,</w:t>
      </w:r>
      <w:r w:rsidRPr="00103568">
        <w:rPr>
          <w:rFonts w:cs="Arial"/>
          <w:b w:val="0"/>
          <w:sz w:val="22"/>
          <w:szCs w:val="22"/>
          <w:lang w:val="es-MX"/>
        </w:rPr>
        <w:t xml:space="preserve"> siendo el único responsable de las obligaciones derivadas con motivo de dichas relaciones laborales, incluidas dentro de éstas las prestaciones de seguridad social de los trabajadores, profesionales y técnicos, sin que pudiere determinarse o derivarse relación laboral entre el personal contratado y </w:t>
      </w:r>
      <w:r w:rsidRPr="00103568">
        <w:rPr>
          <w:rFonts w:cs="Arial"/>
          <w:bCs/>
          <w:sz w:val="22"/>
          <w:szCs w:val="22"/>
          <w:lang w:val="es-MX"/>
        </w:rPr>
        <w:t>“SSM”</w:t>
      </w:r>
      <w:r w:rsidRPr="00103568">
        <w:rPr>
          <w:rFonts w:cs="Arial"/>
          <w:b w:val="0"/>
          <w:sz w:val="22"/>
          <w:szCs w:val="22"/>
          <w:lang w:val="es-MX"/>
        </w:rPr>
        <w:t>, quien queda excluido de cualquier responsabilidad ante las reclamaciones judiciales o extrajudiciales por este concepto.</w:t>
      </w:r>
    </w:p>
    <w:p w:rsidR="00AE7072" w:rsidRPr="00103568" w:rsidRDefault="00AE7072" w:rsidP="00C35960">
      <w:pPr>
        <w:pStyle w:val="Prrafodelista"/>
        <w:spacing w:after="0" w:line="240" w:lineRule="auto"/>
        <w:rPr>
          <w:rFonts w:cs="Arial"/>
          <w:b/>
        </w:rPr>
      </w:pPr>
    </w:p>
    <w:p w:rsidR="00AE7072" w:rsidRPr="00103568" w:rsidRDefault="00AE7072" w:rsidP="00C35960">
      <w:pPr>
        <w:pStyle w:val="Textoindependiente"/>
        <w:numPr>
          <w:ilvl w:val="0"/>
          <w:numId w:val="36"/>
        </w:numPr>
        <w:jc w:val="both"/>
        <w:rPr>
          <w:rFonts w:cs="Arial"/>
          <w:b w:val="0"/>
          <w:sz w:val="22"/>
          <w:szCs w:val="22"/>
          <w:lang w:val="es-MX"/>
        </w:rPr>
      </w:pPr>
      <w:r w:rsidRPr="00103568">
        <w:rPr>
          <w:rFonts w:cs="Arial"/>
          <w:b w:val="0"/>
          <w:sz w:val="22"/>
          <w:szCs w:val="22"/>
          <w:lang w:val="es-MX"/>
        </w:rPr>
        <w:lastRenderedPageBreak/>
        <w:t>Mantener efectivas durante la vigencia del presente Contrato cualquier Registro, Licencia, Permiso, o requisito Gubernamental de naturaleza Federal, Estatal y/o Municipal y sus Leyes y Reglamentos, que afecten y/o se relacionen con el objeto del presente Contrato.</w:t>
      </w:r>
    </w:p>
    <w:p w:rsidR="00AE7072" w:rsidRPr="00103568" w:rsidRDefault="00AE7072" w:rsidP="00C35960">
      <w:pPr>
        <w:pStyle w:val="Prrafodelista"/>
        <w:spacing w:after="0" w:line="240" w:lineRule="auto"/>
        <w:rPr>
          <w:rFonts w:cs="Arial"/>
          <w:b/>
        </w:rPr>
      </w:pPr>
    </w:p>
    <w:p w:rsidR="00AE7072" w:rsidRPr="00103568" w:rsidRDefault="00AE7072" w:rsidP="00C35960">
      <w:pPr>
        <w:pStyle w:val="Textoindependiente"/>
        <w:numPr>
          <w:ilvl w:val="0"/>
          <w:numId w:val="36"/>
        </w:numPr>
        <w:jc w:val="both"/>
        <w:rPr>
          <w:rFonts w:cs="Arial"/>
          <w:b w:val="0"/>
          <w:sz w:val="22"/>
          <w:szCs w:val="22"/>
          <w:lang w:val="es-MX"/>
        </w:rPr>
      </w:pPr>
      <w:r w:rsidRPr="00103568">
        <w:rPr>
          <w:rFonts w:cs="Arial"/>
          <w:b w:val="0"/>
          <w:sz w:val="22"/>
          <w:szCs w:val="22"/>
          <w:lang w:val="es-MX"/>
        </w:rPr>
        <w:t xml:space="preserve">Responder sobre cualquier relación jurídica que se origine por cualquier acto jurídico con proveedores y demás operarios que contrate para el cumplimiento del presente Contrato, sacando en paz y a salvo a </w:t>
      </w:r>
      <w:r w:rsidRPr="00103568">
        <w:rPr>
          <w:rFonts w:cs="Arial"/>
          <w:bCs/>
          <w:sz w:val="22"/>
          <w:szCs w:val="22"/>
          <w:lang w:val="es-MX"/>
        </w:rPr>
        <w:t>“SSM”.</w:t>
      </w:r>
    </w:p>
    <w:p w:rsidR="00AE7072" w:rsidRPr="00103568" w:rsidRDefault="00AE7072" w:rsidP="00C35960">
      <w:pPr>
        <w:pStyle w:val="Prrafodelista"/>
        <w:spacing w:after="0" w:line="240" w:lineRule="auto"/>
        <w:rPr>
          <w:rFonts w:cs="Arial"/>
          <w:b/>
        </w:rPr>
      </w:pPr>
    </w:p>
    <w:p w:rsidR="00AE7072" w:rsidRPr="00103568" w:rsidRDefault="00AE7072" w:rsidP="00C35960">
      <w:pPr>
        <w:pStyle w:val="Textoindependiente"/>
        <w:numPr>
          <w:ilvl w:val="0"/>
          <w:numId w:val="36"/>
        </w:numPr>
        <w:jc w:val="both"/>
        <w:rPr>
          <w:rFonts w:cs="Arial"/>
          <w:b w:val="0"/>
          <w:sz w:val="22"/>
          <w:szCs w:val="22"/>
          <w:lang w:val="es-MX"/>
        </w:rPr>
      </w:pPr>
      <w:r w:rsidRPr="00103568">
        <w:rPr>
          <w:rFonts w:cs="Arial"/>
          <w:b w:val="0"/>
          <w:sz w:val="22"/>
          <w:szCs w:val="22"/>
          <w:lang w:val="es-MX"/>
        </w:rPr>
        <w:t xml:space="preserve">No ceder o transmitir total o parcialmente los derechos derivados de este Contrato, ni aún a título gratuito, sin el previo consentimiento que por escrito le otorgue </w:t>
      </w:r>
      <w:r w:rsidRPr="00103568">
        <w:rPr>
          <w:rFonts w:cs="Arial"/>
          <w:bCs/>
          <w:sz w:val="22"/>
          <w:szCs w:val="22"/>
          <w:lang w:val="es-MX"/>
        </w:rPr>
        <w:t>“SSM”</w:t>
      </w:r>
      <w:r w:rsidRPr="00103568">
        <w:rPr>
          <w:rFonts w:cs="Arial"/>
          <w:b w:val="0"/>
          <w:sz w:val="22"/>
          <w:szCs w:val="22"/>
          <w:lang w:val="es-MX"/>
        </w:rPr>
        <w:t>, y una vez que se constituyan las garantías correspondientes.</w:t>
      </w:r>
    </w:p>
    <w:p w:rsidR="00AE7072" w:rsidRPr="00103568" w:rsidRDefault="00AE7072" w:rsidP="00C35960">
      <w:pPr>
        <w:pStyle w:val="Prrafodelista"/>
        <w:spacing w:after="0" w:line="240" w:lineRule="auto"/>
        <w:rPr>
          <w:rFonts w:cs="Arial"/>
          <w:b/>
        </w:rPr>
      </w:pPr>
    </w:p>
    <w:p w:rsidR="00AE7072" w:rsidRPr="00103568" w:rsidRDefault="00AE7072" w:rsidP="00C35960">
      <w:pPr>
        <w:pStyle w:val="Textoindependiente"/>
        <w:numPr>
          <w:ilvl w:val="0"/>
          <w:numId w:val="36"/>
        </w:numPr>
        <w:jc w:val="both"/>
        <w:rPr>
          <w:rFonts w:cs="Arial"/>
          <w:b w:val="0"/>
          <w:sz w:val="22"/>
          <w:szCs w:val="22"/>
          <w:lang w:val="es-MX"/>
        </w:rPr>
      </w:pPr>
      <w:r w:rsidRPr="00103568">
        <w:rPr>
          <w:rFonts w:cs="Arial"/>
          <w:b w:val="0"/>
          <w:sz w:val="22"/>
          <w:szCs w:val="22"/>
          <w:lang w:val="es-MX"/>
        </w:rPr>
        <w:t>Ser el único e inmediato responsable de todos los adeudos que, frente al Fisco Federal, Estatal o Municipal tenga como consecuencia y en ejecución del suministro o entrega de la adquisición (Impuestos, derechos y aportaciones de seguridad social).</w:t>
      </w:r>
    </w:p>
    <w:p w:rsidR="00AE7072" w:rsidRPr="00103568" w:rsidRDefault="00AE7072" w:rsidP="00C35960">
      <w:pPr>
        <w:pStyle w:val="Prrafodelista"/>
        <w:spacing w:after="0" w:line="240" w:lineRule="auto"/>
        <w:rPr>
          <w:rFonts w:cs="Arial"/>
          <w:b/>
        </w:rPr>
      </w:pPr>
    </w:p>
    <w:p w:rsidR="00AE7072" w:rsidRPr="00103568" w:rsidRDefault="00AE7072" w:rsidP="00C35960">
      <w:pPr>
        <w:pStyle w:val="Textoindependiente"/>
        <w:numPr>
          <w:ilvl w:val="0"/>
          <w:numId w:val="36"/>
        </w:numPr>
        <w:jc w:val="both"/>
        <w:rPr>
          <w:rFonts w:cs="Arial"/>
          <w:b w:val="0"/>
          <w:sz w:val="22"/>
          <w:szCs w:val="22"/>
          <w:lang w:val="es-MX"/>
        </w:rPr>
      </w:pPr>
      <w:r w:rsidRPr="00103568">
        <w:rPr>
          <w:rFonts w:cs="Arial"/>
          <w:b w:val="0"/>
          <w:sz w:val="22"/>
          <w:szCs w:val="22"/>
          <w:lang w:val="es-MX"/>
        </w:rPr>
        <w:t xml:space="preserve">Cumplir con la entrega oportuna y correcta de los </w:t>
      </w:r>
      <w:r w:rsidRPr="00103568">
        <w:rPr>
          <w:rFonts w:eastAsiaTheme="minorEastAsia" w:cs="Arial"/>
          <w:sz w:val="22"/>
          <w:szCs w:val="22"/>
          <w:lang w:eastAsia="en-US"/>
        </w:rPr>
        <w:t>“BIENES/INSUMOS”</w:t>
      </w:r>
      <w:r w:rsidRPr="00103568">
        <w:rPr>
          <w:rFonts w:eastAsiaTheme="minorEastAsia" w:cs="Arial"/>
          <w:b w:val="0"/>
          <w:bCs/>
          <w:sz w:val="22"/>
          <w:szCs w:val="22"/>
          <w:lang w:eastAsia="en-US"/>
        </w:rPr>
        <w:t xml:space="preserve"> </w:t>
      </w:r>
      <w:r w:rsidRPr="00103568">
        <w:rPr>
          <w:rFonts w:cs="Arial"/>
          <w:b w:val="0"/>
          <w:sz w:val="22"/>
          <w:szCs w:val="22"/>
          <w:lang w:val="es-MX"/>
        </w:rPr>
        <w:t>objeto del presente Contrato.</w:t>
      </w:r>
    </w:p>
    <w:p w:rsidR="00AE7072" w:rsidRPr="00103568" w:rsidRDefault="00AE7072" w:rsidP="00C35960">
      <w:pPr>
        <w:pStyle w:val="Prrafodelista"/>
        <w:spacing w:after="0" w:line="240" w:lineRule="auto"/>
        <w:rPr>
          <w:rFonts w:cs="Arial"/>
          <w:b/>
        </w:rPr>
      </w:pPr>
    </w:p>
    <w:p w:rsidR="00AE7072" w:rsidRPr="00103568" w:rsidRDefault="00AE7072" w:rsidP="00C35960">
      <w:pPr>
        <w:pStyle w:val="Textoindependiente"/>
        <w:numPr>
          <w:ilvl w:val="0"/>
          <w:numId w:val="36"/>
        </w:numPr>
        <w:jc w:val="both"/>
        <w:rPr>
          <w:rFonts w:cs="Arial"/>
          <w:b w:val="0"/>
          <w:sz w:val="22"/>
          <w:szCs w:val="22"/>
          <w:lang w:val="es-MX"/>
        </w:rPr>
      </w:pPr>
      <w:r w:rsidRPr="00103568">
        <w:rPr>
          <w:rFonts w:cs="Arial"/>
          <w:b w:val="0"/>
          <w:sz w:val="22"/>
          <w:szCs w:val="22"/>
          <w:lang w:val="es-MX"/>
        </w:rPr>
        <w:t>Cumplir con la debida calidad y especificaciones técnicas de los</w:t>
      </w:r>
      <w:r w:rsidRPr="00103568">
        <w:rPr>
          <w:rFonts w:eastAsiaTheme="minorEastAsia" w:cs="Arial"/>
          <w:b w:val="0"/>
          <w:bCs/>
          <w:sz w:val="22"/>
          <w:szCs w:val="22"/>
          <w:lang w:eastAsia="en-US"/>
        </w:rPr>
        <w:t xml:space="preserve"> </w:t>
      </w:r>
      <w:r w:rsidRPr="00103568">
        <w:rPr>
          <w:rFonts w:eastAsiaTheme="minorEastAsia" w:cs="Arial"/>
          <w:sz w:val="22"/>
          <w:szCs w:val="22"/>
          <w:lang w:eastAsia="en-US"/>
        </w:rPr>
        <w:t>“BIENES/INSUMOS”</w:t>
      </w:r>
      <w:r w:rsidRPr="00103568">
        <w:rPr>
          <w:rFonts w:eastAsiaTheme="minorEastAsia" w:cs="Arial"/>
          <w:b w:val="0"/>
          <w:bCs/>
          <w:sz w:val="22"/>
          <w:szCs w:val="22"/>
          <w:lang w:eastAsia="en-US"/>
        </w:rPr>
        <w:t>.</w:t>
      </w:r>
    </w:p>
    <w:p w:rsidR="00AE7072" w:rsidRPr="00103568" w:rsidRDefault="00AE7072" w:rsidP="00C35960">
      <w:pPr>
        <w:pStyle w:val="Prrafodelista"/>
        <w:spacing w:after="0" w:line="240" w:lineRule="auto"/>
        <w:rPr>
          <w:rFonts w:cs="Arial"/>
          <w:b/>
        </w:rPr>
      </w:pPr>
    </w:p>
    <w:p w:rsidR="00AE7072" w:rsidRPr="00103568" w:rsidRDefault="00AE7072" w:rsidP="00C35960">
      <w:pPr>
        <w:pStyle w:val="Textoindependiente"/>
        <w:numPr>
          <w:ilvl w:val="0"/>
          <w:numId w:val="36"/>
        </w:numPr>
        <w:jc w:val="both"/>
        <w:rPr>
          <w:rFonts w:cs="Arial"/>
          <w:b w:val="0"/>
          <w:sz w:val="22"/>
          <w:szCs w:val="22"/>
          <w:lang w:val="es-MX"/>
        </w:rPr>
      </w:pPr>
      <w:r w:rsidRPr="00103568">
        <w:rPr>
          <w:rFonts w:cs="Arial"/>
          <w:b w:val="0"/>
          <w:sz w:val="22"/>
          <w:szCs w:val="22"/>
          <w:lang w:val="es-MX"/>
        </w:rPr>
        <w:t>Hacer frente a las responsabilidades que surjan con motivo de la infracción de patentes o marcas o viole derechos de propiedad industrial con relación a los productos del presente Contrato; y</w:t>
      </w:r>
    </w:p>
    <w:p w:rsidR="00AE7072" w:rsidRPr="00103568" w:rsidRDefault="00AE7072" w:rsidP="00C35960">
      <w:pPr>
        <w:pStyle w:val="Prrafodelista"/>
        <w:spacing w:after="0" w:line="240" w:lineRule="auto"/>
        <w:rPr>
          <w:rFonts w:cs="Arial"/>
          <w:b/>
        </w:rPr>
      </w:pPr>
    </w:p>
    <w:p w:rsidR="00AE7072" w:rsidRPr="00103568" w:rsidRDefault="00AE7072" w:rsidP="00C35960">
      <w:pPr>
        <w:pStyle w:val="Textoindependiente"/>
        <w:numPr>
          <w:ilvl w:val="0"/>
          <w:numId w:val="36"/>
        </w:numPr>
        <w:jc w:val="both"/>
        <w:rPr>
          <w:rFonts w:cs="Arial"/>
          <w:b w:val="0"/>
          <w:sz w:val="22"/>
          <w:szCs w:val="22"/>
          <w:lang w:val="es-MX"/>
        </w:rPr>
      </w:pPr>
      <w:r w:rsidRPr="00103568">
        <w:rPr>
          <w:rFonts w:cs="Arial"/>
          <w:b w:val="0"/>
          <w:sz w:val="22"/>
          <w:szCs w:val="22"/>
          <w:lang w:val="es-MX"/>
        </w:rPr>
        <w:t>Cumplir con los términos horarios, plazos de entrega y demás requisitos contenidos en el presente Contrato.</w:t>
      </w:r>
    </w:p>
    <w:p w:rsidR="00AE7072" w:rsidRPr="00103568" w:rsidRDefault="00AE7072" w:rsidP="00C35960">
      <w:pPr>
        <w:pStyle w:val="Textoindependiente"/>
        <w:spacing w:line="0" w:lineRule="atLeast"/>
        <w:jc w:val="both"/>
        <w:rPr>
          <w:rFonts w:cs="Arial"/>
          <w:sz w:val="22"/>
          <w:szCs w:val="22"/>
          <w:lang w:val="es-MX"/>
        </w:rPr>
      </w:pPr>
    </w:p>
    <w:p w:rsidR="00AE7072" w:rsidRPr="00103568" w:rsidRDefault="00AE7072" w:rsidP="00C35960">
      <w:pPr>
        <w:pStyle w:val="Textoindependiente"/>
        <w:spacing w:line="0" w:lineRule="atLeast"/>
        <w:jc w:val="both"/>
        <w:rPr>
          <w:rFonts w:eastAsia="Arial" w:cs="Arial"/>
          <w:b w:val="0"/>
          <w:sz w:val="22"/>
          <w:szCs w:val="22"/>
        </w:rPr>
      </w:pPr>
      <w:r w:rsidRPr="00103568">
        <w:rPr>
          <w:rFonts w:eastAsia="Arial" w:cs="Arial"/>
          <w:bCs/>
          <w:sz w:val="22"/>
          <w:szCs w:val="22"/>
        </w:rPr>
        <w:t>DÉCIMA TERCERA</w:t>
      </w:r>
      <w:r w:rsidRPr="00103568">
        <w:rPr>
          <w:rFonts w:eastAsia="Arial" w:cs="Arial"/>
          <w:sz w:val="22"/>
          <w:szCs w:val="22"/>
        </w:rPr>
        <w:t xml:space="preserve">. </w:t>
      </w:r>
      <w:r w:rsidRPr="00103568">
        <w:rPr>
          <w:rFonts w:eastAsia="Arial" w:cs="Arial"/>
          <w:bCs/>
          <w:sz w:val="22"/>
          <w:szCs w:val="22"/>
        </w:rPr>
        <w:t>MODIFICACIONES</w:t>
      </w:r>
      <w:r w:rsidRPr="00103568">
        <w:rPr>
          <w:rFonts w:eastAsia="Arial" w:cs="Arial"/>
          <w:b w:val="0"/>
          <w:bCs/>
          <w:sz w:val="22"/>
          <w:szCs w:val="22"/>
        </w:rPr>
        <w:t xml:space="preserve">. </w:t>
      </w:r>
      <w:r w:rsidRPr="00103568">
        <w:rPr>
          <w:rFonts w:eastAsia="Arial" w:cs="Arial"/>
          <w:b w:val="0"/>
          <w:sz w:val="22"/>
          <w:szCs w:val="22"/>
        </w:rPr>
        <w:t xml:space="preserve">Cualquier modificación o adición al presente instrumento jurídico por acuerdo mutuo entre </w:t>
      </w:r>
      <w:r w:rsidRPr="00103568">
        <w:rPr>
          <w:rFonts w:eastAsia="Arial" w:cs="Arial"/>
          <w:sz w:val="22"/>
          <w:szCs w:val="22"/>
        </w:rPr>
        <w:t>“LAS PARTES”</w:t>
      </w:r>
      <w:r w:rsidRPr="00103568">
        <w:rPr>
          <w:rFonts w:eastAsia="Arial" w:cs="Arial"/>
          <w:b w:val="0"/>
          <w:sz w:val="22"/>
          <w:szCs w:val="22"/>
        </w:rPr>
        <w:t xml:space="preserve"> o alguna de las causas establecidas en el artículo 69 de la </w:t>
      </w:r>
      <w:r w:rsidRPr="00103568">
        <w:rPr>
          <w:rFonts w:eastAsia="Arial" w:cs="Arial"/>
          <w:bCs/>
          <w:sz w:val="22"/>
          <w:szCs w:val="22"/>
        </w:rPr>
        <w:t>“LEY”</w:t>
      </w:r>
      <w:r w:rsidRPr="00103568">
        <w:rPr>
          <w:rFonts w:eastAsia="Arial" w:cs="Arial"/>
          <w:b w:val="0"/>
          <w:sz w:val="22"/>
          <w:szCs w:val="22"/>
        </w:rPr>
        <w:t xml:space="preserve"> deberá realizarse por escrito y durante la vigencia de éste.</w:t>
      </w:r>
    </w:p>
    <w:p w:rsidR="00AE7072" w:rsidRPr="00103568" w:rsidRDefault="00AE7072" w:rsidP="00C35960">
      <w:pPr>
        <w:pStyle w:val="Textoindependiente"/>
        <w:spacing w:line="0" w:lineRule="atLeast"/>
        <w:jc w:val="both"/>
        <w:rPr>
          <w:rFonts w:eastAsia="Arial" w:cs="Arial"/>
          <w:sz w:val="22"/>
          <w:szCs w:val="22"/>
        </w:rPr>
      </w:pPr>
    </w:p>
    <w:p w:rsidR="00AE7072" w:rsidRPr="00103568" w:rsidRDefault="00AE7072" w:rsidP="00C35960">
      <w:pPr>
        <w:suppressAutoHyphens/>
        <w:spacing w:line="0" w:lineRule="atLeast"/>
        <w:jc w:val="both"/>
        <w:rPr>
          <w:rFonts w:ascii="Arial" w:hAnsi="Arial" w:cs="Arial"/>
          <w:sz w:val="22"/>
          <w:szCs w:val="22"/>
        </w:rPr>
      </w:pPr>
      <w:r w:rsidRPr="00103568">
        <w:rPr>
          <w:rFonts w:ascii="Arial" w:hAnsi="Arial" w:cs="Arial"/>
          <w:sz w:val="22"/>
          <w:szCs w:val="22"/>
        </w:rPr>
        <w:t xml:space="preserve">El o los convenios modificatorios que se realicen sobre cambios en las cantidades deberá también de formalizarse por escrito, durante la vigencia del presente Contrato, contando con suficiencia presupuestal disponible, dichas ampliaciones no podrán rebasar el veinte por ciento 20% (veinte por ciento) del monto o cantidad de los conceptos y volúmenes establecidos originalmente, respetando el precio originalmente pactado. Dicho porcentaje deberá de ser previsto en los casos de modificaciones por prórroga de la vigencia. Lo anterior con fundamento en lo dispuesto por el artículo 68 de la </w:t>
      </w:r>
      <w:r w:rsidRPr="00103568">
        <w:rPr>
          <w:rFonts w:ascii="Arial" w:hAnsi="Arial" w:cs="Arial"/>
          <w:b/>
          <w:bCs/>
          <w:sz w:val="22"/>
          <w:szCs w:val="22"/>
        </w:rPr>
        <w:t>“LEY”</w:t>
      </w:r>
      <w:r w:rsidRPr="00103568">
        <w:rPr>
          <w:rFonts w:ascii="Arial" w:hAnsi="Arial" w:cs="Arial"/>
          <w:sz w:val="22"/>
          <w:szCs w:val="22"/>
        </w:rPr>
        <w:t>.</w:t>
      </w:r>
    </w:p>
    <w:p w:rsidR="00AE7072" w:rsidRPr="00103568" w:rsidRDefault="00AE7072" w:rsidP="00C35960">
      <w:pPr>
        <w:pStyle w:val="Textoindependiente"/>
        <w:spacing w:line="0" w:lineRule="atLeast"/>
        <w:jc w:val="both"/>
        <w:rPr>
          <w:rFonts w:eastAsia="Arial" w:cs="Arial"/>
          <w:sz w:val="22"/>
          <w:szCs w:val="22"/>
        </w:rPr>
      </w:pPr>
    </w:p>
    <w:p w:rsidR="00AE7072" w:rsidRPr="00103568" w:rsidRDefault="00AE7072" w:rsidP="00C35960">
      <w:pPr>
        <w:pStyle w:val="Textoindependiente"/>
        <w:spacing w:line="0" w:lineRule="atLeast"/>
        <w:jc w:val="both"/>
        <w:rPr>
          <w:rFonts w:cs="Arial"/>
          <w:b w:val="0"/>
          <w:sz w:val="22"/>
          <w:szCs w:val="22"/>
        </w:rPr>
      </w:pPr>
      <w:r w:rsidRPr="00103568">
        <w:rPr>
          <w:rFonts w:eastAsia="Arial" w:cs="Arial"/>
          <w:bCs/>
          <w:sz w:val="22"/>
          <w:szCs w:val="22"/>
        </w:rPr>
        <w:t>DÉCIMA CUARTA</w:t>
      </w:r>
      <w:r w:rsidRPr="00103568">
        <w:rPr>
          <w:rFonts w:eastAsia="Arial" w:cs="Arial"/>
          <w:sz w:val="22"/>
          <w:szCs w:val="22"/>
        </w:rPr>
        <w:t xml:space="preserve">. </w:t>
      </w:r>
      <w:r w:rsidRPr="00103568">
        <w:rPr>
          <w:rFonts w:eastAsia="Arial" w:cs="Arial"/>
          <w:bCs/>
          <w:sz w:val="22"/>
          <w:szCs w:val="22"/>
        </w:rPr>
        <w:t>SUSPENSIÓN DE LA ENTREGA DE LOS “</w:t>
      </w:r>
      <w:r w:rsidRPr="00103568">
        <w:rPr>
          <w:rFonts w:eastAsiaTheme="minorEastAsia" w:cs="Arial"/>
          <w:bCs/>
          <w:sz w:val="22"/>
          <w:szCs w:val="22"/>
          <w:lang w:eastAsia="en-US"/>
        </w:rPr>
        <w:t xml:space="preserve">BIENES/INSUMOS”. </w:t>
      </w:r>
      <w:r w:rsidRPr="00103568">
        <w:rPr>
          <w:rFonts w:eastAsia="Arial" w:cs="Arial"/>
          <w:b w:val="0"/>
          <w:sz w:val="22"/>
          <w:szCs w:val="22"/>
        </w:rPr>
        <w:t xml:space="preserve">Por causas justificadas, razones de interés general o de fuerza mayor </w:t>
      </w:r>
      <w:r w:rsidRPr="00103568">
        <w:rPr>
          <w:rFonts w:eastAsia="Arial" w:cs="Arial"/>
          <w:bCs/>
          <w:sz w:val="22"/>
          <w:szCs w:val="22"/>
        </w:rPr>
        <w:t>“SSM”</w:t>
      </w:r>
      <w:r w:rsidRPr="00103568">
        <w:rPr>
          <w:rFonts w:eastAsia="Arial" w:cs="Arial"/>
          <w:b w:val="0"/>
          <w:sz w:val="22"/>
          <w:szCs w:val="22"/>
        </w:rPr>
        <w:t xml:space="preserve"> podrá determinar la </w:t>
      </w:r>
      <w:r w:rsidRPr="00103568">
        <w:rPr>
          <w:rFonts w:eastAsia="Arial" w:cs="Arial"/>
          <w:b w:val="0"/>
          <w:sz w:val="22"/>
          <w:szCs w:val="22"/>
        </w:rPr>
        <w:lastRenderedPageBreak/>
        <w:t xml:space="preserve">suspensión temporal de todo o en parte de la entrega de los </w:t>
      </w:r>
      <w:r w:rsidR="00D770EC" w:rsidRPr="00103568">
        <w:rPr>
          <w:rFonts w:eastAsia="Arial" w:cs="Arial"/>
          <w:bCs/>
          <w:sz w:val="22"/>
          <w:szCs w:val="22"/>
        </w:rPr>
        <w:t>“</w:t>
      </w:r>
      <w:r w:rsidR="00D770EC" w:rsidRPr="00103568">
        <w:rPr>
          <w:rFonts w:eastAsiaTheme="minorEastAsia" w:cs="Arial"/>
          <w:bCs/>
          <w:sz w:val="22"/>
          <w:szCs w:val="22"/>
          <w:lang w:eastAsia="en-US"/>
        </w:rPr>
        <w:t>BIENES/INSUMOS”</w:t>
      </w:r>
      <w:r w:rsidRPr="00103568">
        <w:rPr>
          <w:rFonts w:eastAsia="Arial" w:cs="Arial"/>
          <w:b w:val="0"/>
          <w:sz w:val="22"/>
          <w:szCs w:val="22"/>
        </w:rPr>
        <w:t xml:space="preserve">, estableciendo el plazo de la suspensión, que podrá prorrogarse si las circunstancias que originaron la intervención permanecen, debiendo informar el contenido de esta decisión a </w:t>
      </w:r>
      <w:r w:rsidRPr="00103568">
        <w:rPr>
          <w:rFonts w:eastAsia="Arial" w:cs="Arial"/>
          <w:bCs/>
          <w:sz w:val="22"/>
          <w:szCs w:val="22"/>
        </w:rPr>
        <w:t>“EL PROVEEDOR”</w:t>
      </w:r>
      <w:r w:rsidRPr="00103568">
        <w:rPr>
          <w:rFonts w:eastAsia="Arial" w:cs="Arial"/>
          <w:b w:val="0"/>
          <w:sz w:val="22"/>
          <w:szCs w:val="22"/>
        </w:rPr>
        <w:t>, en este caso se interrumpirá el calendario originalmente previsto para la conclusión total.</w:t>
      </w:r>
    </w:p>
    <w:p w:rsidR="00AE7072" w:rsidRPr="00103568" w:rsidRDefault="00AE7072" w:rsidP="00C35960">
      <w:pPr>
        <w:pStyle w:val="Textoindependiente"/>
        <w:spacing w:line="0" w:lineRule="atLeast"/>
        <w:jc w:val="both"/>
        <w:rPr>
          <w:rFonts w:cs="Arial"/>
          <w:b w:val="0"/>
          <w:sz w:val="22"/>
          <w:szCs w:val="22"/>
        </w:rPr>
      </w:pPr>
    </w:p>
    <w:p w:rsidR="00AE7072" w:rsidRPr="00103568" w:rsidRDefault="00AE7072" w:rsidP="00C35960">
      <w:pPr>
        <w:pStyle w:val="Textoindependiente"/>
        <w:spacing w:line="0" w:lineRule="atLeast"/>
        <w:jc w:val="both"/>
        <w:rPr>
          <w:rFonts w:cs="Arial"/>
          <w:b w:val="0"/>
          <w:sz w:val="22"/>
          <w:szCs w:val="22"/>
        </w:rPr>
      </w:pPr>
      <w:r w:rsidRPr="00103568">
        <w:rPr>
          <w:rFonts w:eastAsia="Arial" w:cs="Arial"/>
          <w:b w:val="0"/>
          <w:sz w:val="22"/>
          <w:szCs w:val="22"/>
        </w:rPr>
        <w:t>Cesando la causa que dio origen a la suspensión, continuará la entrega y volverá a computarse el resto del tiempo previsto.</w:t>
      </w:r>
    </w:p>
    <w:p w:rsidR="00AE7072" w:rsidRPr="00103568" w:rsidRDefault="00AE7072" w:rsidP="00C35960">
      <w:pPr>
        <w:pStyle w:val="Textoindependiente"/>
        <w:spacing w:line="0" w:lineRule="atLeast"/>
        <w:jc w:val="both"/>
        <w:rPr>
          <w:rFonts w:cs="Arial"/>
          <w:b w:val="0"/>
          <w:bCs/>
          <w:sz w:val="22"/>
          <w:szCs w:val="22"/>
        </w:rPr>
      </w:pPr>
    </w:p>
    <w:p w:rsidR="00AE7072" w:rsidRPr="00103568" w:rsidRDefault="00AE7072" w:rsidP="00C35960">
      <w:pPr>
        <w:pStyle w:val="Textoindependiente"/>
        <w:spacing w:line="0" w:lineRule="atLeast"/>
        <w:jc w:val="both"/>
        <w:rPr>
          <w:rFonts w:cs="Arial"/>
          <w:b w:val="0"/>
          <w:sz w:val="22"/>
          <w:szCs w:val="22"/>
        </w:rPr>
      </w:pPr>
      <w:r w:rsidRPr="00103568">
        <w:rPr>
          <w:rFonts w:eastAsia="Arial" w:cs="Arial"/>
          <w:bCs/>
          <w:sz w:val="22"/>
          <w:szCs w:val="22"/>
        </w:rPr>
        <w:t>“EL PROVEEDOR”</w:t>
      </w:r>
      <w:r w:rsidRPr="00103568">
        <w:rPr>
          <w:rFonts w:eastAsia="Arial" w:cs="Arial"/>
          <w:b w:val="0"/>
          <w:sz w:val="22"/>
          <w:szCs w:val="22"/>
        </w:rPr>
        <w:t xml:space="preserve"> deberá informar inmediatamente por escrito a </w:t>
      </w:r>
      <w:r w:rsidRPr="00103568">
        <w:rPr>
          <w:rFonts w:eastAsia="Arial" w:cs="Arial"/>
          <w:bCs/>
          <w:sz w:val="22"/>
          <w:szCs w:val="22"/>
        </w:rPr>
        <w:t>“SSM”</w:t>
      </w:r>
      <w:r w:rsidRPr="00103568">
        <w:rPr>
          <w:rFonts w:eastAsia="Arial" w:cs="Arial"/>
          <w:b w:val="0"/>
          <w:sz w:val="22"/>
          <w:szCs w:val="22"/>
        </w:rPr>
        <w:t>, cualquier circunstancia que afecte, interrumpa o ponga en riesgo la entrega, a efecto de que se encuentre en condiciones de determinar lo conducente.</w:t>
      </w:r>
    </w:p>
    <w:p w:rsidR="00AE7072" w:rsidRPr="00103568" w:rsidRDefault="00AE7072" w:rsidP="00C35960">
      <w:pPr>
        <w:spacing w:line="0" w:lineRule="atLeast"/>
        <w:jc w:val="both"/>
        <w:rPr>
          <w:rFonts w:ascii="Arial" w:hAnsi="Arial" w:cs="Arial"/>
          <w:b/>
          <w:sz w:val="22"/>
          <w:szCs w:val="22"/>
        </w:rPr>
      </w:pPr>
    </w:p>
    <w:p w:rsidR="00AE7072" w:rsidRPr="00103568" w:rsidRDefault="00AE7072" w:rsidP="00C35960">
      <w:pPr>
        <w:jc w:val="both"/>
        <w:rPr>
          <w:rFonts w:ascii="Arial" w:hAnsi="Arial" w:cs="Arial"/>
          <w:sz w:val="22"/>
          <w:szCs w:val="22"/>
        </w:rPr>
      </w:pPr>
      <w:r w:rsidRPr="00103568">
        <w:rPr>
          <w:rFonts w:ascii="Arial" w:eastAsia="Arial" w:hAnsi="Arial" w:cs="Arial"/>
          <w:b/>
          <w:bCs/>
          <w:sz w:val="22"/>
          <w:szCs w:val="22"/>
        </w:rPr>
        <w:t>DÉCIMA QUINTA. TERMINACIÓN ANTICIPADA.</w:t>
      </w:r>
      <w:r w:rsidRPr="00103568">
        <w:rPr>
          <w:rFonts w:ascii="Arial" w:eastAsia="Arial" w:hAnsi="Arial" w:cs="Arial"/>
          <w:sz w:val="22"/>
          <w:szCs w:val="22"/>
        </w:rPr>
        <w:t xml:space="preserve"> </w:t>
      </w:r>
      <w:r w:rsidRPr="00103568">
        <w:rPr>
          <w:rFonts w:ascii="Arial" w:hAnsi="Arial" w:cs="Arial"/>
          <w:sz w:val="22"/>
          <w:szCs w:val="22"/>
        </w:rPr>
        <w:t xml:space="preserve">Se podrá dar por terminado anticipadamente el Contrato cuando concurran razones de interés general, o bien, cuando por causas justificadas a criterio de </w:t>
      </w:r>
      <w:r w:rsidRPr="00103568">
        <w:rPr>
          <w:rFonts w:ascii="Arial" w:hAnsi="Arial" w:cs="Arial"/>
          <w:b/>
          <w:bCs/>
          <w:sz w:val="22"/>
          <w:szCs w:val="22"/>
        </w:rPr>
        <w:t>“SSM”</w:t>
      </w:r>
      <w:r w:rsidRPr="00103568">
        <w:rPr>
          <w:rFonts w:ascii="Arial" w:hAnsi="Arial" w:cs="Arial"/>
          <w:sz w:val="22"/>
          <w:szCs w:val="22"/>
        </w:rPr>
        <w:t xml:space="preserve"> se extinga la necesidad de requerir la entrega de los </w:t>
      </w:r>
      <w:r w:rsidRPr="00103568">
        <w:rPr>
          <w:rFonts w:ascii="Arial" w:hAnsi="Arial" w:cs="Arial"/>
          <w:b/>
          <w:bCs/>
          <w:sz w:val="22"/>
          <w:szCs w:val="22"/>
        </w:rPr>
        <w:t>“BIENES/INSUMOS”</w:t>
      </w:r>
      <w:r w:rsidRPr="00103568">
        <w:rPr>
          <w:rFonts w:ascii="Arial" w:hAnsi="Arial" w:cs="Arial"/>
          <w:sz w:val="22"/>
          <w:szCs w:val="22"/>
        </w:rPr>
        <w:t xml:space="preserve"> originalmente contratados y se demuestre que de continuar con el cumplimiento de las obligaciones pactadas, se ocasionará algún daño o perjuicio a </w:t>
      </w:r>
      <w:r w:rsidRPr="00103568">
        <w:rPr>
          <w:rFonts w:ascii="Arial" w:hAnsi="Arial" w:cs="Arial"/>
          <w:b/>
          <w:bCs/>
          <w:sz w:val="22"/>
          <w:szCs w:val="22"/>
        </w:rPr>
        <w:t>“SSM”</w:t>
      </w:r>
      <w:r w:rsidRPr="00103568">
        <w:rPr>
          <w:rFonts w:ascii="Arial" w:hAnsi="Arial" w:cs="Arial"/>
          <w:sz w:val="22"/>
          <w:szCs w:val="22"/>
        </w:rPr>
        <w:t xml:space="preserve"> o se determine la nulidad total o parcial de los actos que dieron origen al Contrato, con motivo de la resolución de una inconformidad emitida por la Secretaría de la Contraloría del Gobierno del Estado de Morelos, para lo cual </w:t>
      </w:r>
      <w:r w:rsidRPr="00103568">
        <w:rPr>
          <w:rFonts w:ascii="Arial" w:hAnsi="Arial" w:cs="Arial"/>
          <w:b/>
          <w:bCs/>
          <w:sz w:val="22"/>
          <w:szCs w:val="22"/>
        </w:rPr>
        <w:t>“SSM”</w:t>
      </w:r>
      <w:r w:rsidRPr="00103568">
        <w:rPr>
          <w:rFonts w:ascii="Arial" w:hAnsi="Arial" w:cs="Arial"/>
          <w:sz w:val="22"/>
          <w:szCs w:val="22"/>
        </w:rPr>
        <w:t xml:space="preserve"> dará aviso por escrito por lo menos con quince días naturales de anticipación a </w:t>
      </w:r>
      <w:r w:rsidRPr="00103568">
        <w:rPr>
          <w:rFonts w:ascii="Arial" w:hAnsi="Arial" w:cs="Arial"/>
          <w:b/>
          <w:bCs/>
          <w:sz w:val="22"/>
          <w:szCs w:val="22"/>
        </w:rPr>
        <w:t>“EL PROVEEDOR”</w:t>
      </w:r>
      <w:r w:rsidRPr="00103568">
        <w:rPr>
          <w:rFonts w:ascii="Arial" w:hAnsi="Arial" w:cs="Arial"/>
          <w:sz w:val="22"/>
          <w:szCs w:val="22"/>
        </w:rPr>
        <w:t xml:space="preserve"> con fundamento en el último párrafo del artículo 78 de la </w:t>
      </w:r>
      <w:r w:rsidRPr="00103568">
        <w:rPr>
          <w:rFonts w:ascii="Arial" w:hAnsi="Arial" w:cs="Arial"/>
          <w:b/>
          <w:bCs/>
          <w:sz w:val="22"/>
          <w:szCs w:val="22"/>
        </w:rPr>
        <w:t>“LEY”</w:t>
      </w:r>
      <w:r w:rsidRPr="00103568">
        <w:rPr>
          <w:rFonts w:ascii="Arial" w:hAnsi="Arial" w:cs="Arial"/>
          <w:sz w:val="22"/>
          <w:szCs w:val="22"/>
        </w:rPr>
        <w:t>.</w:t>
      </w:r>
    </w:p>
    <w:p w:rsidR="00AE7072" w:rsidRPr="00103568" w:rsidRDefault="00AE7072" w:rsidP="00C35960">
      <w:pPr>
        <w:spacing w:line="0" w:lineRule="atLeast"/>
        <w:jc w:val="both"/>
        <w:rPr>
          <w:rFonts w:ascii="Arial" w:hAnsi="Arial" w:cs="Arial"/>
          <w:sz w:val="22"/>
          <w:szCs w:val="22"/>
        </w:rPr>
      </w:pPr>
    </w:p>
    <w:p w:rsidR="00AE7072" w:rsidRPr="00103568" w:rsidRDefault="00AE7072" w:rsidP="00C35960">
      <w:pPr>
        <w:pStyle w:val="Textoindependiente"/>
        <w:spacing w:line="0" w:lineRule="atLeast"/>
        <w:jc w:val="both"/>
        <w:rPr>
          <w:rFonts w:cs="Arial"/>
          <w:sz w:val="22"/>
          <w:szCs w:val="22"/>
        </w:rPr>
      </w:pPr>
      <w:r w:rsidRPr="00103568">
        <w:rPr>
          <w:rFonts w:cs="Arial"/>
          <w:sz w:val="22"/>
          <w:szCs w:val="22"/>
        </w:rPr>
        <w:t xml:space="preserve">“SSM” </w:t>
      </w:r>
      <w:r w:rsidRPr="00103568">
        <w:rPr>
          <w:rFonts w:cs="Arial"/>
          <w:b w:val="0"/>
          <w:sz w:val="22"/>
          <w:szCs w:val="22"/>
        </w:rPr>
        <w:t>tendrá derecho a dar por terminado anticipadamente el presente Contrato, sin que haya necesidad de resolución judicial, bastando para tal efecto un simple aviso por escrito por lo menos con quince días naturales de anticipación a la contraparte; cuando</w:t>
      </w:r>
      <w:r w:rsidRPr="00103568">
        <w:rPr>
          <w:rFonts w:cs="Arial"/>
          <w:sz w:val="22"/>
          <w:szCs w:val="22"/>
        </w:rPr>
        <w:t xml:space="preserve"> “EL PROVEEDOR” </w:t>
      </w:r>
      <w:r w:rsidRPr="00103568">
        <w:rPr>
          <w:rFonts w:cs="Arial"/>
          <w:b w:val="0"/>
          <w:sz w:val="22"/>
          <w:szCs w:val="22"/>
        </w:rPr>
        <w:t>lo solicite, procederá siempre y cuando se encuentre al corriente en sus obligaciones y no ocasione menoscabo o afecte el interés de</w:t>
      </w:r>
      <w:r w:rsidRPr="00103568">
        <w:rPr>
          <w:rFonts w:cs="Arial"/>
          <w:sz w:val="22"/>
          <w:szCs w:val="22"/>
        </w:rPr>
        <w:t xml:space="preserve"> “SSM”.</w:t>
      </w:r>
    </w:p>
    <w:p w:rsidR="00AE7072" w:rsidRPr="00103568" w:rsidRDefault="00AE7072" w:rsidP="00C35960">
      <w:pPr>
        <w:spacing w:line="0" w:lineRule="atLeast"/>
        <w:jc w:val="both"/>
        <w:rPr>
          <w:rFonts w:ascii="Arial" w:hAnsi="Arial" w:cs="Arial"/>
          <w:sz w:val="22"/>
          <w:szCs w:val="22"/>
        </w:rPr>
      </w:pPr>
    </w:p>
    <w:p w:rsidR="00AE7072" w:rsidRPr="00103568" w:rsidRDefault="00AE7072" w:rsidP="00C35960">
      <w:pPr>
        <w:pStyle w:val="Textoindependiente"/>
        <w:spacing w:line="0" w:lineRule="atLeast"/>
        <w:jc w:val="both"/>
        <w:rPr>
          <w:rFonts w:cs="Arial"/>
          <w:b w:val="0"/>
          <w:sz w:val="22"/>
          <w:szCs w:val="22"/>
        </w:rPr>
      </w:pPr>
      <w:r w:rsidRPr="00103568">
        <w:rPr>
          <w:rFonts w:eastAsia="Arial" w:cs="Arial"/>
          <w:b w:val="0"/>
          <w:sz w:val="22"/>
          <w:szCs w:val="22"/>
        </w:rPr>
        <w:t xml:space="preserve">La terminación anticipada de los Contratos se sustentará mediante dictamen emitido por </w:t>
      </w:r>
      <w:r w:rsidRPr="00103568">
        <w:rPr>
          <w:rFonts w:cs="Arial"/>
          <w:bCs/>
          <w:sz w:val="22"/>
          <w:szCs w:val="22"/>
        </w:rPr>
        <w:t xml:space="preserve">“SSM” </w:t>
      </w:r>
      <w:r w:rsidRPr="00103568">
        <w:rPr>
          <w:rFonts w:eastAsia="Arial" w:cs="Arial"/>
          <w:b w:val="0"/>
          <w:sz w:val="22"/>
          <w:szCs w:val="22"/>
        </w:rPr>
        <w:t>que precise las razones o las causas justificadas que den origen a la misma.</w:t>
      </w:r>
    </w:p>
    <w:p w:rsidR="00AE7072" w:rsidRPr="00103568" w:rsidRDefault="00AE7072" w:rsidP="00C35960">
      <w:pPr>
        <w:pStyle w:val="Textoindependiente"/>
        <w:spacing w:line="0" w:lineRule="atLeast"/>
        <w:jc w:val="both"/>
        <w:rPr>
          <w:rFonts w:cs="Arial"/>
          <w:b w:val="0"/>
          <w:sz w:val="22"/>
          <w:szCs w:val="22"/>
        </w:rPr>
      </w:pPr>
    </w:p>
    <w:p w:rsidR="00AE7072" w:rsidRPr="00103568" w:rsidRDefault="00AE7072" w:rsidP="00C35960">
      <w:pPr>
        <w:jc w:val="both"/>
        <w:rPr>
          <w:rFonts w:ascii="Arial" w:hAnsi="Arial" w:cs="Arial"/>
          <w:sz w:val="22"/>
          <w:szCs w:val="22"/>
        </w:rPr>
      </w:pPr>
      <w:r w:rsidRPr="00103568">
        <w:rPr>
          <w:rFonts w:ascii="Arial" w:eastAsia="Arial" w:hAnsi="Arial" w:cs="Arial"/>
          <w:b/>
          <w:bCs/>
          <w:sz w:val="22"/>
          <w:szCs w:val="22"/>
        </w:rPr>
        <w:t>DÉCIMA SEXTA. PENA CONVENCIONAL.</w:t>
      </w:r>
      <w:r w:rsidRPr="00103568">
        <w:rPr>
          <w:rFonts w:eastAsia="Arial" w:cs="Arial"/>
          <w:b/>
          <w:bCs/>
          <w:sz w:val="22"/>
          <w:szCs w:val="22"/>
        </w:rPr>
        <w:t xml:space="preserve"> </w:t>
      </w:r>
      <w:r w:rsidRPr="00103568">
        <w:rPr>
          <w:rFonts w:ascii="Arial" w:hAnsi="Arial" w:cs="Arial"/>
          <w:sz w:val="22"/>
          <w:szCs w:val="22"/>
        </w:rPr>
        <w:t xml:space="preserve">En caso de que </w:t>
      </w:r>
      <w:r w:rsidRPr="00103568">
        <w:rPr>
          <w:rFonts w:ascii="Arial" w:hAnsi="Arial" w:cs="Arial"/>
          <w:b/>
          <w:bCs/>
          <w:sz w:val="22"/>
          <w:szCs w:val="22"/>
        </w:rPr>
        <w:t>“EL PROVEEDOR”</w:t>
      </w:r>
      <w:r w:rsidRPr="00103568">
        <w:rPr>
          <w:rFonts w:ascii="Arial" w:hAnsi="Arial" w:cs="Arial"/>
          <w:sz w:val="22"/>
          <w:szCs w:val="22"/>
        </w:rPr>
        <w:t xml:space="preserve"> no concluya, se retrase o incumpla total o parcialmente la entrega contratada por causas imputables a él, </w:t>
      </w:r>
      <w:r w:rsidRPr="00103568">
        <w:rPr>
          <w:rFonts w:ascii="Arial" w:hAnsi="Arial" w:cs="Arial"/>
          <w:bCs/>
          <w:sz w:val="22"/>
          <w:szCs w:val="22"/>
        </w:rPr>
        <w:t xml:space="preserve">se aplicará una pena convencional del </w:t>
      </w:r>
      <w:r w:rsidRPr="00103568">
        <w:rPr>
          <w:rFonts w:ascii="Arial" w:hAnsi="Arial" w:cs="Arial"/>
          <w:b/>
          <w:bCs/>
          <w:noProof/>
          <w:sz w:val="22"/>
          <w:szCs w:val="22"/>
        </w:rPr>
        <w:t>tres</w:t>
      </w:r>
      <w:r w:rsidRPr="00103568">
        <w:rPr>
          <w:rFonts w:ascii="Arial" w:hAnsi="Arial" w:cs="Arial"/>
          <w:b/>
          <w:bCs/>
          <w:sz w:val="22"/>
          <w:szCs w:val="22"/>
        </w:rPr>
        <w:t xml:space="preserve"> al millar</w:t>
      </w:r>
      <w:r w:rsidRPr="00103568">
        <w:rPr>
          <w:rFonts w:ascii="Arial" w:hAnsi="Arial" w:cs="Arial"/>
          <w:bCs/>
          <w:sz w:val="22"/>
          <w:szCs w:val="22"/>
        </w:rPr>
        <w:t xml:space="preserve"> (0.3%) por cada día natural de demora  o incumplimiento, que cubrirá </w:t>
      </w:r>
      <w:r w:rsidRPr="00103568">
        <w:rPr>
          <w:rFonts w:ascii="Arial" w:hAnsi="Arial" w:cs="Arial"/>
          <w:b/>
          <w:bCs/>
          <w:sz w:val="22"/>
          <w:szCs w:val="22"/>
        </w:rPr>
        <w:t>“EL PROVEEDOR”</w:t>
      </w:r>
      <w:r w:rsidRPr="00103568">
        <w:rPr>
          <w:rFonts w:ascii="Arial" w:hAnsi="Arial" w:cs="Arial"/>
          <w:bCs/>
          <w:sz w:val="22"/>
          <w:szCs w:val="22"/>
        </w:rPr>
        <w:t xml:space="preserve"> hasta el momento en que el servicio se encuentre concluido conforme a lo establecido en este Contrato, </w:t>
      </w:r>
      <w:r w:rsidRPr="00103568">
        <w:rPr>
          <w:rFonts w:ascii="Arial" w:hAnsi="Arial" w:cs="Arial"/>
          <w:sz w:val="22"/>
          <w:szCs w:val="22"/>
        </w:rPr>
        <w:t>de conformidad con el oficio SA/DGPAC/406/2022, girado por la Dirección General de Procesos para la Adjudicación de Contratos de la Secretaría de Administración del Gobierno del Estado de Morelos, vigente a la fecha de suscripción del presente instrumento.</w:t>
      </w:r>
    </w:p>
    <w:p w:rsidR="00AE7072" w:rsidRPr="00103568" w:rsidRDefault="00AE7072" w:rsidP="00C35960">
      <w:pPr>
        <w:spacing w:line="0" w:lineRule="atLeast"/>
        <w:jc w:val="both"/>
        <w:rPr>
          <w:rFonts w:ascii="Arial" w:eastAsia="Arial" w:hAnsi="Arial" w:cs="Arial"/>
          <w:sz w:val="22"/>
          <w:szCs w:val="22"/>
        </w:rPr>
      </w:pPr>
    </w:p>
    <w:p w:rsidR="00AE7072" w:rsidRPr="00103568" w:rsidRDefault="00AE7072" w:rsidP="00C35960">
      <w:pPr>
        <w:spacing w:line="0" w:lineRule="atLeast"/>
        <w:jc w:val="both"/>
        <w:rPr>
          <w:rFonts w:ascii="Arial" w:eastAsia="Arial" w:hAnsi="Arial" w:cs="Arial"/>
          <w:sz w:val="22"/>
          <w:szCs w:val="22"/>
        </w:rPr>
      </w:pPr>
      <w:r w:rsidRPr="00103568">
        <w:rPr>
          <w:rFonts w:ascii="Arial" w:eastAsia="Arial" w:hAnsi="Arial" w:cs="Arial"/>
          <w:sz w:val="22"/>
          <w:szCs w:val="22"/>
        </w:rPr>
        <w:t xml:space="preserve">Para el pago de la pena convencional a que se alude, así como cualquier otra obligación no cumplida o satisfecha en los términos convenidos por </w:t>
      </w:r>
      <w:r w:rsidRPr="00103568">
        <w:rPr>
          <w:rFonts w:ascii="Arial" w:eastAsia="Arial" w:hAnsi="Arial" w:cs="Arial"/>
          <w:b/>
          <w:sz w:val="22"/>
          <w:szCs w:val="22"/>
        </w:rPr>
        <w:t>“LAS PARTES”</w:t>
      </w:r>
      <w:r w:rsidRPr="00103568">
        <w:rPr>
          <w:rFonts w:ascii="Arial" w:eastAsia="Arial" w:hAnsi="Arial" w:cs="Arial"/>
          <w:sz w:val="22"/>
          <w:szCs w:val="22"/>
        </w:rPr>
        <w:t>, una vez determinada en cantidad líquida, podrá deducirse del importe efectivo pendiente por pagar.</w:t>
      </w:r>
    </w:p>
    <w:p w:rsidR="00AE7072" w:rsidRPr="00103568" w:rsidRDefault="00AE7072" w:rsidP="00C35960">
      <w:pPr>
        <w:spacing w:line="0" w:lineRule="atLeast"/>
        <w:jc w:val="both"/>
        <w:rPr>
          <w:rFonts w:ascii="Arial" w:eastAsia="Arial" w:hAnsi="Arial" w:cs="Arial"/>
          <w:sz w:val="22"/>
          <w:szCs w:val="22"/>
        </w:rPr>
      </w:pPr>
      <w:r w:rsidRPr="00103568">
        <w:rPr>
          <w:rFonts w:ascii="Arial" w:eastAsia="Arial" w:hAnsi="Arial" w:cs="Arial"/>
          <w:sz w:val="22"/>
          <w:szCs w:val="22"/>
        </w:rPr>
        <w:lastRenderedPageBreak/>
        <w:t xml:space="preserve"> </w:t>
      </w:r>
    </w:p>
    <w:p w:rsidR="00AE7072" w:rsidRPr="00103568" w:rsidRDefault="00AE7072" w:rsidP="00C35960">
      <w:pPr>
        <w:spacing w:line="0" w:lineRule="atLeast"/>
        <w:jc w:val="both"/>
        <w:rPr>
          <w:rFonts w:ascii="Arial" w:hAnsi="Arial" w:cs="Arial"/>
          <w:sz w:val="22"/>
          <w:szCs w:val="22"/>
        </w:rPr>
      </w:pPr>
      <w:r w:rsidRPr="00103568">
        <w:rPr>
          <w:rFonts w:ascii="Arial" w:hAnsi="Arial" w:cs="Arial"/>
          <w:sz w:val="22"/>
          <w:szCs w:val="22"/>
        </w:rPr>
        <w:t xml:space="preserve">Cuando el incumplimiento de las obligaciones de </w:t>
      </w:r>
      <w:r w:rsidRPr="00103568">
        <w:rPr>
          <w:rFonts w:ascii="Arial" w:hAnsi="Arial" w:cs="Arial"/>
          <w:b/>
          <w:sz w:val="22"/>
          <w:szCs w:val="22"/>
        </w:rPr>
        <w:t>“EL PROVEEDOR”</w:t>
      </w:r>
      <w:r w:rsidRPr="00103568">
        <w:rPr>
          <w:rFonts w:ascii="Arial" w:hAnsi="Arial" w:cs="Arial"/>
          <w:sz w:val="22"/>
          <w:szCs w:val="22"/>
        </w:rPr>
        <w:t xml:space="preserve"> no derive del atraso a que se refiere el párrafo que antecede, sino por otras causas establecidas en el presente Contrato, </w:t>
      </w:r>
      <w:r w:rsidRPr="00103568">
        <w:rPr>
          <w:rFonts w:ascii="Arial" w:hAnsi="Arial" w:cs="Arial"/>
          <w:b/>
          <w:sz w:val="22"/>
          <w:szCs w:val="22"/>
        </w:rPr>
        <w:t xml:space="preserve">“SSM” </w:t>
      </w:r>
      <w:r w:rsidRPr="00103568">
        <w:rPr>
          <w:rFonts w:ascii="Arial" w:hAnsi="Arial" w:cs="Arial"/>
          <w:sz w:val="22"/>
          <w:szCs w:val="22"/>
        </w:rPr>
        <w:t>podrá iniciar en cualquier momento posterior al incumplimiento, el procedimiento de rescisión establecido.</w:t>
      </w:r>
    </w:p>
    <w:p w:rsidR="00AE7072" w:rsidRPr="00103568" w:rsidRDefault="00AE7072" w:rsidP="00C35960">
      <w:pPr>
        <w:spacing w:line="0" w:lineRule="atLeast"/>
        <w:jc w:val="both"/>
        <w:rPr>
          <w:rFonts w:ascii="Arial" w:hAnsi="Arial" w:cs="Arial"/>
          <w:sz w:val="22"/>
          <w:szCs w:val="22"/>
        </w:rPr>
      </w:pPr>
    </w:p>
    <w:p w:rsidR="00AE7072" w:rsidRPr="00103568" w:rsidRDefault="00AE7072" w:rsidP="00C35960">
      <w:pPr>
        <w:spacing w:line="0" w:lineRule="atLeast"/>
        <w:jc w:val="both"/>
        <w:rPr>
          <w:rFonts w:ascii="Arial" w:hAnsi="Arial" w:cs="Arial"/>
          <w:sz w:val="22"/>
          <w:szCs w:val="22"/>
        </w:rPr>
      </w:pPr>
      <w:r w:rsidRPr="00103568">
        <w:rPr>
          <w:rFonts w:ascii="Arial" w:hAnsi="Arial" w:cs="Arial"/>
          <w:sz w:val="22"/>
          <w:szCs w:val="22"/>
        </w:rPr>
        <w:t xml:space="preserve">En relación con el primer párrafo de la presenta Cláusula, en el supuesto de que la pena convencional en la incurra </w:t>
      </w:r>
      <w:r w:rsidRPr="00103568">
        <w:rPr>
          <w:rFonts w:ascii="Arial" w:hAnsi="Arial" w:cs="Arial"/>
          <w:b/>
          <w:sz w:val="22"/>
          <w:szCs w:val="22"/>
        </w:rPr>
        <w:t>“EL PROVEEDOR”</w:t>
      </w:r>
      <w:r w:rsidRPr="00103568">
        <w:rPr>
          <w:rFonts w:ascii="Arial" w:hAnsi="Arial" w:cs="Arial"/>
          <w:sz w:val="22"/>
          <w:szCs w:val="22"/>
        </w:rPr>
        <w:t xml:space="preserve"> sobrepase el monto máximo de la garantía contractual exhibida, conllevará a la rescisión contractual prevista en la Cláusula Décima Octava.</w:t>
      </w:r>
    </w:p>
    <w:p w:rsidR="00AE7072" w:rsidRPr="00103568" w:rsidRDefault="00AE7072" w:rsidP="00C35960">
      <w:pPr>
        <w:spacing w:line="0" w:lineRule="atLeast"/>
        <w:jc w:val="both"/>
        <w:rPr>
          <w:rFonts w:ascii="Arial" w:hAnsi="Arial" w:cs="Arial"/>
          <w:sz w:val="22"/>
          <w:szCs w:val="22"/>
        </w:rPr>
      </w:pPr>
    </w:p>
    <w:p w:rsidR="00AE7072" w:rsidRPr="00103568" w:rsidRDefault="00AE7072" w:rsidP="00C35960">
      <w:pPr>
        <w:spacing w:line="0" w:lineRule="atLeast"/>
        <w:jc w:val="both"/>
        <w:rPr>
          <w:rFonts w:ascii="Arial" w:hAnsi="Arial" w:cs="Arial"/>
          <w:sz w:val="22"/>
          <w:szCs w:val="22"/>
        </w:rPr>
      </w:pPr>
      <w:r w:rsidRPr="00103568">
        <w:rPr>
          <w:rFonts w:ascii="Arial" w:eastAsia="Arial" w:hAnsi="Arial" w:cs="Arial"/>
          <w:b/>
          <w:bCs/>
          <w:sz w:val="22"/>
          <w:szCs w:val="22"/>
        </w:rPr>
        <w:t>DÉCIMA SÉPTIMA. CAUSAS DE RESCISIÓN.</w:t>
      </w:r>
      <w:r w:rsidRPr="00103568">
        <w:rPr>
          <w:rFonts w:ascii="Arial" w:eastAsia="Arial" w:hAnsi="Arial" w:cs="Arial"/>
          <w:sz w:val="22"/>
          <w:szCs w:val="22"/>
        </w:rPr>
        <w:t xml:space="preserve"> El incumplimiento parcial, total, permanente, interrumpido, directo o indirecto de las obligaciones establecidas en el presente Contrato y aquellas que por virtud de este sean imputables a </w:t>
      </w:r>
      <w:r w:rsidRPr="00103568">
        <w:rPr>
          <w:rFonts w:ascii="Arial" w:eastAsia="Arial" w:hAnsi="Arial" w:cs="Arial"/>
          <w:b/>
          <w:bCs/>
          <w:sz w:val="22"/>
          <w:szCs w:val="22"/>
        </w:rPr>
        <w:t>“EL PROVEEDOR”</w:t>
      </w:r>
      <w:r w:rsidRPr="00103568">
        <w:rPr>
          <w:rFonts w:ascii="Arial" w:eastAsia="Arial" w:hAnsi="Arial" w:cs="Arial"/>
          <w:sz w:val="22"/>
          <w:szCs w:val="22"/>
        </w:rPr>
        <w:t xml:space="preserve">, dará lugar a determinar la rescisión de éste, exigir la reposición o sustitución de los </w:t>
      </w:r>
      <w:r w:rsidRPr="00103568">
        <w:rPr>
          <w:rFonts w:ascii="Arial" w:eastAsia="Arial" w:hAnsi="Arial" w:cs="Arial"/>
          <w:b/>
          <w:bCs/>
          <w:sz w:val="22"/>
          <w:szCs w:val="22"/>
        </w:rPr>
        <w:t>“</w:t>
      </w:r>
      <w:r w:rsidRPr="00103568">
        <w:rPr>
          <w:rFonts w:ascii="Arial" w:hAnsi="Arial" w:cs="Arial"/>
          <w:b/>
          <w:bCs/>
          <w:sz w:val="22"/>
          <w:szCs w:val="22"/>
          <w:lang w:eastAsia="en-US"/>
        </w:rPr>
        <w:t>BIENES/INSUMOS”</w:t>
      </w:r>
      <w:r w:rsidRPr="00103568">
        <w:rPr>
          <w:rFonts w:ascii="Arial" w:eastAsia="Arial" w:hAnsi="Arial" w:cs="Arial"/>
          <w:sz w:val="22"/>
          <w:szCs w:val="22"/>
        </w:rPr>
        <w:t xml:space="preserve"> o hacer exigible la garantía otorgada.</w:t>
      </w:r>
    </w:p>
    <w:p w:rsidR="00AE7072" w:rsidRPr="00103568" w:rsidRDefault="00AE7072" w:rsidP="00C35960">
      <w:pPr>
        <w:pStyle w:val="Textoindependiente"/>
        <w:spacing w:line="0" w:lineRule="atLeast"/>
        <w:jc w:val="both"/>
        <w:rPr>
          <w:rFonts w:cs="Arial"/>
          <w:b w:val="0"/>
          <w:sz w:val="22"/>
          <w:szCs w:val="22"/>
          <w:lang w:val="es-MX"/>
        </w:rPr>
      </w:pPr>
    </w:p>
    <w:p w:rsidR="00AE7072" w:rsidRPr="00103568" w:rsidRDefault="00AE7072" w:rsidP="00C35960">
      <w:pPr>
        <w:pStyle w:val="Textoindependiente"/>
        <w:spacing w:line="0" w:lineRule="atLeast"/>
        <w:jc w:val="both"/>
        <w:rPr>
          <w:rFonts w:cs="Arial"/>
          <w:b w:val="0"/>
          <w:bCs/>
          <w:sz w:val="22"/>
          <w:szCs w:val="22"/>
        </w:rPr>
      </w:pPr>
      <w:r w:rsidRPr="00103568">
        <w:rPr>
          <w:rFonts w:eastAsia="Arial" w:cs="Arial"/>
          <w:bCs/>
          <w:sz w:val="22"/>
          <w:szCs w:val="22"/>
        </w:rPr>
        <w:t xml:space="preserve">“EL PROVEEDOR” </w:t>
      </w:r>
      <w:r w:rsidRPr="00103568">
        <w:rPr>
          <w:rFonts w:eastAsia="Arial" w:cs="Arial"/>
          <w:b w:val="0"/>
          <w:sz w:val="22"/>
          <w:szCs w:val="22"/>
        </w:rPr>
        <w:t xml:space="preserve">manifiesta su conformidad que la falta de cumplimiento o la violación a lo estipulado en cualquiera de las </w:t>
      </w:r>
      <w:r w:rsidR="000B3560" w:rsidRPr="00103568">
        <w:rPr>
          <w:rFonts w:eastAsia="Arial" w:cs="Arial"/>
          <w:b w:val="0"/>
          <w:sz w:val="22"/>
          <w:szCs w:val="22"/>
        </w:rPr>
        <w:t xml:space="preserve">Cláusulas </w:t>
      </w:r>
      <w:r w:rsidRPr="00103568">
        <w:rPr>
          <w:rFonts w:eastAsia="Arial" w:cs="Arial"/>
          <w:b w:val="0"/>
          <w:sz w:val="22"/>
          <w:szCs w:val="22"/>
        </w:rPr>
        <w:t xml:space="preserve">del presente Contrato, facultará a </w:t>
      </w:r>
      <w:r w:rsidRPr="00103568">
        <w:rPr>
          <w:rFonts w:eastAsia="Arial" w:cs="Arial"/>
          <w:bCs/>
          <w:sz w:val="22"/>
          <w:szCs w:val="22"/>
        </w:rPr>
        <w:t>“SSM”</w:t>
      </w:r>
      <w:r w:rsidRPr="00103568">
        <w:rPr>
          <w:rFonts w:eastAsia="Arial" w:cs="Arial"/>
          <w:b w:val="0"/>
          <w:sz w:val="22"/>
          <w:szCs w:val="22"/>
        </w:rPr>
        <w:t xml:space="preserve"> a rescindir el mismo sin necesidad de declaración judicial o administrativa, bastando un simple aviso por escrito.</w:t>
      </w:r>
    </w:p>
    <w:p w:rsidR="00AE7072" w:rsidRPr="00103568" w:rsidRDefault="00AE7072" w:rsidP="00C35960">
      <w:pPr>
        <w:pStyle w:val="Textoindependiente"/>
        <w:spacing w:line="0" w:lineRule="atLeast"/>
        <w:jc w:val="both"/>
        <w:rPr>
          <w:rFonts w:cs="Arial"/>
          <w:sz w:val="22"/>
          <w:szCs w:val="22"/>
        </w:rPr>
      </w:pPr>
    </w:p>
    <w:p w:rsidR="00AE7072" w:rsidRPr="00103568" w:rsidRDefault="00AE7072" w:rsidP="00C35960">
      <w:pPr>
        <w:spacing w:line="0" w:lineRule="atLeast"/>
        <w:jc w:val="both"/>
        <w:rPr>
          <w:rFonts w:ascii="Arial" w:eastAsia="Arial" w:hAnsi="Arial" w:cs="Arial"/>
          <w:sz w:val="22"/>
          <w:szCs w:val="22"/>
        </w:rPr>
      </w:pPr>
      <w:r w:rsidRPr="00103568">
        <w:rPr>
          <w:rFonts w:ascii="Arial" w:eastAsia="Arial" w:hAnsi="Arial" w:cs="Arial"/>
          <w:b/>
          <w:bCs/>
          <w:sz w:val="22"/>
          <w:szCs w:val="22"/>
        </w:rPr>
        <w:t>DÉCIMA OCTAVA. PROCEDIMIENTO ADMINISTRATIVO DE RESCISIÓN.</w:t>
      </w:r>
      <w:r w:rsidRPr="00103568">
        <w:rPr>
          <w:rFonts w:ascii="Arial" w:eastAsia="Arial" w:hAnsi="Arial" w:cs="Arial"/>
          <w:sz w:val="22"/>
          <w:szCs w:val="22"/>
        </w:rPr>
        <w:t xml:space="preserve"> Bajo los supuestos de la Cláusula que antecede, </w:t>
      </w:r>
      <w:r w:rsidRPr="00103568">
        <w:rPr>
          <w:rFonts w:ascii="Arial" w:eastAsia="Arial" w:hAnsi="Arial" w:cs="Arial"/>
          <w:b/>
          <w:bCs/>
          <w:sz w:val="22"/>
          <w:szCs w:val="22"/>
        </w:rPr>
        <w:t>“SSM”</w:t>
      </w:r>
      <w:r w:rsidRPr="00103568">
        <w:rPr>
          <w:rFonts w:ascii="Arial" w:eastAsia="Arial" w:hAnsi="Arial" w:cs="Arial"/>
          <w:sz w:val="22"/>
          <w:szCs w:val="22"/>
        </w:rPr>
        <w:t xml:space="preserve"> a través de la Subdirección Jurídica, podrá iniciar la rescisión administrativa del presente Contrato, previa determinación por escrito de la Subdirección de Recursos Materiales de la Dirección de Administración, en el cual conste la notificación y/o aviso de incumplimiento de las obligaciones de </w:t>
      </w:r>
      <w:r w:rsidRPr="00103568">
        <w:rPr>
          <w:rFonts w:ascii="Arial" w:eastAsia="Arial" w:hAnsi="Arial" w:cs="Arial"/>
          <w:b/>
          <w:sz w:val="22"/>
          <w:szCs w:val="22"/>
        </w:rPr>
        <w:t>“EL PROVEEDOR</w:t>
      </w:r>
      <w:r w:rsidRPr="00103568">
        <w:rPr>
          <w:rFonts w:ascii="Arial" w:eastAsia="Arial" w:hAnsi="Arial" w:cs="Arial"/>
          <w:sz w:val="22"/>
          <w:szCs w:val="22"/>
        </w:rPr>
        <w:t xml:space="preserve">” por parte de la Subdirección de Hospitales de la Dirección de Atención Médica, en apego a lo dispuesto en el artículo 78 de la </w:t>
      </w:r>
      <w:r w:rsidRPr="00103568">
        <w:rPr>
          <w:rFonts w:ascii="Arial" w:eastAsia="Arial" w:hAnsi="Arial" w:cs="Arial"/>
          <w:b/>
          <w:bCs/>
          <w:sz w:val="22"/>
          <w:szCs w:val="22"/>
        </w:rPr>
        <w:t>“LEY”</w:t>
      </w:r>
      <w:r w:rsidRPr="00103568">
        <w:rPr>
          <w:rFonts w:ascii="Arial" w:eastAsia="Arial" w:hAnsi="Arial" w:cs="Arial"/>
          <w:sz w:val="22"/>
          <w:szCs w:val="22"/>
        </w:rPr>
        <w:t>, bajo el siguiente procedimiento:</w:t>
      </w:r>
    </w:p>
    <w:p w:rsidR="00AE7072" w:rsidRPr="00103568" w:rsidRDefault="00AE7072" w:rsidP="00C35960">
      <w:pPr>
        <w:spacing w:line="0" w:lineRule="atLeast"/>
        <w:jc w:val="both"/>
        <w:rPr>
          <w:rFonts w:ascii="Arial" w:hAnsi="Arial" w:cs="Arial"/>
          <w:bCs/>
          <w:sz w:val="22"/>
          <w:szCs w:val="22"/>
        </w:rPr>
      </w:pPr>
    </w:p>
    <w:p w:rsidR="00AE7072" w:rsidRPr="00103568" w:rsidRDefault="00AE7072" w:rsidP="00C35960">
      <w:pPr>
        <w:spacing w:line="0" w:lineRule="atLeast"/>
        <w:jc w:val="both"/>
        <w:rPr>
          <w:rFonts w:ascii="Arial" w:eastAsia="Arial" w:hAnsi="Arial" w:cs="Arial"/>
          <w:sz w:val="22"/>
          <w:szCs w:val="22"/>
        </w:rPr>
      </w:pPr>
      <w:r w:rsidRPr="00103568">
        <w:rPr>
          <w:rFonts w:ascii="Arial" w:eastAsia="Arial" w:hAnsi="Arial" w:cs="Arial"/>
          <w:sz w:val="22"/>
          <w:szCs w:val="22"/>
        </w:rPr>
        <w:t xml:space="preserve">I. Se iniciará a partir de que a </w:t>
      </w:r>
      <w:r w:rsidRPr="00103568">
        <w:rPr>
          <w:rFonts w:ascii="Arial" w:eastAsia="Arial" w:hAnsi="Arial" w:cs="Arial"/>
          <w:b/>
          <w:bCs/>
          <w:sz w:val="22"/>
          <w:szCs w:val="22"/>
        </w:rPr>
        <w:t>“EL PROVEEDOR”</w:t>
      </w:r>
      <w:r w:rsidRPr="00103568">
        <w:rPr>
          <w:rFonts w:ascii="Arial" w:eastAsia="Arial" w:hAnsi="Arial" w:cs="Arial"/>
          <w:sz w:val="22"/>
          <w:szCs w:val="22"/>
        </w:rPr>
        <w:t xml:space="preserve"> le sea comunicado por escrito el incumplimiento en que haya incurrido, para que en un término de cinco días hábiles exponga lo que a su derecho convenga y aporte, en su caso, las pruebas que estime pertinentes;</w:t>
      </w:r>
    </w:p>
    <w:p w:rsidR="00AE7072" w:rsidRPr="00103568" w:rsidRDefault="00AE7072" w:rsidP="00C35960">
      <w:pPr>
        <w:spacing w:line="0" w:lineRule="atLeast"/>
        <w:jc w:val="both"/>
        <w:rPr>
          <w:rFonts w:ascii="Arial" w:eastAsia="Arial" w:hAnsi="Arial" w:cs="Arial"/>
          <w:sz w:val="22"/>
          <w:szCs w:val="22"/>
        </w:rPr>
      </w:pPr>
    </w:p>
    <w:p w:rsidR="00AE7072" w:rsidRPr="00103568" w:rsidRDefault="00AE7072" w:rsidP="00C35960">
      <w:pPr>
        <w:spacing w:line="0" w:lineRule="atLeast"/>
        <w:jc w:val="both"/>
        <w:rPr>
          <w:rFonts w:ascii="Arial" w:eastAsia="Arial" w:hAnsi="Arial" w:cs="Arial"/>
          <w:sz w:val="22"/>
          <w:szCs w:val="22"/>
        </w:rPr>
      </w:pPr>
      <w:r w:rsidRPr="00103568">
        <w:rPr>
          <w:rFonts w:ascii="Arial" w:eastAsia="Arial" w:hAnsi="Arial" w:cs="Arial"/>
          <w:sz w:val="22"/>
          <w:szCs w:val="22"/>
        </w:rPr>
        <w:t xml:space="preserve">II. Transcurrido el término a que se refiere la fracción anterior, la Subdirección Jurídica, contará con un plazo de 15 días para resolver, considerando los argumentos y pruebas que hubiere hecho valer </w:t>
      </w:r>
      <w:r w:rsidRPr="00103568">
        <w:rPr>
          <w:rFonts w:ascii="Arial" w:eastAsia="Arial" w:hAnsi="Arial" w:cs="Arial"/>
          <w:b/>
          <w:sz w:val="22"/>
          <w:szCs w:val="22"/>
        </w:rPr>
        <w:t>“EL PROVEEDOR”</w:t>
      </w:r>
      <w:r w:rsidRPr="00103568">
        <w:rPr>
          <w:rFonts w:ascii="Arial" w:eastAsia="Arial" w:hAnsi="Arial" w:cs="Arial"/>
          <w:sz w:val="22"/>
          <w:szCs w:val="22"/>
        </w:rPr>
        <w:t xml:space="preserve">. La determinación de dar o no por rescindido el </w:t>
      </w:r>
      <w:r w:rsidR="000B3560" w:rsidRPr="00103568">
        <w:rPr>
          <w:rFonts w:ascii="Arial" w:eastAsia="Arial" w:hAnsi="Arial" w:cs="Arial"/>
          <w:sz w:val="22"/>
          <w:szCs w:val="22"/>
        </w:rPr>
        <w:t xml:space="preserve">Contrato </w:t>
      </w:r>
      <w:r w:rsidRPr="00103568">
        <w:rPr>
          <w:rFonts w:ascii="Arial" w:eastAsia="Arial" w:hAnsi="Arial" w:cs="Arial"/>
          <w:sz w:val="22"/>
          <w:szCs w:val="22"/>
        </w:rPr>
        <w:t xml:space="preserve">deberá ser debidamente fundada, motivada y comunicada a </w:t>
      </w:r>
      <w:r w:rsidRPr="00103568">
        <w:rPr>
          <w:rFonts w:ascii="Arial" w:eastAsia="Arial" w:hAnsi="Arial" w:cs="Arial"/>
          <w:b/>
          <w:sz w:val="22"/>
          <w:szCs w:val="22"/>
        </w:rPr>
        <w:t>“EL PROVEEDOR”</w:t>
      </w:r>
      <w:r w:rsidRPr="00103568">
        <w:rPr>
          <w:rFonts w:ascii="Arial" w:eastAsia="Arial" w:hAnsi="Arial" w:cs="Arial"/>
          <w:sz w:val="22"/>
          <w:szCs w:val="22"/>
        </w:rPr>
        <w:t>, dentro de dicho plazo;</w:t>
      </w:r>
    </w:p>
    <w:p w:rsidR="00AE7072" w:rsidRPr="00103568" w:rsidRDefault="00AE7072" w:rsidP="00C35960">
      <w:pPr>
        <w:spacing w:line="0" w:lineRule="atLeast"/>
        <w:jc w:val="both"/>
        <w:rPr>
          <w:rFonts w:ascii="Arial" w:eastAsia="Arial" w:hAnsi="Arial" w:cs="Arial"/>
          <w:sz w:val="22"/>
          <w:szCs w:val="22"/>
        </w:rPr>
      </w:pPr>
    </w:p>
    <w:p w:rsidR="00AE7072" w:rsidRPr="00103568" w:rsidRDefault="00AE7072" w:rsidP="00C35960">
      <w:pPr>
        <w:spacing w:line="0" w:lineRule="atLeast"/>
        <w:jc w:val="both"/>
        <w:rPr>
          <w:rFonts w:ascii="Arial" w:eastAsia="Arial" w:hAnsi="Arial" w:cs="Arial"/>
          <w:sz w:val="22"/>
          <w:szCs w:val="22"/>
        </w:rPr>
      </w:pPr>
      <w:r w:rsidRPr="00103568">
        <w:rPr>
          <w:rFonts w:ascii="Arial" w:eastAsia="Arial" w:hAnsi="Arial" w:cs="Arial"/>
          <w:sz w:val="22"/>
          <w:szCs w:val="22"/>
        </w:rPr>
        <w:t xml:space="preserve">III. Cuando se rescinda el Contrato se formulará el finiquito correspondiente, a efecto de hacer constar los pagos que deba efectuar </w:t>
      </w:r>
      <w:r w:rsidRPr="00103568">
        <w:rPr>
          <w:rFonts w:ascii="Arial" w:eastAsia="Arial" w:hAnsi="Arial" w:cs="Arial"/>
          <w:b/>
          <w:bCs/>
          <w:sz w:val="22"/>
          <w:szCs w:val="22"/>
        </w:rPr>
        <w:t xml:space="preserve">“SSM” </w:t>
      </w:r>
      <w:r w:rsidRPr="00103568">
        <w:rPr>
          <w:rFonts w:ascii="Arial" w:eastAsia="Arial" w:hAnsi="Arial" w:cs="Arial"/>
          <w:sz w:val="22"/>
          <w:szCs w:val="22"/>
        </w:rPr>
        <w:t xml:space="preserve">por concepto de los </w:t>
      </w:r>
      <w:r w:rsidRPr="00103568">
        <w:rPr>
          <w:rFonts w:ascii="Arial" w:eastAsia="Arial" w:hAnsi="Arial" w:cs="Arial"/>
          <w:b/>
          <w:bCs/>
          <w:sz w:val="22"/>
          <w:szCs w:val="22"/>
        </w:rPr>
        <w:t>“BIENES/INSUMOS”</w:t>
      </w:r>
      <w:r w:rsidRPr="00103568">
        <w:rPr>
          <w:rFonts w:ascii="Arial" w:eastAsia="Arial" w:hAnsi="Arial" w:cs="Arial"/>
          <w:sz w:val="22"/>
          <w:szCs w:val="22"/>
        </w:rPr>
        <w:t xml:space="preserve"> entregados hasta el momento de rescisión.</w:t>
      </w:r>
    </w:p>
    <w:p w:rsidR="00AE7072" w:rsidRPr="00103568" w:rsidRDefault="00AE7072" w:rsidP="00C35960">
      <w:pPr>
        <w:spacing w:line="0" w:lineRule="atLeast"/>
        <w:jc w:val="both"/>
        <w:rPr>
          <w:rFonts w:ascii="Arial" w:hAnsi="Arial" w:cs="Arial"/>
          <w:sz w:val="22"/>
          <w:szCs w:val="22"/>
        </w:rPr>
      </w:pPr>
    </w:p>
    <w:p w:rsidR="00AE7072" w:rsidRPr="00103568" w:rsidRDefault="00AE7072" w:rsidP="00C35960">
      <w:pPr>
        <w:spacing w:line="0" w:lineRule="atLeast"/>
        <w:jc w:val="both"/>
        <w:rPr>
          <w:rFonts w:ascii="Arial" w:hAnsi="Arial" w:cs="Arial"/>
          <w:bCs/>
          <w:sz w:val="22"/>
          <w:szCs w:val="22"/>
        </w:rPr>
      </w:pPr>
      <w:r w:rsidRPr="00103568">
        <w:rPr>
          <w:rFonts w:ascii="Arial" w:eastAsia="Arial" w:hAnsi="Arial" w:cs="Arial"/>
          <w:sz w:val="22"/>
          <w:szCs w:val="22"/>
        </w:rPr>
        <w:t xml:space="preserve">IV. Concluido el procedimiento de rescisión del Contrato, </w:t>
      </w:r>
      <w:r w:rsidRPr="00103568">
        <w:rPr>
          <w:rFonts w:ascii="Arial" w:eastAsia="Arial" w:hAnsi="Arial" w:cs="Arial"/>
          <w:b/>
          <w:bCs/>
          <w:sz w:val="22"/>
          <w:szCs w:val="22"/>
        </w:rPr>
        <w:t xml:space="preserve">“SSM” </w:t>
      </w:r>
      <w:r w:rsidRPr="00103568">
        <w:rPr>
          <w:rFonts w:ascii="Arial" w:eastAsia="Arial" w:hAnsi="Arial" w:cs="Arial"/>
          <w:sz w:val="22"/>
          <w:szCs w:val="22"/>
        </w:rPr>
        <w:t xml:space="preserve">formulará el finiquito correspondiente, dentro de los veinte días naturales siguientes a la fecha en que se notifique la </w:t>
      </w:r>
      <w:r w:rsidRPr="00103568">
        <w:rPr>
          <w:rFonts w:ascii="Arial" w:eastAsia="Arial" w:hAnsi="Arial" w:cs="Arial"/>
          <w:sz w:val="22"/>
          <w:szCs w:val="22"/>
        </w:rPr>
        <w:lastRenderedPageBreak/>
        <w:t>rescisión, a efecto de hacer constar los pagos que deban efectuarse y demás circunstancias del caso.</w:t>
      </w:r>
    </w:p>
    <w:p w:rsidR="00AE7072" w:rsidRPr="00103568" w:rsidRDefault="00AE7072" w:rsidP="00C35960">
      <w:pPr>
        <w:spacing w:line="0" w:lineRule="atLeast"/>
        <w:jc w:val="both"/>
        <w:rPr>
          <w:rFonts w:ascii="Arial" w:hAnsi="Arial" w:cs="Arial"/>
          <w:sz w:val="22"/>
          <w:szCs w:val="22"/>
        </w:rPr>
      </w:pPr>
    </w:p>
    <w:p w:rsidR="00AE7072" w:rsidRPr="00103568" w:rsidRDefault="00AE7072" w:rsidP="00C35960">
      <w:pPr>
        <w:spacing w:line="0" w:lineRule="atLeast"/>
        <w:jc w:val="both"/>
        <w:rPr>
          <w:rFonts w:ascii="Arial" w:hAnsi="Arial" w:cs="Arial"/>
          <w:bCs/>
          <w:sz w:val="22"/>
          <w:szCs w:val="22"/>
        </w:rPr>
      </w:pPr>
      <w:r w:rsidRPr="00103568">
        <w:rPr>
          <w:rFonts w:ascii="Arial" w:eastAsia="Arial" w:hAnsi="Arial" w:cs="Arial"/>
          <w:sz w:val="22"/>
          <w:szCs w:val="22"/>
        </w:rPr>
        <w:t xml:space="preserve">Cuando </w:t>
      </w:r>
      <w:r w:rsidRPr="00103568">
        <w:rPr>
          <w:rFonts w:ascii="Arial" w:eastAsia="Arial" w:hAnsi="Arial" w:cs="Arial"/>
          <w:b/>
          <w:bCs/>
          <w:sz w:val="22"/>
          <w:szCs w:val="22"/>
        </w:rPr>
        <w:t xml:space="preserve">“SSM” </w:t>
      </w:r>
      <w:r w:rsidRPr="00103568">
        <w:rPr>
          <w:rFonts w:ascii="Arial" w:eastAsia="Arial" w:hAnsi="Arial" w:cs="Arial"/>
          <w:sz w:val="22"/>
          <w:szCs w:val="22"/>
        </w:rPr>
        <w:t xml:space="preserve">sea el que determine rescindir el Contrato, bastará para ello que se cumpla el procedimiento que para tal efecto se establece; si es </w:t>
      </w:r>
      <w:r w:rsidRPr="00103568">
        <w:rPr>
          <w:rFonts w:ascii="Arial" w:eastAsia="Arial" w:hAnsi="Arial" w:cs="Arial"/>
          <w:b/>
          <w:bCs/>
          <w:sz w:val="22"/>
          <w:szCs w:val="22"/>
        </w:rPr>
        <w:t xml:space="preserve">“EL PROVEEDOR” </w:t>
      </w:r>
      <w:r w:rsidRPr="00103568">
        <w:rPr>
          <w:rFonts w:ascii="Arial" w:eastAsia="Arial" w:hAnsi="Arial" w:cs="Arial"/>
          <w:sz w:val="22"/>
          <w:szCs w:val="22"/>
        </w:rPr>
        <w:t>quien decide rescindirlo, será necesario que acuda ante la autoridad competente y obtenga la declaración correspondiente.</w:t>
      </w:r>
    </w:p>
    <w:p w:rsidR="00AE7072" w:rsidRPr="00103568" w:rsidRDefault="00AE7072" w:rsidP="00C35960">
      <w:pPr>
        <w:spacing w:line="0" w:lineRule="atLeast"/>
        <w:jc w:val="both"/>
        <w:rPr>
          <w:rFonts w:ascii="Arial" w:hAnsi="Arial" w:cs="Arial"/>
          <w:sz w:val="22"/>
          <w:szCs w:val="22"/>
        </w:rPr>
      </w:pPr>
    </w:p>
    <w:p w:rsidR="00AE7072" w:rsidRPr="00103568" w:rsidRDefault="00AE7072" w:rsidP="00C35960">
      <w:pPr>
        <w:spacing w:line="0" w:lineRule="atLeast"/>
        <w:jc w:val="both"/>
        <w:rPr>
          <w:rFonts w:ascii="Arial" w:hAnsi="Arial" w:cs="Arial"/>
          <w:sz w:val="22"/>
          <w:szCs w:val="22"/>
        </w:rPr>
      </w:pPr>
      <w:r w:rsidRPr="00103568">
        <w:rPr>
          <w:rFonts w:ascii="Arial" w:eastAsia="Arial" w:hAnsi="Arial" w:cs="Arial"/>
          <w:sz w:val="22"/>
          <w:szCs w:val="22"/>
        </w:rPr>
        <w:t xml:space="preserve">Si previamente a la determinación de dar por rescindido el Contrato, se entregaren </w:t>
      </w:r>
      <w:r w:rsidRPr="00103568">
        <w:rPr>
          <w:rFonts w:ascii="Arial" w:eastAsia="Arial" w:hAnsi="Arial" w:cs="Arial"/>
          <w:b/>
          <w:bCs/>
          <w:sz w:val="22"/>
          <w:szCs w:val="22"/>
        </w:rPr>
        <w:t>“BIENES/INSUMOS”</w:t>
      </w:r>
      <w:r w:rsidRPr="00103568">
        <w:rPr>
          <w:rFonts w:ascii="Arial" w:eastAsia="Arial" w:hAnsi="Arial" w:cs="Arial"/>
          <w:sz w:val="22"/>
          <w:szCs w:val="22"/>
        </w:rPr>
        <w:t xml:space="preserve">, el procedimiento iniciado quedará sin efecto, previa aceptación y verificación de </w:t>
      </w:r>
      <w:r w:rsidRPr="00103568">
        <w:rPr>
          <w:rFonts w:ascii="Arial" w:eastAsia="Arial" w:hAnsi="Arial" w:cs="Arial"/>
          <w:b/>
          <w:bCs/>
          <w:sz w:val="22"/>
          <w:szCs w:val="22"/>
        </w:rPr>
        <w:t xml:space="preserve">“SSM” </w:t>
      </w:r>
      <w:r w:rsidRPr="00103568">
        <w:rPr>
          <w:rFonts w:ascii="Arial" w:eastAsia="Arial" w:hAnsi="Arial" w:cs="Arial"/>
          <w:sz w:val="22"/>
          <w:szCs w:val="22"/>
        </w:rPr>
        <w:t>de que continúa vigente la necesidad de éstos, aplicando, en su caso, las penas convencionales correspondientes.</w:t>
      </w:r>
    </w:p>
    <w:p w:rsidR="00AE7072" w:rsidRPr="00103568" w:rsidRDefault="00AE7072" w:rsidP="00C35960">
      <w:pPr>
        <w:spacing w:line="0" w:lineRule="atLeast"/>
        <w:jc w:val="both"/>
        <w:rPr>
          <w:rFonts w:ascii="Arial" w:hAnsi="Arial" w:cs="Arial"/>
          <w:sz w:val="22"/>
          <w:szCs w:val="22"/>
        </w:rPr>
      </w:pPr>
    </w:p>
    <w:p w:rsidR="00AE7072" w:rsidRPr="00103568" w:rsidRDefault="00AE7072" w:rsidP="00C35960">
      <w:pPr>
        <w:spacing w:line="0" w:lineRule="atLeast"/>
        <w:jc w:val="both"/>
        <w:rPr>
          <w:rFonts w:ascii="Arial" w:hAnsi="Arial" w:cs="Arial"/>
          <w:sz w:val="22"/>
          <w:szCs w:val="22"/>
        </w:rPr>
      </w:pPr>
      <w:r w:rsidRPr="00103568">
        <w:rPr>
          <w:rFonts w:ascii="Arial" w:eastAsia="Arial" w:hAnsi="Arial" w:cs="Arial"/>
          <w:b/>
          <w:bCs/>
          <w:sz w:val="22"/>
          <w:szCs w:val="22"/>
        </w:rPr>
        <w:t xml:space="preserve">“SSM” </w:t>
      </w:r>
      <w:r w:rsidRPr="00103568">
        <w:rPr>
          <w:rFonts w:ascii="Arial" w:eastAsia="Arial" w:hAnsi="Arial" w:cs="Arial"/>
          <w:sz w:val="22"/>
          <w:szCs w:val="22"/>
        </w:rPr>
        <w:t>podrá determinar no dar por rescindido el Contrato, cuando durante el procedimiento advierta que la rescisión del Contrato pudiera ocasionar algún daño o afectación a las funciones que tiene encomendadas.</w:t>
      </w:r>
    </w:p>
    <w:p w:rsidR="00AE7072" w:rsidRPr="00103568" w:rsidRDefault="00AE7072" w:rsidP="00C35960">
      <w:pPr>
        <w:spacing w:line="0" w:lineRule="atLeast"/>
        <w:jc w:val="both"/>
        <w:rPr>
          <w:rFonts w:ascii="Arial" w:hAnsi="Arial" w:cs="Arial"/>
          <w:sz w:val="22"/>
          <w:szCs w:val="22"/>
        </w:rPr>
      </w:pPr>
    </w:p>
    <w:p w:rsidR="00AE7072" w:rsidRPr="00103568" w:rsidRDefault="00AE7072" w:rsidP="00C35960">
      <w:pPr>
        <w:jc w:val="both"/>
        <w:rPr>
          <w:rFonts w:ascii="Arial" w:hAnsi="Arial" w:cs="Arial"/>
          <w:sz w:val="22"/>
          <w:szCs w:val="22"/>
        </w:rPr>
      </w:pPr>
      <w:r w:rsidRPr="00103568">
        <w:rPr>
          <w:rFonts w:ascii="Arial" w:eastAsia="Arial" w:hAnsi="Arial" w:cs="Arial"/>
          <w:b/>
          <w:bCs/>
          <w:sz w:val="22"/>
          <w:szCs w:val="22"/>
        </w:rPr>
        <w:t>“SSM”</w:t>
      </w:r>
      <w:r w:rsidRPr="00103568">
        <w:rPr>
          <w:rFonts w:ascii="Arial" w:eastAsia="Arial" w:hAnsi="Arial" w:cs="Arial"/>
          <w:sz w:val="22"/>
          <w:szCs w:val="22"/>
        </w:rPr>
        <w:t xml:space="preserve"> podrá, a su juicio, suspender el trámite del procedimiento de rescisión, cuando se hubiere iniciado un procedimiento de conciliación. En este supuesto, deberá elaborar un dictamen en el cual justifique que los impactos económicos o de operación que se ocasionarían con la rescisión del Contrato </w:t>
      </w:r>
      <w:r w:rsidRPr="00103568">
        <w:rPr>
          <w:rFonts w:ascii="Arial" w:hAnsi="Arial" w:cs="Arial"/>
          <w:sz w:val="22"/>
          <w:szCs w:val="22"/>
        </w:rPr>
        <w:t>resultaran más inconvenientes, a través de la Subdirección de Hospitales de la Dirección de Atención Médica.</w:t>
      </w:r>
    </w:p>
    <w:p w:rsidR="00AE7072" w:rsidRPr="00103568" w:rsidRDefault="00AE7072" w:rsidP="00C35960">
      <w:pPr>
        <w:spacing w:line="0" w:lineRule="atLeast"/>
        <w:jc w:val="both"/>
        <w:rPr>
          <w:rFonts w:ascii="Arial" w:hAnsi="Arial" w:cs="Arial"/>
          <w:sz w:val="22"/>
          <w:szCs w:val="22"/>
        </w:rPr>
      </w:pPr>
    </w:p>
    <w:p w:rsidR="00AE7072" w:rsidRPr="00103568" w:rsidRDefault="00AE7072" w:rsidP="00C35960">
      <w:pPr>
        <w:pStyle w:val="Textocomentario"/>
        <w:spacing w:line="0" w:lineRule="atLeast"/>
        <w:jc w:val="both"/>
        <w:rPr>
          <w:rFonts w:ascii="Arial" w:hAnsi="Arial" w:cs="Arial"/>
          <w:sz w:val="22"/>
          <w:szCs w:val="22"/>
        </w:rPr>
      </w:pPr>
      <w:r w:rsidRPr="00103568">
        <w:rPr>
          <w:rFonts w:ascii="Arial" w:eastAsia="Arial" w:hAnsi="Arial" w:cs="Arial"/>
          <w:sz w:val="22"/>
          <w:szCs w:val="22"/>
        </w:rPr>
        <w:t xml:space="preserve">Al no dar por rescindido el Contrato, </w:t>
      </w:r>
      <w:r w:rsidRPr="00103568">
        <w:rPr>
          <w:rFonts w:ascii="Arial" w:eastAsia="Arial" w:hAnsi="Arial" w:cs="Arial"/>
          <w:b/>
          <w:bCs/>
          <w:sz w:val="22"/>
          <w:szCs w:val="22"/>
        </w:rPr>
        <w:t xml:space="preserve">“SSM” </w:t>
      </w:r>
      <w:r w:rsidRPr="00103568">
        <w:rPr>
          <w:rFonts w:ascii="Arial" w:eastAsia="Arial" w:hAnsi="Arial" w:cs="Arial"/>
          <w:sz w:val="22"/>
          <w:szCs w:val="22"/>
        </w:rPr>
        <w:t xml:space="preserve">establecerá con </w:t>
      </w:r>
      <w:r w:rsidRPr="00103568">
        <w:rPr>
          <w:rFonts w:ascii="Arial" w:eastAsia="Arial" w:hAnsi="Arial" w:cs="Arial"/>
          <w:b/>
          <w:bCs/>
          <w:sz w:val="22"/>
          <w:szCs w:val="22"/>
        </w:rPr>
        <w:t xml:space="preserve">“EL PROVEEDOR” </w:t>
      </w:r>
      <w:r w:rsidRPr="00103568">
        <w:rPr>
          <w:rFonts w:ascii="Arial" w:eastAsia="Arial" w:hAnsi="Arial" w:cs="Arial"/>
          <w:sz w:val="22"/>
          <w:szCs w:val="22"/>
        </w:rPr>
        <w:t xml:space="preserve">otro plazo, que le permita subsanar el incumplimiento que hubiere motivado el inicio del procedimiento. El convenio modificatorio se celebrará en términos de lo dispuesto por los artículos 68 y 69 de la </w:t>
      </w:r>
      <w:r w:rsidRPr="00103568">
        <w:rPr>
          <w:rFonts w:ascii="Arial" w:eastAsia="Arial" w:hAnsi="Arial" w:cs="Arial"/>
          <w:b/>
          <w:bCs/>
          <w:sz w:val="22"/>
          <w:szCs w:val="22"/>
        </w:rPr>
        <w:t>“LEY”</w:t>
      </w:r>
      <w:r w:rsidRPr="00103568">
        <w:rPr>
          <w:rFonts w:ascii="Arial" w:eastAsia="Arial" w:hAnsi="Arial" w:cs="Arial"/>
          <w:sz w:val="22"/>
          <w:szCs w:val="22"/>
        </w:rPr>
        <w:t>.</w:t>
      </w:r>
    </w:p>
    <w:p w:rsidR="00AE7072" w:rsidRPr="00103568" w:rsidRDefault="00AE7072" w:rsidP="00C35960">
      <w:pPr>
        <w:spacing w:line="0" w:lineRule="atLeast"/>
        <w:jc w:val="both"/>
        <w:rPr>
          <w:rFonts w:ascii="Arial" w:hAnsi="Arial" w:cs="Arial"/>
          <w:sz w:val="22"/>
          <w:szCs w:val="22"/>
          <w:lang w:val="es-ES"/>
        </w:rPr>
      </w:pPr>
    </w:p>
    <w:p w:rsidR="00AE7072" w:rsidRPr="00103568" w:rsidRDefault="00AE7072" w:rsidP="00C35960">
      <w:pPr>
        <w:pStyle w:val="Textoindependiente"/>
        <w:spacing w:line="0" w:lineRule="atLeast"/>
        <w:jc w:val="both"/>
        <w:rPr>
          <w:rFonts w:cs="Arial"/>
          <w:b w:val="0"/>
          <w:sz w:val="22"/>
          <w:szCs w:val="22"/>
        </w:rPr>
      </w:pPr>
      <w:r w:rsidRPr="00103568">
        <w:rPr>
          <w:rFonts w:eastAsia="Arial" w:cs="Arial"/>
          <w:bCs/>
          <w:sz w:val="22"/>
          <w:szCs w:val="22"/>
        </w:rPr>
        <w:t xml:space="preserve">DÉCIMA NOVENA. AUSENCIA DE LA RELACIÓN LABORAL. “EL PROVEEDOR” </w:t>
      </w:r>
      <w:r w:rsidRPr="00103568">
        <w:rPr>
          <w:rFonts w:eastAsia="Arial" w:cs="Arial"/>
          <w:b w:val="0"/>
          <w:sz w:val="22"/>
          <w:szCs w:val="22"/>
        </w:rPr>
        <w:t>reconoce que, por tratarse de un Contrato de adquisiciones</w:t>
      </w:r>
      <w:r w:rsidRPr="00103568">
        <w:rPr>
          <w:rFonts w:eastAsiaTheme="minorEastAsia" w:cs="Arial"/>
          <w:b w:val="0"/>
          <w:bCs/>
          <w:sz w:val="22"/>
          <w:szCs w:val="22"/>
          <w:lang w:eastAsia="en-US"/>
        </w:rPr>
        <w:t>,</w:t>
      </w:r>
      <w:r w:rsidRPr="00103568">
        <w:rPr>
          <w:rFonts w:cs="Arial"/>
          <w:bCs/>
          <w:sz w:val="22"/>
          <w:szCs w:val="22"/>
        </w:rPr>
        <w:t xml:space="preserve"> </w:t>
      </w:r>
      <w:r w:rsidRPr="00103568">
        <w:rPr>
          <w:rFonts w:eastAsia="Arial" w:cs="Arial"/>
          <w:b w:val="0"/>
          <w:sz w:val="22"/>
          <w:szCs w:val="22"/>
        </w:rPr>
        <w:t xml:space="preserve">no le son aplicables las leyes laborales, ni existe dependencia o subordinación </w:t>
      </w:r>
      <w:proofErr w:type="gramStart"/>
      <w:r w:rsidRPr="00103568">
        <w:rPr>
          <w:rFonts w:eastAsia="Arial" w:cs="Arial"/>
          <w:b w:val="0"/>
          <w:sz w:val="22"/>
          <w:szCs w:val="22"/>
        </w:rPr>
        <w:t>alguna</w:t>
      </w:r>
      <w:proofErr w:type="gramEnd"/>
      <w:r w:rsidRPr="00103568">
        <w:rPr>
          <w:rFonts w:eastAsia="Arial" w:cs="Arial"/>
          <w:b w:val="0"/>
          <w:sz w:val="22"/>
          <w:szCs w:val="22"/>
        </w:rPr>
        <w:t xml:space="preserve"> respecto de </w:t>
      </w:r>
      <w:r w:rsidRPr="00103568">
        <w:rPr>
          <w:rFonts w:eastAsia="Arial" w:cs="Arial"/>
          <w:bCs/>
          <w:sz w:val="22"/>
          <w:szCs w:val="22"/>
        </w:rPr>
        <w:t>“SSM”</w:t>
      </w:r>
      <w:r w:rsidRPr="00103568">
        <w:rPr>
          <w:rFonts w:eastAsia="Arial" w:cs="Arial"/>
          <w:b w:val="0"/>
          <w:sz w:val="22"/>
          <w:szCs w:val="22"/>
        </w:rPr>
        <w:t xml:space="preserve"> y que será responsable de todas las disposiciones fiscales que se deriven bajo este régimen. Asimismo, </w:t>
      </w:r>
      <w:r w:rsidRPr="00103568">
        <w:rPr>
          <w:rFonts w:eastAsia="Arial" w:cs="Arial"/>
          <w:bCs/>
          <w:sz w:val="22"/>
          <w:szCs w:val="22"/>
        </w:rPr>
        <w:t>“SSM”</w:t>
      </w:r>
      <w:r w:rsidRPr="00103568">
        <w:rPr>
          <w:rFonts w:eastAsia="Arial" w:cs="Arial"/>
          <w:b w:val="0"/>
          <w:sz w:val="22"/>
          <w:szCs w:val="22"/>
        </w:rPr>
        <w:t xml:space="preserve"> no tiene, ni reconoce ninguna otra responsabilidad más que el pago de los </w:t>
      </w:r>
      <w:r w:rsidRPr="00103568">
        <w:rPr>
          <w:rFonts w:eastAsia="Arial" w:cs="Arial"/>
          <w:bCs/>
          <w:sz w:val="22"/>
          <w:szCs w:val="22"/>
        </w:rPr>
        <w:t>“</w:t>
      </w:r>
      <w:r w:rsidRPr="00103568">
        <w:rPr>
          <w:rFonts w:eastAsiaTheme="minorEastAsia" w:cs="Arial"/>
          <w:bCs/>
          <w:sz w:val="22"/>
          <w:szCs w:val="22"/>
          <w:lang w:eastAsia="en-US"/>
        </w:rPr>
        <w:t>BIENES/INSUMOS”</w:t>
      </w:r>
      <w:r w:rsidRPr="00103568">
        <w:rPr>
          <w:rFonts w:eastAsiaTheme="minorEastAsia" w:cs="Arial"/>
          <w:b w:val="0"/>
          <w:sz w:val="22"/>
          <w:szCs w:val="22"/>
        </w:rPr>
        <w:t xml:space="preserve"> pactados en el presente Con</w:t>
      </w:r>
      <w:r w:rsidRPr="00103568">
        <w:rPr>
          <w:rFonts w:eastAsia="Arial" w:cs="Arial"/>
          <w:b w:val="0"/>
          <w:sz w:val="22"/>
          <w:szCs w:val="22"/>
        </w:rPr>
        <w:t>trato y recibidas de plena conformidad.</w:t>
      </w:r>
    </w:p>
    <w:p w:rsidR="00AE7072" w:rsidRPr="00103568" w:rsidRDefault="00AE7072" w:rsidP="00C35960">
      <w:pPr>
        <w:spacing w:line="0" w:lineRule="atLeast"/>
        <w:jc w:val="both"/>
        <w:rPr>
          <w:rFonts w:ascii="Arial" w:hAnsi="Arial" w:cs="Arial"/>
          <w:sz w:val="22"/>
          <w:szCs w:val="22"/>
        </w:rPr>
      </w:pPr>
    </w:p>
    <w:p w:rsidR="00AE7072" w:rsidRPr="00103568" w:rsidRDefault="00AE7072" w:rsidP="00C35960">
      <w:pPr>
        <w:spacing w:line="0" w:lineRule="atLeast"/>
        <w:jc w:val="both"/>
        <w:rPr>
          <w:rFonts w:ascii="Arial" w:hAnsi="Arial" w:cs="Arial"/>
          <w:sz w:val="22"/>
          <w:szCs w:val="22"/>
        </w:rPr>
      </w:pPr>
      <w:r w:rsidRPr="00103568">
        <w:rPr>
          <w:rFonts w:ascii="Arial" w:eastAsia="Arial" w:hAnsi="Arial" w:cs="Arial"/>
          <w:sz w:val="22"/>
          <w:szCs w:val="22"/>
        </w:rPr>
        <w:t xml:space="preserve">El personal que llegase a contratar </w:t>
      </w:r>
      <w:r w:rsidRPr="00103568">
        <w:rPr>
          <w:rFonts w:ascii="Arial" w:eastAsia="Arial" w:hAnsi="Arial" w:cs="Arial"/>
          <w:b/>
          <w:bCs/>
          <w:sz w:val="22"/>
          <w:szCs w:val="22"/>
        </w:rPr>
        <w:t xml:space="preserve">“EL PROVEEDOR” </w:t>
      </w:r>
      <w:r w:rsidRPr="00103568">
        <w:rPr>
          <w:rFonts w:ascii="Arial" w:eastAsia="Arial" w:hAnsi="Arial" w:cs="Arial"/>
          <w:sz w:val="22"/>
          <w:szCs w:val="22"/>
        </w:rPr>
        <w:t xml:space="preserve">para dar cumplimiento a las obligaciones derivadas del presente instrumento, se entenderá relacionado exclusivamente con el propio prestador, por lo que deberá de asumir su responsabilidad como único patrón, excluyendo a </w:t>
      </w:r>
      <w:r w:rsidRPr="00103568">
        <w:rPr>
          <w:rFonts w:ascii="Arial" w:eastAsia="Arial" w:hAnsi="Arial" w:cs="Arial"/>
          <w:b/>
          <w:bCs/>
          <w:sz w:val="22"/>
          <w:szCs w:val="22"/>
        </w:rPr>
        <w:t>“SSM”</w:t>
      </w:r>
      <w:r w:rsidRPr="00103568">
        <w:rPr>
          <w:rFonts w:ascii="Arial" w:eastAsia="Arial" w:hAnsi="Arial" w:cs="Arial"/>
          <w:sz w:val="22"/>
          <w:szCs w:val="22"/>
        </w:rPr>
        <w:t xml:space="preserve"> como responsable solidario o patrón sustituto. </w:t>
      </w:r>
    </w:p>
    <w:p w:rsidR="00AE7072" w:rsidRPr="00103568" w:rsidRDefault="00AE7072" w:rsidP="00C35960">
      <w:pPr>
        <w:spacing w:line="0" w:lineRule="atLeast"/>
        <w:jc w:val="both"/>
        <w:rPr>
          <w:rFonts w:ascii="Arial" w:hAnsi="Arial" w:cs="Arial"/>
          <w:sz w:val="22"/>
          <w:szCs w:val="22"/>
        </w:rPr>
      </w:pPr>
    </w:p>
    <w:p w:rsidR="00AE7072" w:rsidRPr="00103568" w:rsidRDefault="00AE7072" w:rsidP="00C35960">
      <w:pPr>
        <w:pStyle w:val="Textoindependiente"/>
        <w:spacing w:line="0" w:lineRule="atLeast"/>
        <w:jc w:val="both"/>
        <w:rPr>
          <w:rFonts w:cs="Arial"/>
          <w:b w:val="0"/>
          <w:sz w:val="22"/>
          <w:szCs w:val="22"/>
        </w:rPr>
      </w:pPr>
      <w:r w:rsidRPr="00103568">
        <w:rPr>
          <w:rFonts w:eastAsia="Arial" w:cs="Arial"/>
          <w:bCs/>
          <w:sz w:val="22"/>
          <w:szCs w:val="22"/>
        </w:rPr>
        <w:t>VIGÉSIMA</w:t>
      </w:r>
      <w:r w:rsidRPr="00103568">
        <w:rPr>
          <w:rFonts w:eastAsia="Arial" w:cs="Arial"/>
          <w:sz w:val="22"/>
          <w:szCs w:val="22"/>
        </w:rPr>
        <w:t xml:space="preserve">. </w:t>
      </w:r>
      <w:r w:rsidRPr="00103568">
        <w:rPr>
          <w:rFonts w:eastAsia="Arial" w:cs="Arial"/>
          <w:bCs/>
          <w:sz w:val="22"/>
          <w:szCs w:val="22"/>
        </w:rPr>
        <w:t>CONFIDENCIALIDAD.</w:t>
      </w:r>
      <w:r w:rsidRPr="00103568">
        <w:rPr>
          <w:rFonts w:eastAsia="Arial" w:cs="Arial"/>
          <w:sz w:val="22"/>
          <w:szCs w:val="22"/>
        </w:rPr>
        <w:t xml:space="preserve"> “LAS PARTES”</w:t>
      </w:r>
      <w:r w:rsidRPr="00103568">
        <w:rPr>
          <w:rFonts w:eastAsia="Arial" w:cs="Arial"/>
          <w:b w:val="0"/>
          <w:sz w:val="22"/>
          <w:szCs w:val="22"/>
        </w:rPr>
        <w:t xml:space="preserve"> convienen que toda la información que se genera entre ellas, materia de este Contrato </w:t>
      </w:r>
      <w:r w:rsidRPr="00103568">
        <w:rPr>
          <w:rFonts w:cs="Arial"/>
          <w:b w:val="0"/>
          <w:sz w:val="22"/>
          <w:szCs w:val="22"/>
        </w:rPr>
        <w:t xml:space="preserve">que contenga datos personales y/o cualquier otra información relacionada con las especificaciones técnicas de los </w:t>
      </w:r>
      <w:r w:rsidRPr="00103568">
        <w:rPr>
          <w:rFonts w:eastAsiaTheme="minorEastAsia" w:cs="Arial"/>
          <w:sz w:val="22"/>
          <w:szCs w:val="22"/>
          <w:lang w:eastAsia="en-US"/>
        </w:rPr>
        <w:t>“BIENES/INSUMOS”</w:t>
      </w:r>
      <w:r w:rsidRPr="00103568">
        <w:rPr>
          <w:rFonts w:eastAsiaTheme="minorEastAsia" w:cs="Arial"/>
          <w:b w:val="0"/>
          <w:bCs/>
          <w:sz w:val="22"/>
          <w:szCs w:val="22"/>
          <w:lang w:eastAsia="en-US"/>
        </w:rPr>
        <w:t xml:space="preserve"> </w:t>
      </w:r>
      <w:r w:rsidRPr="00103568">
        <w:rPr>
          <w:rFonts w:cs="Arial"/>
          <w:b w:val="0"/>
          <w:sz w:val="22"/>
          <w:szCs w:val="22"/>
        </w:rPr>
        <w:t xml:space="preserve">adquiridos  tendrá para </w:t>
      </w:r>
      <w:r w:rsidRPr="00103568">
        <w:rPr>
          <w:rFonts w:cs="Arial"/>
          <w:sz w:val="22"/>
          <w:szCs w:val="22"/>
        </w:rPr>
        <w:t>“LAS PARTES”</w:t>
      </w:r>
      <w:r w:rsidRPr="00103568">
        <w:rPr>
          <w:rFonts w:cs="Arial"/>
          <w:b w:val="0"/>
          <w:sz w:val="22"/>
          <w:szCs w:val="22"/>
        </w:rPr>
        <w:t xml:space="preserve"> el carácter de reservado, salvo aquella que deba de ser </w:t>
      </w:r>
      <w:r w:rsidRPr="00103568">
        <w:rPr>
          <w:rFonts w:cs="Arial"/>
          <w:b w:val="0"/>
          <w:sz w:val="22"/>
          <w:szCs w:val="22"/>
        </w:rPr>
        <w:lastRenderedPageBreak/>
        <w:t xml:space="preserve">difundida de acuerdo a la Ley General de Protección de Datos Personales en Posesión de Sujetos Obligados y a la Ley de Transparencia y Acceso a la Información Pública del Estado de Morelos, por lo que dicha información solo podrá ser utilizada para el efecto del cumplimiento de las obligaciones contenidas en el presente contrato, de realizar el </w:t>
      </w:r>
      <w:r w:rsidRPr="00103568">
        <w:rPr>
          <w:rFonts w:cs="Arial"/>
          <w:sz w:val="22"/>
          <w:szCs w:val="22"/>
        </w:rPr>
        <w:t>“PROVEEDOR”</w:t>
      </w:r>
      <w:r w:rsidRPr="00103568">
        <w:rPr>
          <w:rFonts w:cs="Arial"/>
          <w:b w:val="0"/>
          <w:sz w:val="22"/>
          <w:szCs w:val="22"/>
        </w:rPr>
        <w:t xml:space="preserve"> conductas contrarias a lo señalado, será responsable de los daños de cualquier índole que se generen y se sufran en perjuicio y detrimentos de </w:t>
      </w:r>
      <w:r w:rsidRPr="00103568">
        <w:rPr>
          <w:rFonts w:cs="Arial"/>
          <w:sz w:val="22"/>
          <w:szCs w:val="22"/>
        </w:rPr>
        <w:t>“SSM”.</w:t>
      </w:r>
    </w:p>
    <w:p w:rsidR="00AE7072" w:rsidRPr="00103568" w:rsidRDefault="00AE7072" w:rsidP="00C35960">
      <w:pPr>
        <w:pStyle w:val="Textoindependiente"/>
        <w:spacing w:line="0" w:lineRule="atLeast"/>
        <w:jc w:val="both"/>
        <w:rPr>
          <w:rFonts w:cs="Arial"/>
          <w:b w:val="0"/>
          <w:sz w:val="22"/>
          <w:szCs w:val="22"/>
        </w:rPr>
      </w:pPr>
    </w:p>
    <w:p w:rsidR="00AE7072" w:rsidRPr="00103568" w:rsidRDefault="00AE7072" w:rsidP="00C35960">
      <w:pPr>
        <w:pStyle w:val="Textoindependiente"/>
        <w:spacing w:line="0" w:lineRule="atLeast"/>
        <w:jc w:val="both"/>
        <w:rPr>
          <w:rFonts w:eastAsia="Arial" w:cs="Arial"/>
          <w:b w:val="0"/>
          <w:sz w:val="22"/>
          <w:szCs w:val="22"/>
        </w:rPr>
      </w:pPr>
      <w:r w:rsidRPr="00103568">
        <w:rPr>
          <w:rFonts w:eastAsia="Arial" w:cs="Arial"/>
          <w:bCs/>
          <w:sz w:val="22"/>
          <w:szCs w:val="22"/>
        </w:rPr>
        <w:t>VIGÉSIMA PRIMERA. CESIÓN DE DERECHOS Y OBLIGACIONES</w:t>
      </w:r>
      <w:r w:rsidRPr="00103568">
        <w:rPr>
          <w:rFonts w:eastAsia="Arial" w:cs="Arial"/>
          <w:b w:val="0"/>
          <w:bCs/>
          <w:sz w:val="22"/>
          <w:szCs w:val="22"/>
        </w:rPr>
        <w:t>.</w:t>
      </w:r>
      <w:r w:rsidRPr="00103568">
        <w:rPr>
          <w:rFonts w:eastAsia="Arial" w:cs="Arial"/>
          <w:b w:val="0"/>
          <w:sz w:val="22"/>
          <w:szCs w:val="22"/>
        </w:rPr>
        <w:t xml:space="preserve"> Ninguna de </w:t>
      </w:r>
      <w:r w:rsidRPr="00103568">
        <w:rPr>
          <w:rFonts w:eastAsia="Arial" w:cs="Arial"/>
          <w:bCs/>
          <w:sz w:val="22"/>
          <w:szCs w:val="22"/>
        </w:rPr>
        <w:t>“LAS PARTES”</w:t>
      </w:r>
      <w:r w:rsidRPr="00103568">
        <w:rPr>
          <w:rFonts w:eastAsia="Arial" w:cs="Arial"/>
          <w:b w:val="0"/>
          <w:sz w:val="22"/>
          <w:szCs w:val="22"/>
        </w:rPr>
        <w:t xml:space="preserve"> podrá ceder, transferir o subcontratar parcial o totalmente los derechos y obligaciones derivadas del presente Contrato, a personas físicas o morales distintas de </w:t>
      </w:r>
      <w:r w:rsidRPr="00103568">
        <w:rPr>
          <w:rFonts w:eastAsia="Arial" w:cs="Arial"/>
          <w:bCs/>
          <w:sz w:val="22"/>
          <w:szCs w:val="22"/>
        </w:rPr>
        <w:t>“EL PROVEEDOR”</w:t>
      </w:r>
      <w:r w:rsidRPr="00103568">
        <w:rPr>
          <w:rFonts w:eastAsia="Arial" w:cs="Arial"/>
          <w:b w:val="0"/>
          <w:sz w:val="22"/>
          <w:szCs w:val="22"/>
        </w:rPr>
        <w:t xml:space="preserve">. </w:t>
      </w:r>
    </w:p>
    <w:p w:rsidR="00AE7072" w:rsidRPr="00103568" w:rsidRDefault="00AE7072" w:rsidP="00C35960">
      <w:pPr>
        <w:pStyle w:val="Textoindependiente"/>
        <w:spacing w:line="0" w:lineRule="atLeast"/>
        <w:jc w:val="both"/>
        <w:rPr>
          <w:rFonts w:eastAsia="Arial" w:cs="Arial"/>
          <w:b w:val="0"/>
          <w:sz w:val="22"/>
          <w:szCs w:val="22"/>
        </w:rPr>
      </w:pPr>
    </w:p>
    <w:p w:rsidR="00AE7072" w:rsidRPr="00103568" w:rsidRDefault="00AE7072" w:rsidP="00C35960">
      <w:pPr>
        <w:pStyle w:val="Textoindependiente"/>
        <w:spacing w:line="0" w:lineRule="atLeast"/>
        <w:jc w:val="both"/>
        <w:rPr>
          <w:rFonts w:eastAsia="Arial" w:cs="Arial"/>
          <w:b w:val="0"/>
          <w:sz w:val="22"/>
          <w:szCs w:val="22"/>
        </w:rPr>
      </w:pPr>
      <w:r w:rsidRPr="00103568">
        <w:rPr>
          <w:rFonts w:eastAsia="Arial" w:cs="Arial"/>
          <w:b w:val="0"/>
          <w:sz w:val="22"/>
          <w:szCs w:val="22"/>
        </w:rPr>
        <w:t xml:space="preserve">Excepcionalmente, cuando existan causas o riesgos debidamente justificados, que pongan en peligro las operaciones de un programa prioritario o puedan ocasionar consecuencias graves, con la autorización expresa previa de la autoridad que resulte competente, podrán en conjunto autorizar la subcontratación o cesión correspondiente, modificando el Contrato con los requisitos establecidos por la </w:t>
      </w:r>
      <w:r w:rsidRPr="00103568">
        <w:rPr>
          <w:rFonts w:eastAsia="Arial" w:cs="Arial"/>
          <w:bCs/>
          <w:sz w:val="22"/>
          <w:szCs w:val="22"/>
        </w:rPr>
        <w:t>“LEY”</w:t>
      </w:r>
      <w:r w:rsidRPr="00103568">
        <w:rPr>
          <w:rFonts w:eastAsia="Arial" w:cs="Arial"/>
          <w:b w:val="0"/>
          <w:sz w:val="22"/>
          <w:szCs w:val="22"/>
        </w:rPr>
        <w:t xml:space="preserve"> de la materia y estableciendo nuevas garantías. </w:t>
      </w:r>
    </w:p>
    <w:p w:rsidR="00AE7072" w:rsidRPr="00103568" w:rsidRDefault="00AE7072" w:rsidP="00C35960">
      <w:pPr>
        <w:pStyle w:val="Textoindependiente"/>
        <w:spacing w:line="0" w:lineRule="atLeast"/>
        <w:jc w:val="both"/>
        <w:rPr>
          <w:rFonts w:cs="Arial"/>
          <w:b w:val="0"/>
          <w:sz w:val="22"/>
          <w:szCs w:val="22"/>
        </w:rPr>
      </w:pPr>
    </w:p>
    <w:p w:rsidR="00AE7072" w:rsidRPr="00103568" w:rsidRDefault="00AE7072" w:rsidP="00C35960">
      <w:pPr>
        <w:pStyle w:val="Textoindependiente"/>
        <w:spacing w:line="0" w:lineRule="atLeast"/>
        <w:jc w:val="both"/>
        <w:rPr>
          <w:rFonts w:eastAsia="Arial" w:cs="Arial"/>
          <w:b w:val="0"/>
          <w:bCs/>
          <w:sz w:val="22"/>
          <w:szCs w:val="22"/>
        </w:rPr>
      </w:pPr>
      <w:r w:rsidRPr="00103568">
        <w:rPr>
          <w:rFonts w:eastAsia="Arial" w:cs="Arial"/>
          <w:bCs/>
          <w:sz w:val="22"/>
          <w:szCs w:val="22"/>
        </w:rPr>
        <w:t>VIGÉSIMA SEGUNDA</w:t>
      </w:r>
      <w:r w:rsidRPr="00103568">
        <w:rPr>
          <w:rFonts w:eastAsia="Arial" w:cs="Arial"/>
          <w:sz w:val="22"/>
          <w:szCs w:val="22"/>
        </w:rPr>
        <w:t xml:space="preserve">. </w:t>
      </w:r>
      <w:r w:rsidRPr="00103568">
        <w:rPr>
          <w:rFonts w:eastAsia="Arial" w:cs="Arial"/>
          <w:bCs/>
          <w:sz w:val="22"/>
          <w:szCs w:val="22"/>
        </w:rPr>
        <w:t>VIGENCIA.</w:t>
      </w:r>
      <w:r w:rsidRPr="00103568">
        <w:rPr>
          <w:rFonts w:eastAsia="Arial" w:cs="Arial"/>
          <w:b w:val="0"/>
          <w:bCs/>
          <w:sz w:val="22"/>
          <w:szCs w:val="22"/>
        </w:rPr>
        <w:t xml:space="preserve"> </w:t>
      </w:r>
      <w:r w:rsidR="003C3611" w:rsidRPr="00103568">
        <w:rPr>
          <w:rFonts w:eastAsia="Arial" w:cs="Arial"/>
          <w:b w:val="0"/>
          <w:sz w:val="22"/>
          <w:szCs w:val="22"/>
        </w:rPr>
        <w:t xml:space="preserve">La vigencia iniciará a la firma del presente Contrato, </w:t>
      </w:r>
      <w:r w:rsidR="003C3611" w:rsidRPr="00103568">
        <w:rPr>
          <w:b w:val="0"/>
          <w:bCs/>
          <w:iCs/>
          <w:sz w:val="22"/>
          <w:szCs w:val="22"/>
        </w:rPr>
        <w:t>y finalizara hasta</w:t>
      </w:r>
      <w:r w:rsidR="003C3611" w:rsidRPr="00103568">
        <w:rPr>
          <w:rFonts w:eastAsia="Arial" w:cs="Arial"/>
          <w:b w:val="0"/>
          <w:bCs/>
          <w:sz w:val="22"/>
          <w:szCs w:val="22"/>
        </w:rPr>
        <w:t xml:space="preserve"> el </w:t>
      </w:r>
      <w:r w:rsidR="003C3611" w:rsidRPr="00103568">
        <w:rPr>
          <w:b w:val="0"/>
          <w:bCs/>
          <w:iCs/>
          <w:sz w:val="22"/>
          <w:szCs w:val="22"/>
        </w:rPr>
        <w:t>30 de septiembre del ejercicio 2024</w:t>
      </w:r>
      <w:r w:rsidRPr="00103568">
        <w:rPr>
          <w:b w:val="0"/>
          <w:bCs/>
          <w:iCs/>
          <w:sz w:val="22"/>
          <w:szCs w:val="22"/>
        </w:rPr>
        <w:t>,</w:t>
      </w:r>
      <w:r w:rsidRPr="00103568">
        <w:rPr>
          <w:rFonts w:eastAsia="Arial" w:cs="Arial"/>
          <w:b w:val="0"/>
          <w:bCs/>
          <w:sz w:val="22"/>
          <w:szCs w:val="22"/>
        </w:rPr>
        <w:t xml:space="preserve"> </w:t>
      </w:r>
      <w:r w:rsidRPr="00103568">
        <w:rPr>
          <w:rFonts w:cs="Arial"/>
          <w:b w:val="0"/>
          <w:bCs/>
          <w:color w:val="222222"/>
          <w:sz w:val="22"/>
          <w:szCs w:val="22"/>
          <w:lang w:eastAsia="es-MX"/>
        </w:rPr>
        <w:t>salvo que no se cuente con la suficiencia presupuestal para el siguiente ejercicio fiscal, según corresponda, y</w:t>
      </w:r>
      <w:r w:rsidRPr="00103568">
        <w:rPr>
          <w:rFonts w:eastAsia="Arial" w:cs="Arial"/>
          <w:b w:val="0"/>
          <w:bCs/>
          <w:sz w:val="22"/>
          <w:szCs w:val="22"/>
        </w:rPr>
        <w:t xml:space="preserve"> hasta que </w:t>
      </w:r>
      <w:r w:rsidRPr="00103568">
        <w:rPr>
          <w:rFonts w:eastAsia="Arial" w:cs="Arial"/>
          <w:sz w:val="22"/>
          <w:szCs w:val="22"/>
        </w:rPr>
        <w:t>“EL PROVEEDOR”</w:t>
      </w:r>
      <w:r w:rsidRPr="00103568">
        <w:rPr>
          <w:rFonts w:eastAsia="Arial" w:cs="Arial"/>
          <w:b w:val="0"/>
          <w:bCs/>
          <w:sz w:val="22"/>
          <w:szCs w:val="22"/>
        </w:rPr>
        <w:t xml:space="preserve"> haya realizado la entrega total de los </w:t>
      </w:r>
      <w:r w:rsidRPr="00103568">
        <w:rPr>
          <w:rFonts w:cs="Arial"/>
          <w:sz w:val="22"/>
          <w:szCs w:val="22"/>
          <w:lang w:eastAsia="en-US"/>
        </w:rPr>
        <w:t>“BIENES/INSUMOS”</w:t>
      </w:r>
      <w:r w:rsidRPr="00103568">
        <w:rPr>
          <w:rFonts w:cs="Arial"/>
          <w:b w:val="0"/>
          <w:bCs/>
          <w:sz w:val="22"/>
          <w:szCs w:val="22"/>
          <w:lang w:eastAsia="en-US"/>
        </w:rPr>
        <w:t xml:space="preserve"> </w:t>
      </w:r>
      <w:r w:rsidRPr="00103568">
        <w:rPr>
          <w:rFonts w:eastAsia="Arial" w:cs="Arial"/>
          <w:b w:val="0"/>
          <w:bCs/>
          <w:sz w:val="22"/>
          <w:szCs w:val="22"/>
        </w:rPr>
        <w:t xml:space="preserve">que se contratan, dando cabal cumplimiento a todas y cada una de las cláusulas del presente contrato a entera satisfacción de </w:t>
      </w:r>
      <w:r w:rsidRPr="00103568">
        <w:rPr>
          <w:rFonts w:eastAsia="Arial" w:cs="Arial"/>
          <w:sz w:val="22"/>
          <w:szCs w:val="22"/>
        </w:rPr>
        <w:t>“SSM”</w:t>
      </w:r>
      <w:r w:rsidRPr="00103568">
        <w:rPr>
          <w:rFonts w:eastAsia="Arial" w:cs="Arial"/>
          <w:b w:val="0"/>
          <w:bCs/>
          <w:sz w:val="22"/>
          <w:szCs w:val="22"/>
        </w:rPr>
        <w:t>, sin que ello implique comprometer recursos del ejercicio fiscal subsecuente 202</w:t>
      </w:r>
      <w:r w:rsidR="003C3611" w:rsidRPr="00103568">
        <w:rPr>
          <w:rFonts w:eastAsia="Arial" w:cs="Arial"/>
          <w:b w:val="0"/>
          <w:bCs/>
          <w:sz w:val="22"/>
          <w:szCs w:val="22"/>
        </w:rPr>
        <w:t>5</w:t>
      </w:r>
      <w:r w:rsidRPr="00103568">
        <w:rPr>
          <w:rFonts w:eastAsia="Arial" w:cs="Arial"/>
          <w:b w:val="0"/>
          <w:bCs/>
          <w:sz w:val="22"/>
          <w:szCs w:val="22"/>
        </w:rPr>
        <w:t>.</w:t>
      </w:r>
    </w:p>
    <w:p w:rsidR="00AE7072" w:rsidRPr="00103568" w:rsidRDefault="00AE7072" w:rsidP="00C35960">
      <w:pPr>
        <w:pStyle w:val="Textoindependiente"/>
        <w:spacing w:line="0" w:lineRule="atLeast"/>
        <w:jc w:val="both"/>
        <w:rPr>
          <w:rFonts w:cs="Arial"/>
          <w:b w:val="0"/>
          <w:sz w:val="22"/>
          <w:szCs w:val="22"/>
        </w:rPr>
      </w:pPr>
    </w:p>
    <w:p w:rsidR="00AE7072" w:rsidRPr="00103568" w:rsidRDefault="00AE7072" w:rsidP="00C35960">
      <w:pPr>
        <w:pStyle w:val="Textoindependiente"/>
        <w:spacing w:line="0" w:lineRule="atLeast"/>
        <w:jc w:val="both"/>
        <w:rPr>
          <w:rFonts w:cs="Arial"/>
          <w:b w:val="0"/>
          <w:sz w:val="22"/>
          <w:szCs w:val="22"/>
        </w:rPr>
      </w:pPr>
      <w:r w:rsidRPr="00103568">
        <w:rPr>
          <w:rFonts w:eastAsia="Arial" w:cs="Arial"/>
          <w:bCs/>
          <w:sz w:val="22"/>
          <w:szCs w:val="22"/>
        </w:rPr>
        <w:t xml:space="preserve">VIGÉSIMA </w:t>
      </w:r>
      <w:r w:rsidRPr="00103568">
        <w:rPr>
          <w:rFonts w:cs="Arial"/>
          <w:sz w:val="22"/>
          <w:szCs w:val="22"/>
        </w:rPr>
        <w:t>TERCERA</w:t>
      </w:r>
      <w:r w:rsidRPr="00103568">
        <w:rPr>
          <w:rFonts w:eastAsia="Arial" w:cs="Arial"/>
          <w:sz w:val="22"/>
          <w:szCs w:val="22"/>
        </w:rPr>
        <w:t xml:space="preserve">. </w:t>
      </w:r>
      <w:r w:rsidRPr="00103568">
        <w:rPr>
          <w:rFonts w:eastAsia="Arial" w:cs="Arial"/>
          <w:bCs/>
          <w:sz w:val="22"/>
          <w:szCs w:val="22"/>
        </w:rPr>
        <w:t>DOMICILIOS DE LOS CONTRATANTES.</w:t>
      </w:r>
      <w:r w:rsidRPr="00103568">
        <w:rPr>
          <w:rFonts w:eastAsia="Arial" w:cs="Arial"/>
          <w:sz w:val="22"/>
          <w:szCs w:val="22"/>
        </w:rPr>
        <w:t xml:space="preserve"> “LAS PARTES”,</w:t>
      </w:r>
      <w:r w:rsidRPr="00103568">
        <w:rPr>
          <w:rFonts w:eastAsia="Arial" w:cs="Arial"/>
          <w:b w:val="0"/>
          <w:sz w:val="22"/>
          <w:szCs w:val="22"/>
        </w:rPr>
        <w:t xml:space="preserve"> señalan como sus domicilios para oír y recibir toda clase de notificaciones o resoluciones judiciales, que se produzcan con motivo de este Contrato, los siguientes:</w:t>
      </w:r>
    </w:p>
    <w:p w:rsidR="00AE7072" w:rsidRPr="00103568" w:rsidRDefault="00AE7072" w:rsidP="00C35960">
      <w:pPr>
        <w:pStyle w:val="Textoindependiente"/>
        <w:spacing w:line="0" w:lineRule="atLeast"/>
        <w:jc w:val="both"/>
        <w:rPr>
          <w:rFonts w:cs="Arial"/>
          <w:b w:val="0"/>
          <w:sz w:val="22"/>
          <w:szCs w:val="22"/>
        </w:rPr>
      </w:pPr>
    </w:p>
    <w:p w:rsidR="00AE7072" w:rsidRPr="00103568" w:rsidRDefault="00AE7072" w:rsidP="00C35960">
      <w:pPr>
        <w:pStyle w:val="Textoindependiente"/>
        <w:numPr>
          <w:ilvl w:val="0"/>
          <w:numId w:val="37"/>
        </w:numPr>
        <w:spacing w:line="0" w:lineRule="atLeast"/>
        <w:ind w:left="426"/>
        <w:jc w:val="both"/>
        <w:rPr>
          <w:rFonts w:cs="Arial"/>
          <w:b w:val="0"/>
          <w:sz w:val="22"/>
          <w:szCs w:val="22"/>
        </w:rPr>
      </w:pPr>
      <w:r w:rsidRPr="00103568">
        <w:rPr>
          <w:rFonts w:eastAsia="Arial" w:cs="Arial"/>
          <w:b w:val="0"/>
          <w:sz w:val="22"/>
          <w:szCs w:val="22"/>
        </w:rPr>
        <w:t xml:space="preserve">Por </w:t>
      </w:r>
      <w:r w:rsidRPr="00103568">
        <w:rPr>
          <w:rFonts w:eastAsia="Arial" w:cs="Arial"/>
          <w:bCs/>
          <w:sz w:val="22"/>
          <w:szCs w:val="22"/>
        </w:rPr>
        <w:t>“SSM”</w:t>
      </w:r>
      <w:r w:rsidRPr="00103568">
        <w:rPr>
          <w:rFonts w:eastAsia="Arial" w:cs="Arial"/>
          <w:b w:val="0"/>
          <w:sz w:val="22"/>
          <w:szCs w:val="22"/>
        </w:rPr>
        <w:t xml:space="preserve"> el ubicado en Callejón Borda, número 3, Colonia Centro, Cuernavaca, Morelos, C.P. 62000. </w:t>
      </w:r>
    </w:p>
    <w:p w:rsidR="00AE7072" w:rsidRPr="00103568" w:rsidRDefault="00AE7072" w:rsidP="00C35960">
      <w:pPr>
        <w:pStyle w:val="Textoindependiente"/>
        <w:spacing w:line="0" w:lineRule="atLeast"/>
        <w:ind w:left="426"/>
        <w:jc w:val="both"/>
        <w:rPr>
          <w:rFonts w:cs="Arial"/>
          <w:b w:val="0"/>
          <w:sz w:val="22"/>
          <w:szCs w:val="22"/>
        </w:rPr>
      </w:pPr>
    </w:p>
    <w:p w:rsidR="00AE7072" w:rsidRPr="00103568" w:rsidRDefault="00AE7072" w:rsidP="00C35960">
      <w:pPr>
        <w:pStyle w:val="Prrafodelista"/>
        <w:numPr>
          <w:ilvl w:val="0"/>
          <w:numId w:val="37"/>
        </w:numPr>
        <w:spacing w:line="0" w:lineRule="atLeast"/>
        <w:ind w:left="426"/>
        <w:jc w:val="both"/>
        <w:rPr>
          <w:rFonts w:ascii="Arial" w:eastAsia="Arial" w:hAnsi="Arial" w:cs="Arial"/>
        </w:rPr>
      </w:pPr>
      <w:r w:rsidRPr="00103568">
        <w:rPr>
          <w:rFonts w:ascii="Arial" w:eastAsia="Arial" w:hAnsi="Arial" w:cs="Arial"/>
          <w:lang w:val="es-ES"/>
        </w:rPr>
        <w:t>Por</w:t>
      </w:r>
      <w:r w:rsidRPr="00103568">
        <w:rPr>
          <w:rFonts w:ascii="Arial" w:eastAsia="Arial" w:hAnsi="Arial" w:cs="Arial"/>
        </w:rPr>
        <w:t xml:space="preserve"> </w:t>
      </w:r>
      <w:r w:rsidRPr="00103568">
        <w:rPr>
          <w:rFonts w:ascii="Arial" w:eastAsia="Arial" w:hAnsi="Arial" w:cs="Arial"/>
          <w:b/>
          <w:bCs/>
        </w:rPr>
        <w:t>“EL PROVEEDOR”</w:t>
      </w:r>
      <w:r w:rsidRPr="00103568">
        <w:rPr>
          <w:rFonts w:ascii="Arial" w:eastAsia="Arial" w:hAnsi="Arial" w:cs="Arial"/>
          <w:bCs/>
        </w:rPr>
        <w:t xml:space="preserve"> e</w:t>
      </w:r>
      <w:r w:rsidRPr="00103568">
        <w:rPr>
          <w:rFonts w:ascii="Arial" w:eastAsia="Arial" w:hAnsi="Arial" w:cs="Arial"/>
        </w:rPr>
        <w:t>l ubicado en ______________________.</w:t>
      </w:r>
    </w:p>
    <w:p w:rsidR="00AE7072" w:rsidRPr="00103568" w:rsidRDefault="00AE7072" w:rsidP="00C35960">
      <w:pPr>
        <w:pStyle w:val="Textoindependiente"/>
        <w:spacing w:line="0" w:lineRule="atLeast"/>
        <w:jc w:val="both"/>
        <w:rPr>
          <w:rFonts w:eastAsia="Arial" w:cs="Arial"/>
          <w:b w:val="0"/>
          <w:sz w:val="22"/>
          <w:szCs w:val="22"/>
          <w:lang w:val="es-MX"/>
        </w:rPr>
      </w:pPr>
    </w:p>
    <w:p w:rsidR="00AE7072" w:rsidRPr="00103568" w:rsidRDefault="00AE7072" w:rsidP="00C35960">
      <w:pPr>
        <w:pStyle w:val="Textoindependiente"/>
        <w:spacing w:line="0" w:lineRule="atLeast"/>
        <w:jc w:val="both"/>
        <w:rPr>
          <w:rFonts w:eastAsia="Arial" w:cs="Arial"/>
          <w:b w:val="0"/>
          <w:sz w:val="22"/>
          <w:szCs w:val="22"/>
        </w:rPr>
      </w:pPr>
      <w:r w:rsidRPr="00103568">
        <w:rPr>
          <w:rFonts w:eastAsia="Arial" w:cs="Arial"/>
          <w:sz w:val="22"/>
          <w:szCs w:val="22"/>
        </w:rPr>
        <w:t>“LAS PARTES”</w:t>
      </w:r>
      <w:r w:rsidRPr="00103568">
        <w:rPr>
          <w:rFonts w:eastAsia="Arial" w:cs="Arial"/>
          <w:b w:val="0"/>
          <w:sz w:val="22"/>
          <w:szCs w:val="22"/>
        </w:rPr>
        <w:t xml:space="preserve"> se obligan en el caso de cambiar sus respectivos domicilios, de notificarse mutuamente y por escrito dichos cambios. La omisión en el cumplimiento de esta obligación traerá como consecuencia la validez de las notificaciones, aún las de carácter judicial que se realicen en los domicilios originalmente señalados.</w:t>
      </w:r>
    </w:p>
    <w:p w:rsidR="00AE7072" w:rsidRPr="00103568" w:rsidRDefault="00AE7072" w:rsidP="00C35960">
      <w:pPr>
        <w:spacing w:line="0" w:lineRule="atLeast"/>
        <w:jc w:val="both"/>
        <w:rPr>
          <w:rFonts w:ascii="Arial" w:hAnsi="Arial" w:cs="Arial"/>
          <w:b/>
          <w:sz w:val="22"/>
          <w:szCs w:val="22"/>
        </w:rPr>
      </w:pPr>
    </w:p>
    <w:p w:rsidR="00AE7072" w:rsidRPr="00103568" w:rsidRDefault="00AE7072" w:rsidP="00C35960">
      <w:pPr>
        <w:spacing w:line="0" w:lineRule="atLeast"/>
        <w:jc w:val="both"/>
        <w:rPr>
          <w:rFonts w:ascii="Arial" w:hAnsi="Arial" w:cs="Arial"/>
          <w:sz w:val="22"/>
          <w:szCs w:val="22"/>
        </w:rPr>
      </w:pPr>
      <w:r w:rsidRPr="00103568">
        <w:rPr>
          <w:rFonts w:ascii="Arial" w:eastAsia="Arial" w:hAnsi="Arial" w:cs="Arial"/>
          <w:b/>
          <w:bCs/>
          <w:sz w:val="22"/>
          <w:szCs w:val="22"/>
        </w:rPr>
        <w:t>VIGÉSIMA CUARTA. NORMATIVIDAD.</w:t>
      </w:r>
      <w:r w:rsidRPr="00103568">
        <w:rPr>
          <w:rFonts w:ascii="Arial" w:eastAsia="Arial" w:hAnsi="Arial" w:cs="Arial"/>
          <w:b/>
          <w:sz w:val="22"/>
          <w:szCs w:val="22"/>
        </w:rPr>
        <w:t xml:space="preserve"> “LAS PARTES” </w:t>
      </w:r>
      <w:r w:rsidRPr="00103568">
        <w:rPr>
          <w:rFonts w:ascii="Arial" w:eastAsia="Arial" w:hAnsi="Arial" w:cs="Arial"/>
          <w:sz w:val="22"/>
          <w:szCs w:val="22"/>
        </w:rPr>
        <w:t xml:space="preserve">se obligan a sujetarse estrictamente para la ejecución del presente Contrato a todas y cada una de las Cláusulas que lo integran, a lo dispuesto en la </w:t>
      </w:r>
      <w:r w:rsidRPr="00103568">
        <w:rPr>
          <w:rFonts w:ascii="Arial" w:eastAsia="Arial" w:hAnsi="Arial" w:cs="Arial"/>
          <w:b/>
          <w:bCs/>
          <w:sz w:val="22"/>
          <w:szCs w:val="22"/>
        </w:rPr>
        <w:t>“LEY”</w:t>
      </w:r>
      <w:r w:rsidRPr="00103568">
        <w:rPr>
          <w:rFonts w:ascii="Arial" w:eastAsia="Arial" w:hAnsi="Arial" w:cs="Arial"/>
          <w:sz w:val="22"/>
          <w:szCs w:val="22"/>
        </w:rPr>
        <w:t xml:space="preserve">, el </w:t>
      </w:r>
      <w:r w:rsidRPr="00103568">
        <w:rPr>
          <w:rFonts w:ascii="Arial" w:eastAsia="Arial" w:hAnsi="Arial" w:cs="Arial"/>
          <w:b/>
          <w:bCs/>
          <w:sz w:val="22"/>
          <w:szCs w:val="22"/>
        </w:rPr>
        <w:t>“REGLAMENTO”</w:t>
      </w:r>
      <w:r w:rsidRPr="00103568">
        <w:rPr>
          <w:rFonts w:ascii="Arial" w:eastAsia="Arial" w:hAnsi="Arial" w:cs="Arial"/>
          <w:sz w:val="22"/>
          <w:szCs w:val="22"/>
        </w:rPr>
        <w:t xml:space="preserve">, la Ley de Presupuesto, Contabilidad y Gasto Público del Estado de Morelos; a lo solicitado en las bases y junta de aclaraciones de la </w:t>
      </w:r>
      <w:r w:rsidRPr="00103568">
        <w:rPr>
          <w:rFonts w:ascii="Arial" w:eastAsia="Arial" w:hAnsi="Arial" w:cs="Arial"/>
          <w:sz w:val="22"/>
          <w:szCs w:val="22"/>
        </w:rPr>
        <w:lastRenderedPageBreak/>
        <w:t xml:space="preserve">Licitación Pública Internacional Presencial Multianual bajo la Cobertura de Tratados Número </w:t>
      </w:r>
      <w:r w:rsidR="00F97635" w:rsidRPr="00103568">
        <w:rPr>
          <w:rFonts w:ascii="Arial" w:eastAsia="Arial" w:hAnsi="Arial" w:cs="Arial"/>
          <w:sz w:val="22"/>
          <w:szCs w:val="22"/>
        </w:rPr>
        <w:t>LPIT-02-2022</w:t>
      </w:r>
      <w:r w:rsidRPr="00103568">
        <w:rPr>
          <w:rFonts w:ascii="Arial" w:eastAsia="Arial" w:hAnsi="Arial" w:cs="Arial"/>
          <w:sz w:val="22"/>
          <w:szCs w:val="22"/>
        </w:rPr>
        <w:t xml:space="preserve">, referente a la contratación abierta Adquisición de medicamentos oncológicos para la Terapia de Pre-medicación, </w:t>
      </w:r>
      <w:r w:rsidRPr="00103568">
        <w:rPr>
          <w:rFonts w:ascii="Arial" w:hAnsi="Arial" w:cs="Arial"/>
          <w:sz w:val="22"/>
          <w:szCs w:val="22"/>
        </w:rPr>
        <w:t>y a falta de disposiciones expresas se aplicará supletoriamente lo dispuesto en a la Ley de Procedimiento Administrativo para el Estado de Morelos, el Código Civil y el Código Procesal Civil vigentes para el Estado de Morelos.</w:t>
      </w:r>
    </w:p>
    <w:p w:rsidR="00AE7072" w:rsidRPr="00103568" w:rsidRDefault="00AE7072" w:rsidP="00C35960">
      <w:pPr>
        <w:spacing w:line="0" w:lineRule="atLeast"/>
        <w:jc w:val="both"/>
        <w:rPr>
          <w:rFonts w:ascii="Arial" w:eastAsia="Arial" w:hAnsi="Arial" w:cs="Arial"/>
          <w:b/>
          <w:bCs/>
          <w:sz w:val="22"/>
          <w:szCs w:val="22"/>
        </w:rPr>
      </w:pPr>
    </w:p>
    <w:p w:rsidR="00AE7072" w:rsidRPr="00103568" w:rsidRDefault="00AE7072" w:rsidP="00C35960">
      <w:pPr>
        <w:spacing w:line="0" w:lineRule="atLeast"/>
        <w:jc w:val="both"/>
        <w:rPr>
          <w:rFonts w:ascii="Arial" w:hAnsi="Arial" w:cs="Arial"/>
          <w:b/>
          <w:bCs/>
          <w:sz w:val="22"/>
          <w:szCs w:val="22"/>
          <w:lang w:eastAsia="en-US"/>
        </w:rPr>
      </w:pPr>
      <w:r w:rsidRPr="00103568">
        <w:rPr>
          <w:rFonts w:ascii="Arial" w:hAnsi="Arial" w:cs="Arial"/>
          <w:b/>
          <w:sz w:val="22"/>
          <w:szCs w:val="22"/>
          <w:lang w:val="es-ES"/>
        </w:rPr>
        <w:t>VIG</w:t>
      </w:r>
      <w:r w:rsidRPr="00103568">
        <w:rPr>
          <w:rFonts w:ascii="Arial" w:eastAsia="Arial" w:hAnsi="Arial" w:cs="Arial"/>
          <w:b/>
          <w:bCs/>
          <w:sz w:val="22"/>
          <w:szCs w:val="22"/>
        </w:rPr>
        <w:t>É</w:t>
      </w:r>
      <w:r w:rsidRPr="00103568">
        <w:rPr>
          <w:rFonts w:ascii="Arial" w:hAnsi="Arial" w:cs="Arial"/>
          <w:b/>
          <w:sz w:val="22"/>
          <w:szCs w:val="22"/>
          <w:lang w:val="es-ES"/>
        </w:rPr>
        <w:t>SIMA QUINTA. VIOLACIONES A LA LEY. “EL PROVEEDOR”</w:t>
      </w:r>
      <w:r w:rsidRPr="00103568">
        <w:rPr>
          <w:rFonts w:ascii="Arial" w:hAnsi="Arial" w:cs="Arial"/>
          <w:sz w:val="22"/>
          <w:szCs w:val="22"/>
          <w:lang w:val="es-ES"/>
        </w:rPr>
        <w:t xml:space="preserve"> manifiesta expresamente que conoce, garantiza y se obliga a cumplir con todas las Leyes, Reglamentos, Normas Oficiales Mexicanas, disposiciones sanitarias y demás disposiciones administrativas, permisos, decretos y autorizaciones relativas a la adquisición de los </w:t>
      </w:r>
      <w:r w:rsidRPr="00103568">
        <w:rPr>
          <w:rFonts w:ascii="Arial" w:hAnsi="Arial" w:cs="Arial"/>
          <w:b/>
          <w:sz w:val="22"/>
          <w:szCs w:val="22"/>
          <w:lang w:eastAsia="en-US"/>
        </w:rPr>
        <w:t>“BIENES/INSUMOS”</w:t>
      </w:r>
      <w:r w:rsidRPr="00103568">
        <w:rPr>
          <w:rFonts w:ascii="Arial" w:hAnsi="Arial" w:cs="Arial"/>
          <w:bCs/>
          <w:sz w:val="22"/>
          <w:szCs w:val="22"/>
          <w:lang w:eastAsia="en-US"/>
        </w:rPr>
        <w:t>.</w:t>
      </w:r>
    </w:p>
    <w:p w:rsidR="00AE7072" w:rsidRPr="00103568" w:rsidRDefault="00AE7072" w:rsidP="00C35960">
      <w:pPr>
        <w:spacing w:line="0" w:lineRule="atLeast"/>
        <w:jc w:val="both"/>
        <w:rPr>
          <w:rFonts w:ascii="Arial" w:hAnsi="Arial" w:cs="Arial"/>
          <w:b/>
          <w:bCs/>
          <w:sz w:val="22"/>
          <w:szCs w:val="22"/>
          <w:lang w:eastAsia="en-US"/>
        </w:rPr>
      </w:pPr>
    </w:p>
    <w:p w:rsidR="00AE7072" w:rsidRPr="00103568" w:rsidRDefault="00AE7072" w:rsidP="00C35960">
      <w:pPr>
        <w:spacing w:line="0" w:lineRule="atLeast"/>
        <w:jc w:val="both"/>
        <w:rPr>
          <w:rFonts w:ascii="Arial" w:hAnsi="Arial" w:cs="Arial"/>
          <w:sz w:val="22"/>
          <w:szCs w:val="22"/>
          <w:lang w:val="es-ES"/>
        </w:rPr>
      </w:pPr>
      <w:r w:rsidRPr="00103568">
        <w:rPr>
          <w:rFonts w:ascii="Arial" w:hAnsi="Arial" w:cs="Arial"/>
          <w:b/>
          <w:sz w:val="22"/>
          <w:szCs w:val="22"/>
          <w:lang w:val="es-ES"/>
        </w:rPr>
        <w:t>“EL PROVEEDOR”</w:t>
      </w:r>
      <w:r w:rsidRPr="00103568">
        <w:rPr>
          <w:rFonts w:ascii="Arial" w:hAnsi="Arial" w:cs="Arial"/>
          <w:sz w:val="22"/>
          <w:szCs w:val="22"/>
          <w:lang w:val="es-ES"/>
        </w:rPr>
        <w:t xml:space="preserve"> no llevará a cabo o dejará de llevar a cabo acción alguna que pudiese resultar o constituir directa o indirectamente una violación por parte de </w:t>
      </w:r>
      <w:r w:rsidRPr="00103568">
        <w:rPr>
          <w:rFonts w:ascii="Arial" w:hAnsi="Arial" w:cs="Arial"/>
          <w:b/>
          <w:sz w:val="22"/>
          <w:szCs w:val="22"/>
          <w:lang w:val="es-ES"/>
        </w:rPr>
        <w:t>“EL PROVEEDOR”</w:t>
      </w:r>
      <w:r w:rsidRPr="00103568">
        <w:rPr>
          <w:rFonts w:ascii="Arial" w:hAnsi="Arial" w:cs="Arial"/>
          <w:sz w:val="22"/>
          <w:szCs w:val="22"/>
          <w:lang w:val="es-ES"/>
        </w:rPr>
        <w:t xml:space="preserve"> o de </w:t>
      </w:r>
      <w:r w:rsidRPr="00103568">
        <w:rPr>
          <w:rFonts w:ascii="Arial" w:hAnsi="Arial" w:cs="Arial"/>
          <w:b/>
          <w:sz w:val="22"/>
          <w:szCs w:val="22"/>
          <w:lang w:val="es-ES"/>
        </w:rPr>
        <w:t>“SSM”</w:t>
      </w:r>
      <w:r w:rsidRPr="00103568">
        <w:rPr>
          <w:rFonts w:ascii="Arial" w:hAnsi="Arial" w:cs="Arial"/>
          <w:sz w:val="22"/>
          <w:szCs w:val="22"/>
          <w:lang w:val="es-ES"/>
        </w:rPr>
        <w:t xml:space="preserve"> con alguna Ley, Reglamento o disposición Aplicable.</w:t>
      </w:r>
    </w:p>
    <w:p w:rsidR="00AE7072" w:rsidRPr="00103568" w:rsidRDefault="00AE7072" w:rsidP="00C35960">
      <w:pPr>
        <w:spacing w:line="0" w:lineRule="atLeast"/>
        <w:jc w:val="both"/>
        <w:rPr>
          <w:rFonts w:ascii="Arial" w:hAnsi="Arial" w:cs="Arial"/>
          <w:sz w:val="22"/>
          <w:szCs w:val="22"/>
        </w:rPr>
      </w:pPr>
    </w:p>
    <w:p w:rsidR="00AE7072" w:rsidRPr="00103568" w:rsidRDefault="00AE7072" w:rsidP="00C35960">
      <w:pPr>
        <w:spacing w:line="0" w:lineRule="atLeast"/>
        <w:jc w:val="both"/>
        <w:rPr>
          <w:rFonts w:ascii="Arial" w:hAnsi="Arial" w:cs="Arial"/>
          <w:sz w:val="22"/>
          <w:szCs w:val="22"/>
          <w:lang w:val="es-ES"/>
        </w:rPr>
      </w:pPr>
      <w:r w:rsidRPr="00103568">
        <w:rPr>
          <w:rFonts w:ascii="Arial" w:hAnsi="Arial" w:cs="Arial"/>
          <w:b/>
          <w:sz w:val="22"/>
          <w:szCs w:val="22"/>
          <w:lang w:val="es-ES"/>
        </w:rPr>
        <w:t>VIG</w:t>
      </w:r>
      <w:r w:rsidRPr="00103568">
        <w:rPr>
          <w:rFonts w:ascii="Arial" w:eastAsia="Arial" w:hAnsi="Arial" w:cs="Arial"/>
          <w:b/>
          <w:bCs/>
          <w:sz w:val="22"/>
          <w:szCs w:val="22"/>
        </w:rPr>
        <w:t>É</w:t>
      </w:r>
      <w:r w:rsidRPr="00103568">
        <w:rPr>
          <w:rFonts w:ascii="Arial" w:hAnsi="Arial" w:cs="Arial"/>
          <w:b/>
          <w:sz w:val="22"/>
          <w:szCs w:val="22"/>
          <w:lang w:val="es-ES"/>
        </w:rPr>
        <w:t xml:space="preserve">SIMA </w:t>
      </w:r>
      <w:r w:rsidRPr="00103568">
        <w:rPr>
          <w:rFonts w:ascii="Arial" w:eastAsia="Arial" w:hAnsi="Arial" w:cs="Arial"/>
          <w:b/>
          <w:bCs/>
          <w:sz w:val="22"/>
          <w:szCs w:val="22"/>
        </w:rPr>
        <w:t>SEXTA</w:t>
      </w:r>
      <w:r w:rsidRPr="00103568">
        <w:rPr>
          <w:rFonts w:ascii="Arial" w:hAnsi="Arial" w:cs="Arial"/>
          <w:b/>
          <w:sz w:val="22"/>
          <w:szCs w:val="22"/>
          <w:lang w:val="es-ES"/>
        </w:rPr>
        <w:t>. AVISOS</w:t>
      </w:r>
      <w:r w:rsidRPr="00103568">
        <w:rPr>
          <w:rFonts w:ascii="Arial" w:hAnsi="Arial" w:cs="Arial"/>
          <w:sz w:val="22"/>
          <w:szCs w:val="22"/>
          <w:lang w:val="es-ES"/>
        </w:rPr>
        <w:t>. Todos los avisos y demás comunicaciones entre las partes de acuerdo con este Contrato deberán realizarse por escrito y serán considerados como entregados en la fecha en que sean entregados en persona, o enviados por servicio de mensajería especial reconocido o por telecomunicación al destinatario, enviado al domicilio señalado en la Cláusula Vigésima Tercera.</w:t>
      </w:r>
    </w:p>
    <w:p w:rsidR="00AE7072" w:rsidRPr="00103568" w:rsidRDefault="00AE7072" w:rsidP="00C35960">
      <w:pPr>
        <w:spacing w:line="0" w:lineRule="atLeast"/>
        <w:jc w:val="both"/>
        <w:rPr>
          <w:rFonts w:ascii="Arial" w:hAnsi="Arial" w:cs="Arial"/>
          <w:sz w:val="22"/>
          <w:szCs w:val="22"/>
          <w:lang w:val="es-ES"/>
        </w:rPr>
      </w:pPr>
    </w:p>
    <w:p w:rsidR="00AE7072" w:rsidRPr="00103568" w:rsidRDefault="00AE7072" w:rsidP="00C35960">
      <w:pPr>
        <w:pStyle w:val="Textoindependiente"/>
        <w:spacing w:line="0" w:lineRule="atLeast"/>
        <w:jc w:val="both"/>
        <w:rPr>
          <w:rFonts w:eastAsia="Arial" w:cs="Arial"/>
          <w:b w:val="0"/>
          <w:bCs/>
          <w:sz w:val="22"/>
          <w:szCs w:val="22"/>
        </w:rPr>
      </w:pPr>
      <w:r w:rsidRPr="00103568">
        <w:rPr>
          <w:rFonts w:cs="Arial"/>
          <w:b w:val="0"/>
          <w:sz w:val="22"/>
          <w:szCs w:val="22"/>
        </w:rPr>
        <w:t>Toda comunicación se considerará como efectiva en: (a) la fecha real de recibo; (b) cuando sea enviada por servicio de mensajería especial, será la evidencia la fecha de entrega; (c) cuando se envíe por telecomunicación, en la fecha de su envío. Cualquiera de las partes deberá dar aviso por escrito a la otra sobre su cambio de domicilio, en cuyo caso cualquier comunicación será enviada en la forma antes indicada al nuevo domicilio.</w:t>
      </w:r>
    </w:p>
    <w:p w:rsidR="00AE7072" w:rsidRPr="00103568" w:rsidRDefault="00AE7072" w:rsidP="00C35960">
      <w:pPr>
        <w:pStyle w:val="Textoindependiente"/>
        <w:spacing w:line="0" w:lineRule="atLeast"/>
        <w:jc w:val="both"/>
        <w:rPr>
          <w:rFonts w:eastAsia="Arial" w:cs="Arial"/>
          <w:b w:val="0"/>
          <w:bCs/>
          <w:sz w:val="22"/>
          <w:szCs w:val="22"/>
        </w:rPr>
      </w:pPr>
    </w:p>
    <w:p w:rsidR="00AE7072" w:rsidRPr="00103568" w:rsidRDefault="00AE7072" w:rsidP="00C35960">
      <w:pPr>
        <w:pStyle w:val="Textoindependiente"/>
        <w:spacing w:line="0" w:lineRule="atLeast"/>
        <w:jc w:val="both"/>
        <w:rPr>
          <w:rFonts w:eastAsia="Arial" w:cs="Arial"/>
          <w:b w:val="0"/>
          <w:bCs/>
          <w:sz w:val="22"/>
          <w:szCs w:val="22"/>
        </w:rPr>
      </w:pPr>
      <w:r w:rsidRPr="00103568">
        <w:rPr>
          <w:rFonts w:cs="Arial"/>
          <w:sz w:val="22"/>
          <w:szCs w:val="22"/>
        </w:rPr>
        <w:t>VIG</w:t>
      </w:r>
      <w:r w:rsidRPr="00103568">
        <w:rPr>
          <w:rFonts w:eastAsia="Arial" w:cs="Arial"/>
          <w:bCs/>
          <w:sz w:val="22"/>
          <w:szCs w:val="22"/>
        </w:rPr>
        <w:t>É</w:t>
      </w:r>
      <w:r w:rsidRPr="00103568">
        <w:rPr>
          <w:rFonts w:cs="Arial"/>
          <w:sz w:val="22"/>
          <w:szCs w:val="22"/>
        </w:rPr>
        <w:t xml:space="preserve">SIMA </w:t>
      </w:r>
      <w:r w:rsidRPr="00103568">
        <w:rPr>
          <w:rFonts w:eastAsia="Arial" w:cs="Arial"/>
          <w:bCs/>
          <w:sz w:val="22"/>
          <w:szCs w:val="22"/>
        </w:rPr>
        <w:t>SÉPTIMA</w:t>
      </w:r>
      <w:r w:rsidRPr="00103568">
        <w:rPr>
          <w:rFonts w:eastAsia="Arial" w:cs="Arial"/>
          <w:sz w:val="22"/>
          <w:szCs w:val="22"/>
        </w:rPr>
        <w:t xml:space="preserve">. </w:t>
      </w:r>
      <w:r w:rsidRPr="00103568">
        <w:rPr>
          <w:rFonts w:eastAsia="Arial" w:cs="Arial"/>
          <w:bCs/>
          <w:sz w:val="22"/>
          <w:szCs w:val="22"/>
        </w:rPr>
        <w:t>JURISDICCIÓN</w:t>
      </w:r>
      <w:r w:rsidRPr="00103568">
        <w:rPr>
          <w:rFonts w:eastAsia="Arial" w:cs="Arial"/>
          <w:b w:val="0"/>
          <w:bCs/>
          <w:sz w:val="22"/>
          <w:szCs w:val="22"/>
        </w:rPr>
        <w:t xml:space="preserve">. </w:t>
      </w:r>
      <w:r w:rsidRPr="00103568">
        <w:rPr>
          <w:rFonts w:eastAsia="Arial" w:cs="Arial"/>
          <w:b w:val="0"/>
          <w:sz w:val="22"/>
          <w:szCs w:val="22"/>
        </w:rPr>
        <w:t xml:space="preserve">En caso de controversia suscitada con motivo de la interpretación y cumplimiento de las estipulaciones contenidas en este Contrato, </w:t>
      </w:r>
      <w:r w:rsidRPr="00103568">
        <w:rPr>
          <w:rFonts w:eastAsia="Arial" w:cs="Arial"/>
          <w:sz w:val="22"/>
          <w:szCs w:val="22"/>
        </w:rPr>
        <w:t>“LAS PARTES”</w:t>
      </w:r>
      <w:r w:rsidRPr="00103568">
        <w:rPr>
          <w:rFonts w:eastAsia="Arial" w:cs="Arial"/>
          <w:b w:val="0"/>
          <w:sz w:val="22"/>
          <w:szCs w:val="22"/>
        </w:rPr>
        <w:t xml:space="preserve"> se someten a la jurisdicción del Tribunal de Justicia Administrativa del Estado de Morelos con residencia en la Ciudad de Cuernavaca, Morelos, renunciando </w:t>
      </w:r>
      <w:r w:rsidRPr="00103568">
        <w:rPr>
          <w:rFonts w:eastAsia="Arial" w:cs="Arial"/>
          <w:bCs/>
          <w:sz w:val="22"/>
          <w:szCs w:val="22"/>
        </w:rPr>
        <w:t>“EL PROVEEDOR”</w:t>
      </w:r>
      <w:r w:rsidRPr="00103568">
        <w:rPr>
          <w:rFonts w:eastAsia="Arial" w:cs="Arial"/>
          <w:b w:val="0"/>
          <w:sz w:val="22"/>
          <w:szCs w:val="22"/>
        </w:rPr>
        <w:t xml:space="preserve"> en forma expresa al fuero que pudiera corresponderle debido a su domicilio presente o futuro.</w:t>
      </w:r>
    </w:p>
    <w:p w:rsidR="00AE7072" w:rsidRPr="00103568" w:rsidRDefault="00AE7072" w:rsidP="00C35960">
      <w:pPr>
        <w:pStyle w:val="Textoindependiente"/>
        <w:spacing w:line="0" w:lineRule="atLeast"/>
        <w:jc w:val="both"/>
        <w:rPr>
          <w:rFonts w:eastAsia="Arial" w:cs="Arial"/>
          <w:b w:val="0"/>
          <w:sz w:val="22"/>
          <w:szCs w:val="22"/>
        </w:rPr>
      </w:pPr>
    </w:p>
    <w:p w:rsidR="00AE7072" w:rsidRPr="00103568" w:rsidRDefault="00AE7072" w:rsidP="00C35960">
      <w:pPr>
        <w:pStyle w:val="Textoindependiente"/>
        <w:spacing w:line="0" w:lineRule="atLeast"/>
        <w:jc w:val="both"/>
        <w:rPr>
          <w:rFonts w:eastAsia="Arial" w:cs="Arial"/>
          <w:b w:val="0"/>
          <w:sz w:val="22"/>
          <w:szCs w:val="22"/>
        </w:rPr>
      </w:pPr>
    </w:p>
    <w:p w:rsidR="00AE7072" w:rsidRPr="00103568" w:rsidRDefault="00AE7072" w:rsidP="00C35960">
      <w:pPr>
        <w:pStyle w:val="Textoindependiente"/>
        <w:spacing w:line="0" w:lineRule="atLeast"/>
        <w:jc w:val="both"/>
        <w:rPr>
          <w:rFonts w:eastAsia="Arial" w:cs="Arial"/>
          <w:b w:val="0"/>
          <w:sz w:val="22"/>
          <w:szCs w:val="22"/>
        </w:rPr>
      </w:pPr>
      <w:r w:rsidRPr="00103568">
        <w:rPr>
          <w:rFonts w:eastAsia="Arial" w:cs="Arial"/>
          <w:b w:val="0"/>
          <w:bCs/>
          <w:sz w:val="22"/>
          <w:szCs w:val="22"/>
        </w:rPr>
        <w:t>Enteradas</w:t>
      </w:r>
      <w:r w:rsidRPr="00103568">
        <w:rPr>
          <w:rFonts w:eastAsia="Arial" w:cs="Arial"/>
          <w:sz w:val="22"/>
          <w:szCs w:val="22"/>
        </w:rPr>
        <w:t xml:space="preserve"> </w:t>
      </w:r>
      <w:r w:rsidRPr="00103568">
        <w:rPr>
          <w:rFonts w:eastAsia="Arial" w:cs="Arial"/>
          <w:bCs/>
          <w:sz w:val="22"/>
          <w:szCs w:val="22"/>
        </w:rPr>
        <w:t>“LAS PARTES”</w:t>
      </w:r>
      <w:r w:rsidRPr="00103568">
        <w:rPr>
          <w:rFonts w:eastAsia="Arial" w:cs="Arial"/>
          <w:b w:val="0"/>
          <w:sz w:val="22"/>
          <w:szCs w:val="22"/>
        </w:rPr>
        <w:t xml:space="preserve"> del contenido y alcance legal del presente instrumento jurídico, lo ratifican y firman por triplicado en la Ciudad de Cuernavaca, Morelos, el día ____ de ____ de 2022.</w:t>
      </w:r>
    </w:p>
    <w:p w:rsidR="00AE7072" w:rsidRPr="00103568" w:rsidRDefault="00AE7072" w:rsidP="00C35960">
      <w:pPr>
        <w:pStyle w:val="Textoindependiente"/>
        <w:spacing w:line="0" w:lineRule="atLeast"/>
        <w:jc w:val="both"/>
        <w:rPr>
          <w:rFonts w:eastAsia="Arial" w:cs="Arial"/>
          <w:b w:val="0"/>
          <w:sz w:val="22"/>
          <w:szCs w:val="22"/>
        </w:rPr>
      </w:pPr>
    </w:p>
    <w:p w:rsidR="00AE7072" w:rsidRPr="00103568" w:rsidRDefault="00AE7072" w:rsidP="00C35960">
      <w:pPr>
        <w:pStyle w:val="Textoindependiente"/>
        <w:spacing w:line="0" w:lineRule="atLeast"/>
        <w:jc w:val="both"/>
        <w:rPr>
          <w:rFonts w:eastAsia="Arial" w:cs="Arial"/>
          <w:b w:val="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0"/>
        <w:gridCol w:w="217"/>
        <w:gridCol w:w="4818"/>
        <w:gridCol w:w="76"/>
      </w:tblGrid>
      <w:tr w:rsidR="00AE7072" w:rsidRPr="00103568" w:rsidTr="00500C72">
        <w:tc>
          <w:tcPr>
            <w:tcW w:w="4600" w:type="dxa"/>
          </w:tcPr>
          <w:p w:rsidR="00AE7072" w:rsidRPr="00103568" w:rsidRDefault="00AE7072" w:rsidP="00C35960">
            <w:pPr>
              <w:pStyle w:val="Ttulo2"/>
              <w:spacing w:after="0" w:line="0" w:lineRule="atLeast"/>
              <w:jc w:val="center"/>
              <w:outlineLvl w:val="1"/>
              <w:rPr>
                <w:rFonts w:ascii="Arial" w:eastAsia="Arial" w:hAnsi="Arial" w:cs="Arial"/>
                <w:color w:val="auto"/>
                <w:sz w:val="22"/>
                <w:szCs w:val="22"/>
                <w:lang w:val="es-MX"/>
              </w:rPr>
            </w:pPr>
            <w:r w:rsidRPr="00103568">
              <w:rPr>
                <w:rFonts w:ascii="Arial" w:eastAsia="Arial" w:hAnsi="Arial" w:cs="Arial"/>
                <w:color w:val="auto"/>
                <w:sz w:val="22"/>
                <w:szCs w:val="22"/>
                <w:lang w:val="es-MX"/>
              </w:rPr>
              <w:lastRenderedPageBreak/>
              <w:t>POR “SSM”</w:t>
            </w:r>
          </w:p>
          <w:p w:rsidR="00AE7072" w:rsidRPr="00103568" w:rsidRDefault="00AE7072" w:rsidP="00C35960">
            <w:pPr>
              <w:spacing w:line="0" w:lineRule="atLeast"/>
              <w:jc w:val="center"/>
              <w:rPr>
                <w:rFonts w:ascii="Arial" w:eastAsia="Arial" w:hAnsi="Arial" w:cs="Arial"/>
                <w:b/>
                <w:sz w:val="22"/>
                <w:szCs w:val="22"/>
                <w:lang w:bidi="hi-IN"/>
              </w:rPr>
            </w:pPr>
          </w:p>
          <w:p w:rsidR="00AE7072" w:rsidRPr="00103568" w:rsidRDefault="00AE7072" w:rsidP="00C35960">
            <w:pPr>
              <w:spacing w:line="0" w:lineRule="atLeast"/>
              <w:jc w:val="center"/>
              <w:rPr>
                <w:rFonts w:ascii="Arial" w:eastAsia="Arial" w:hAnsi="Arial" w:cs="Arial"/>
                <w:b/>
                <w:sz w:val="22"/>
                <w:szCs w:val="22"/>
                <w:lang w:bidi="hi-IN"/>
              </w:rPr>
            </w:pPr>
          </w:p>
          <w:p w:rsidR="00AE7072" w:rsidRPr="00103568" w:rsidRDefault="00AE7072" w:rsidP="00C35960">
            <w:pPr>
              <w:pStyle w:val="Ttulo2"/>
              <w:spacing w:after="0" w:line="0" w:lineRule="atLeast"/>
              <w:jc w:val="center"/>
              <w:outlineLvl w:val="1"/>
              <w:rPr>
                <w:rFonts w:ascii="Arial" w:eastAsia="Arial" w:hAnsi="Arial" w:cs="Arial"/>
                <w:b w:val="0"/>
                <w:bCs/>
                <w:color w:val="auto"/>
                <w:sz w:val="22"/>
                <w:szCs w:val="22"/>
                <w:lang w:val="es-MX"/>
              </w:rPr>
            </w:pPr>
            <w:r w:rsidRPr="00103568">
              <w:rPr>
                <w:rFonts w:ascii="Arial" w:eastAsia="Arial" w:hAnsi="Arial" w:cs="Arial"/>
                <w:b w:val="0"/>
                <w:bCs/>
                <w:color w:val="auto"/>
                <w:sz w:val="22"/>
                <w:szCs w:val="22"/>
                <w:lang w:val="es-MX"/>
              </w:rPr>
              <w:t>___________________________________</w:t>
            </w:r>
          </w:p>
          <w:p w:rsidR="00AE7072" w:rsidRPr="00103568" w:rsidRDefault="00AE7072" w:rsidP="00C35960">
            <w:pPr>
              <w:pStyle w:val="Ttulo2"/>
              <w:spacing w:after="0" w:line="0" w:lineRule="atLeast"/>
              <w:jc w:val="center"/>
              <w:outlineLvl w:val="1"/>
              <w:rPr>
                <w:rFonts w:ascii="Arial" w:eastAsia="Arial" w:hAnsi="Arial" w:cs="Arial"/>
                <w:color w:val="auto"/>
                <w:sz w:val="22"/>
                <w:szCs w:val="22"/>
                <w:lang w:val="es-MX"/>
              </w:rPr>
            </w:pPr>
            <w:r w:rsidRPr="00103568">
              <w:rPr>
                <w:rFonts w:ascii="Arial" w:eastAsia="Arial" w:hAnsi="Arial" w:cs="Arial"/>
                <w:color w:val="auto"/>
                <w:sz w:val="22"/>
                <w:szCs w:val="22"/>
                <w:lang w:val="es-MX"/>
              </w:rPr>
              <w:t>DR. HÉCTOR BARÓN OLIVARES</w:t>
            </w:r>
          </w:p>
          <w:p w:rsidR="00AE7072" w:rsidRPr="00103568" w:rsidRDefault="00AE7072" w:rsidP="00C35960">
            <w:pPr>
              <w:pStyle w:val="Ttulo2"/>
              <w:spacing w:after="0" w:line="0" w:lineRule="atLeast"/>
              <w:ind w:left="284" w:right="352"/>
              <w:jc w:val="center"/>
              <w:outlineLvl w:val="1"/>
              <w:rPr>
                <w:rFonts w:ascii="Arial" w:eastAsia="Arial" w:hAnsi="Arial" w:cs="Arial"/>
                <w:color w:val="auto"/>
                <w:sz w:val="22"/>
                <w:szCs w:val="22"/>
                <w:lang w:val="es-MX"/>
              </w:rPr>
            </w:pPr>
            <w:r w:rsidRPr="00103568">
              <w:rPr>
                <w:rFonts w:ascii="Arial" w:eastAsia="Arial" w:hAnsi="Arial" w:cs="Arial"/>
                <w:color w:val="auto"/>
                <w:sz w:val="22"/>
                <w:szCs w:val="22"/>
                <w:lang w:val="es-MX"/>
              </w:rPr>
              <w:t>DIRECTOR GENERAL DE SERVICIOS DE SALUD DE MORELOS</w:t>
            </w:r>
          </w:p>
          <w:p w:rsidR="00AE7072" w:rsidRPr="00103568" w:rsidRDefault="00AE7072" w:rsidP="00C35960">
            <w:pPr>
              <w:jc w:val="center"/>
              <w:rPr>
                <w:rFonts w:ascii="Arial" w:hAnsi="Arial" w:cs="Arial"/>
                <w:b/>
                <w:bCs/>
                <w:sz w:val="22"/>
                <w:szCs w:val="22"/>
              </w:rPr>
            </w:pPr>
          </w:p>
        </w:tc>
        <w:tc>
          <w:tcPr>
            <w:tcW w:w="5111" w:type="dxa"/>
            <w:gridSpan w:val="3"/>
          </w:tcPr>
          <w:p w:rsidR="00AE7072" w:rsidRPr="00103568" w:rsidRDefault="00AE7072" w:rsidP="00C35960">
            <w:pPr>
              <w:pStyle w:val="Ttulo1"/>
              <w:tabs>
                <w:tab w:val="left" w:pos="-336"/>
              </w:tabs>
              <w:spacing w:line="0" w:lineRule="atLeast"/>
              <w:ind w:left="-250"/>
              <w:jc w:val="center"/>
              <w:outlineLvl w:val="0"/>
              <w:rPr>
                <w:rFonts w:ascii="Arial" w:eastAsia="Arial" w:hAnsi="Arial" w:cs="Arial"/>
                <w:color w:val="auto"/>
                <w:sz w:val="22"/>
                <w:szCs w:val="22"/>
                <w:lang w:val="es-MX"/>
              </w:rPr>
            </w:pPr>
            <w:r w:rsidRPr="00103568">
              <w:rPr>
                <w:rFonts w:ascii="Arial" w:eastAsia="Arial" w:hAnsi="Arial" w:cs="Arial"/>
                <w:color w:val="auto"/>
                <w:sz w:val="22"/>
                <w:szCs w:val="22"/>
                <w:lang w:val="es-MX"/>
              </w:rPr>
              <w:t>POR “EL PROVEEDOR”</w:t>
            </w:r>
          </w:p>
          <w:p w:rsidR="00AE7072" w:rsidRPr="00103568" w:rsidRDefault="00AE7072" w:rsidP="00C35960">
            <w:pPr>
              <w:pStyle w:val="Ttulo2"/>
              <w:spacing w:after="0" w:line="0" w:lineRule="atLeast"/>
              <w:jc w:val="center"/>
              <w:outlineLvl w:val="1"/>
              <w:rPr>
                <w:rFonts w:ascii="Arial" w:eastAsia="Arial" w:hAnsi="Arial" w:cs="Arial"/>
                <w:color w:val="auto"/>
                <w:sz w:val="22"/>
                <w:szCs w:val="22"/>
                <w:lang w:val="es-MX"/>
              </w:rPr>
            </w:pPr>
          </w:p>
          <w:p w:rsidR="00AE7072" w:rsidRPr="00103568" w:rsidRDefault="00AE7072" w:rsidP="00C35960">
            <w:pPr>
              <w:rPr>
                <w:rFonts w:ascii="Arial" w:eastAsia="Arial" w:hAnsi="Arial" w:cs="Arial"/>
                <w:sz w:val="22"/>
                <w:szCs w:val="22"/>
                <w:lang w:bidi="hi-IN"/>
              </w:rPr>
            </w:pPr>
          </w:p>
          <w:p w:rsidR="00AE7072" w:rsidRPr="00103568" w:rsidRDefault="00AE7072" w:rsidP="00C35960">
            <w:pPr>
              <w:jc w:val="center"/>
              <w:rPr>
                <w:rFonts w:ascii="Arial" w:eastAsia="Arial" w:hAnsi="Arial" w:cs="Arial"/>
                <w:sz w:val="22"/>
                <w:szCs w:val="22"/>
                <w:lang w:bidi="hi-IN"/>
              </w:rPr>
            </w:pPr>
            <w:r w:rsidRPr="00103568">
              <w:rPr>
                <w:rFonts w:ascii="Arial" w:eastAsia="Arial" w:hAnsi="Arial" w:cs="Arial"/>
                <w:sz w:val="22"/>
                <w:szCs w:val="22"/>
                <w:lang w:bidi="hi-IN"/>
              </w:rPr>
              <w:t>________________________________________</w:t>
            </w:r>
          </w:p>
          <w:p w:rsidR="00AE7072" w:rsidRPr="00103568" w:rsidRDefault="00AE7072" w:rsidP="00C35960">
            <w:pPr>
              <w:spacing w:line="0" w:lineRule="atLeast"/>
              <w:jc w:val="center"/>
              <w:rPr>
                <w:rFonts w:ascii="Arial" w:eastAsia="Arial" w:hAnsi="Arial" w:cs="Arial"/>
                <w:b/>
                <w:sz w:val="22"/>
                <w:szCs w:val="22"/>
                <w:lang w:bidi="hi-IN"/>
              </w:rPr>
            </w:pPr>
            <w:r w:rsidRPr="00103568">
              <w:rPr>
                <w:rFonts w:ascii="Arial" w:eastAsia="Arial" w:hAnsi="Arial" w:cs="Arial"/>
                <w:b/>
                <w:sz w:val="22"/>
                <w:szCs w:val="22"/>
                <w:lang w:bidi="hi-IN"/>
              </w:rPr>
              <w:t>C. ___________________</w:t>
            </w:r>
          </w:p>
          <w:p w:rsidR="00AE7072" w:rsidRPr="00103568" w:rsidRDefault="00AE7072" w:rsidP="00C35960">
            <w:pPr>
              <w:spacing w:line="0" w:lineRule="atLeast"/>
              <w:jc w:val="center"/>
              <w:rPr>
                <w:rFonts w:ascii="Arial" w:eastAsia="Arial" w:hAnsi="Arial" w:cs="Arial"/>
                <w:b/>
                <w:sz w:val="22"/>
                <w:szCs w:val="22"/>
                <w:lang w:bidi="hi-IN"/>
              </w:rPr>
            </w:pPr>
            <w:r w:rsidRPr="00103568">
              <w:rPr>
                <w:rFonts w:ascii="Arial" w:eastAsia="Arial" w:hAnsi="Arial" w:cs="Arial"/>
                <w:b/>
                <w:sz w:val="22"/>
                <w:szCs w:val="22"/>
                <w:lang w:bidi="hi-IN"/>
              </w:rPr>
              <w:t xml:space="preserve">(CARÁCTER CON EL QUE COMPARECE) DE LA PERSONA MORAL </w:t>
            </w:r>
          </w:p>
          <w:p w:rsidR="00AE7072" w:rsidRPr="00103568" w:rsidRDefault="00AE7072" w:rsidP="00C35960">
            <w:pPr>
              <w:jc w:val="center"/>
              <w:rPr>
                <w:rFonts w:ascii="Arial" w:hAnsi="Arial" w:cs="Arial"/>
                <w:b/>
                <w:bCs/>
                <w:sz w:val="22"/>
                <w:szCs w:val="22"/>
              </w:rPr>
            </w:pPr>
            <w:r w:rsidRPr="00103568">
              <w:rPr>
                <w:rFonts w:ascii="Arial" w:eastAsia="Arial" w:hAnsi="Arial" w:cs="Arial"/>
                <w:b/>
                <w:bCs/>
                <w:sz w:val="22"/>
                <w:szCs w:val="22"/>
              </w:rPr>
              <w:t>“DENOMINACIÓN DE LA PERSONA MORAL”</w:t>
            </w:r>
          </w:p>
        </w:tc>
      </w:tr>
      <w:tr w:rsidR="00500C72" w:rsidRPr="00103568" w:rsidTr="00246CA0">
        <w:trPr>
          <w:gridAfter w:val="1"/>
          <w:wAfter w:w="76" w:type="dxa"/>
        </w:trPr>
        <w:tc>
          <w:tcPr>
            <w:tcW w:w="4817" w:type="dxa"/>
            <w:gridSpan w:val="2"/>
          </w:tcPr>
          <w:p w:rsidR="00500C72" w:rsidRPr="00103568" w:rsidRDefault="00500C72" w:rsidP="00C35960">
            <w:pPr>
              <w:rPr>
                <w:rFonts w:eastAsia="Arial"/>
                <w:sz w:val="22"/>
                <w:szCs w:val="22"/>
                <w:lang w:bidi="hi-IN"/>
              </w:rPr>
            </w:pPr>
          </w:p>
          <w:p w:rsidR="00500C72" w:rsidRPr="00103568" w:rsidRDefault="00500C72" w:rsidP="00C35960">
            <w:pPr>
              <w:rPr>
                <w:rFonts w:eastAsia="Arial"/>
                <w:sz w:val="22"/>
                <w:szCs w:val="22"/>
                <w:lang w:bidi="hi-IN"/>
              </w:rPr>
            </w:pPr>
          </w:p>
          <w:p w:rsidR="00500C72" w:rsidRPr="00103568" w:rsidRDefault="00500C72" w:rsidP="00C35960">
            <w:pPr>
              <w:pStyle w:val="Ttulo2"/>
              <w:spacing w:after="0" w:line="0" w:lineRule="atLeast"/>
              <w:jc w:val="center"/>
              <w:outlineLvl w:val="1"/>
              <w:rPr>
                <w:rFonts w:ascii="Arial" w:eastAsia="Arial" w:hAnsi="Arial" w:cs="Arial"/>
                <w:b w:val="0"/>
                <w:bCs/>
                <w:color w:val="auto"/>
                <w:sz w:val="22"/>
                <w:szCs w:val="22"/>
                <w:lang w:val="es-MX"/>
              </w:rPr>
            </w:pPr>
            <w:r w:rsidRPr="00103568">
              <w:rPr>
                <w:rFonts w:ascii="Arial" w:eastAsia="Arial" w:hAnsi="Arial" w:cs="Arial"/>
                <w:b w:val="0"/>
                <w:bCs/>
                <w:color w:val="auto"/>
                <w:sz w:val="22"/>
                <w:szCs w:val="22"/>
                <w:lang w:val="es-MX"/>
              </w:rPr>
              <w:t>___________________________________</w:t>
            </w:r>
          </w:p>
          <w:p w:rsidR="00500C72" w:rsidRPr="00103568" w:rsidRDefault="00500C72" w:rsidP="00C35960">
            <w:pPr>
              <w:pStyle w:val="Ttulo2"/>
              <w:spacing w:after="0" w:line="0" w:lineRule="atLeast"/>
              <w:jc w:val="center"/>
              <w:outlineLvl w:val="1"/>
              <w:rPr>
                <w:rFonts w:ascii="Arial" w:eastAsia="Arial" w:hAnsi="Arial" w:cs="Arial"/>
                <w:color w:val="auto"/>
                <w:sz w:val="22"/>
                <w:szCs w:val="22"/>
                <w:lang w:val="es-MX"/>
              </w:rPr>
            </w:pPr>
            <w:r w:rsidRPr="00103568">
              <w:rPr>
                <w:rFonts w:ascii="Arial" w:eastAsia="Arial" w:hAnsi="Arial" w:cs="Arial"/>
                <w:color w:val="auto"/>
                <w:sz w:val="22"/>
                <w:szCs w:val="22"/>
                <w:lang w:val="es-MX"/>
              </w:rPr>
              <w:t>MTRO. OSCAR DANIEL ORTIZ OROZCO</w:t>
            </w:r>
          </w:p>
          <w:p w:rsidR="00500C72" w:rsidRPr="00103568" w:rsidRDefault="00500C72" w:rsidP="00C35960">
            <w:pPr>
              <w:pStyle w:val="Ttulo2"/>
              <w:spacing w:after="0" w:line="0" w:lineRule="atLeast"/>
              <w:jc w:val="center"/>
              <w:outlineLvl w:val="1"/>
              <w:rPr>
                <w:rFonts w:ascii="Arial" w:eastAsia="Arial" w:hAnsi="Arial" w:cs="Arial"/>
                <w:color w:val="auto"/>
                <w:sz w:val="22"/>
                <w:szCs w:val="22"/>
                <w:lang w:val="es-MX"/>
              </w:rPr>
            </w:pPr>
            <w:r w:rsidRPr="00103568">
              <w:rPr>
                <w:rFonts w:ascii="Arial" w:eastAsia="Arial" w:hAnsi="Arial" w:cs="Arial"/>
                <w:color w:val="auto"/>
                <w:sz w:val="22"/>
                <w:szCs w:val="22"/>
                <w:lang w:val="es-MX"/>
              </w:rPr>
              <w:t>DIRECTOR DE ATENCIÓN MÉDICA</w:t>
            </w:r>
          </w:p>
          <w:p w:rsidR="00500C72" w:rsidRPr="00103568" w:rsidRDefault="00500C72" w:rsidP="00C35960">
            <w:pPr>
              <w:pStyle w:val="Textoindependiente"/>
              <w:spacing w:line="0" w:lineRule="atLeast"/>
              <w:jc w:val="both"/>
              <w:rPr>
                <w:rFonts w:eastAsia="Arial" w:cs="Arial"/>
                <w:b w:val="0"/>
                <w:sz w:val="22"/>
                <w:szCs w:val="22"/>
                <w:lang w:val="es-MX"/>
              </w:rPr>
            </w:pPr>
          </w:p>
        </w:tc>
        <w:tc>
          <w:tcPr>
            <w:tcW w:w="4818" w:type="dxa"/>
          </w:tcPr>
          <w:p w:rsidR="00500C72" w:rsidRPr="00103568" w:rsidRDefault="00500C72" w:rsidP="00C35960">
            <w:pPr>
              <w:pStyle w:val="Textoindependiente"/>
              <w:spacing w:line="0" w:lineRule="atLeast"/>
              <w:jc w:val="both"/>
              <w:rPr>
                <w:rFonts w:eastAsia="Arial" w:cs="Arial"/>
                <w:b w:val="0"/>
                <w:sz w:val="22"/>
                <w:szCs w:val="22"/>
              </w:rPr>
            </w:pPr>
          </w:p>
        </w:tc>
      </w:tr>
      <w:tr w:rsidR="00500C72" w:rsidRPr="00103568" w:rsidTr="00246CA0">
        <w:trPr>
          <w:gridAfter w:val="1"/>
          <w:wAfter w:w="76" w:type="dxa"/>
        </w:trPr>
        <w:tc>
          <w:tcPr>
            <w:tcW w:w="4817" w:type="dxa"/>
            <w:gridSpan w:val="2"/>
          </w:tcPr>
          <w:p w:rsidR="00500C72" w:rsidRPr="00103568" w:rsidRDefault="00500C72" w:rsidP="00C35960">
            <w:pPr>
              <w:pStyle w:val="Ttulo2"/>
              <w:spacing w:after="0" w:line="0" w:lineRule="atLeast"/>
              <w:jc w:val="center"/>
              <w:outlineLvl w:val="1"/>
              <w:rPr>
                <w:rFonts w:ascii="Arial" w:eastAsia="Arial" w:hAnsi="Arial" w:cs="Arial"/>
                <w:color w:val="auto"/>
                <w:sz w:val="22"/>
                <w:szCs w:val="22"/>
                <w:lang w:val="es-MX"/>
              </w:rPr>
            </w:pPr>
          </w:p>
          <w:p w:rsidR="00500C72" w:rsidRPr="00103568" w:rsidRDefault="00500C72" w:rsidP="00C35960">
            <w:pPr>
              <w:rPr>
                <w:rFonts w:eastAsia="Arial"/>
                <w:sz w:val="22"/>
                <w:szCs w:val="22"/>
                <w:lang w:bidi="hi-IN"/>
              </w:rPr>
            </w:pPr>
          </w:p>
          <w:p w:rsidR="00500C72" w:rsidRPr="00103568" w:rsidRDefault="00500C72" w:rsidP="00C35960">
            <w:pPr>
              <w:pStyle w:val="Ttulo2"/>
              <w:spacing w:after="0" w:line="0" w:lineRule="atLeast"/>
              <w:jc w:val="center"/>
              <w:outlineLvl w:val="1"/>
              <w:rPr>
                <w:rFonts w:ascii="Arial" w:eastAsia="Arial" w:hAnsi="Arial" w:cs="Arial"/>
                <w:b w:val="0"/>
                <w:bCs/>
                <w:color w:val="auto"/>
                <w:sz w:val="22"/>
                <w:szCs w:val="22"/>
                <w:lang w:val="es-MX"/>
              </w:rPr>
            </w:pPr>
            <w:r w:rsidRPr="00103568">
              <w:rPr>
                <w:rFonts w:ascii="Arial" w:eastAsia="Arial" w:hAnsi="Arial" w:cs="Arial"/>
                <w:b w:val="0"/>
                <w:bCs/>
                <w:color w:val="auto"/>
                <w:sz w:val="22"/>
                <w:szCs w:val="22"/>
                <w:lang w:val="es-MX"/>
              </w:rPr>
              <w:t>__________________________________</w:t>
            </w:r>
          </w:p>
          <w:p w:rsidR="00500C72" w:rsidRPr="00103568" w:rsidRDefault="00500C72" w:rsidP="00C35960">
            <w:pPr>
              <w:pStyle w:val="Ttulo2"/>
              <w:spacing w:after="0" w:line="0" w:lineRule="atLeast"/>
              <w:jc w:val="center"/>
              <w:outlineLvl w:val="1"/>
              <w:rPr>
                <w:rFonts w:ascii="Arial" w:eastAsia="Arial" w:hAnsi="Arial" w:cs="Arial"/>
                <w:color w:val="auto"/>
                <w:sz w:val="22"/>
                <w:szCs w:val="22"/>
                <w:lang w:val="es-MX"/>
              </w:rPr>
            </w:pPr>
            <w:r w:rsidRPr="00103568">
              <w:rPr>
                <w:rFonts w:ascii="Arial" w:eastAsia="Arial" w:hAnsi="Arial" w:cs="Arial"/>
                <w:color w:val="auto"/>
                <w:sz w:val="22"/>
                <w:szCs w:val="22"/>
                <w:lang w:val="es-MX"/>
              </w:rPr>
              <w:t xml:space="preserve">MTRO. DANIEL JUÁREZ CÉSPEDES </w:t>
            </w:r>
          </w:p>
          <w:p w:rsidR="00500C72" w:rsidRPr="00103568" w:rsidRDefault="00500C72" w:rsidP="00C35960">
            <w:pPr>
              <w:pStyle w:val="Ttulo2"/>
              <w:spacing w:after="0" w:line="0" w:lineRule="atLeast"/>
              <w:jc w:val="center"/>
              <w:outlineLvl w:val="1"/>
              <w:rPr>
                <w:rFonts w:ascii="Arial" w:eastAsia="Arial" w:hAnsi="Arial" w:cs="Arial"/>
                <w:color w:val="auto"/>
                <w:sz w:val="22"/>
                <w:szCs w:val="22"/>
                <w:lang w:val="es-MX"/>
              </w:rPr>
            </w:pPr>
            <w:r w:rsidRPr="00103568">
              <w:rPr>
                <w:rFonts w:ascii="Arial" w:eastAsia="Arial" w:hAnsi="Arial" w:cs="Arial"/>
                <w:color w:val="auto"/>
                <w:sz w:val="22"/>
                <w:szCs w:val="22"/>
                <w:lang w:val="es-MX"/>
              </w:rPr>
              <w:t>DIRECTOR DE ADMINISTRACIÓN</w:t>
            </w:r>
          </w:p>
          <w:p w:rsidR="00500C72" w:rsidRPr="00103568" w:rsidRDefault="00500C72" w:rsidP="00C35960">
            <w:pPr>
              <w:pStyle w:val="Textoindependiente"/>
              <w:spacing w:line="0" w:lineRule="atLeast"/>
              <w:jc w:val="both"/>
              <w:rPr>
                <w:rFonts w:eastAsia="Arial" w:cs="Arial"/>
                <w:b w:val="0"/>
                <w:sz w:val="22"/>
                <w:szCs w:val="22"/>
                <w:lang w:val="es-MX"/>
              </w:rPr>
            </w:pPr>
          </w:p>
        </w:tc>
        <w:tc>
          <w:tcPr>
            <w:tcW w:w="4818" w:type="dxa"/>
          </w:tcPr>
          <w:p w:rsidR="00500C72" w:rsidRPr="00103568" w:rsidRDefault="00500C72" w:rsidP="00C35960">
            <w:pPr>
              <w:pStyle w:val="Textoindependiente"/>
              <w:spacing w:line="0" w:lineRule="atLeast"/>
              <w:jc w:val="both"/>
              <w:rPr>
                <w:rFonts w:eastAsia="Arial" w:cs="Arial"/>
                <w:b w:val="0"/>
                <w:sz w:val="22"/>
                <w:szCs w:val="22"/>
              </w:rPr>
            </w:pPr>
          </w:p>
        </w:tc>
      </w:tr>
      <w:tr w:rsidR="00500C72" w:rsidRPr="00103568" w:rsidTr="00246CA0">
        <w:trPr>
          <w:gridAfter w:val="1"/>
          <w:wAfter w:w="76" w:type="dxa"/>
        </w:trPr>
        <w:tc>
          <w:tcPr>
            <w:tcW w:w="4817" w:type="dxa"/>
            <w:gridSpan w:val="2"/>
          </w:tcPr>
          <w:p w:rsidR="00500C72" w:rsidRPr="00103568" w:rsidRDefault="00500C72" w:rsidP="00C35960">
            <w:pPr>
              <w:pStyle w:val="Ttulo2"/>
              <w:spacing w:after="0" w:line="0" w:lineRule="atLeast"/>
              <w:jc w:val="center"/>
              <w:outlineLvl w:val="1"/>
              <w:rPr>
                <w:rFonts w:ascii="Arial" w:eastAsia="Arial" w:hAnsi="Arial" w:cs="Arial"/>
                <w:color w:val="auto"/>
                <w:sz w:val="22"/>
                <w:szCs w:val="22"/>
                <w:lang w:val="es-MX"/>
              </w:rPr>
            </w:pPr>
          </w:p>
          <w:p w:rsidR="00500C72" w:rsidRPr="00103568" w:rsidRDefault="00500C72" w:rsidP="00C35960">
            <w:pPr>
              <w:rPr>
                <w:rFonts w:eastAsia="Arial"/>
                <w:sz w:val="22"/>
                <w:szCs w:val="22"/>
                <w:lang w:bidi="hi-IN"/>
              </w:rPr>
            </w:pPr>
          </w:p>
          <w:p w:rsidR="00500C72" w:rsidRPr="00103568" w:rsidRDefault="00500C72" w:rsidP="00C35960">
            <w:pPr>
              <w:pStyle w:val="Ttulo2"/>
              <w:spacing w:after="0" w:line="0" w:lineRule="atLeast"/>
              <w:jc w:val="center"/>
              <w:outlineLvl w:val="1"/>
              <w:rPr>
                <w:rFonts w:ascii="Arial" w:eastAsia="Arial" w:hAnsi="Arial" w:cs="Arial"/>
                <w:b w:val="0"/>
                <w:bCs/>
                <w:color w:val="auto"/>
                <w:sz w:val="22"/>
                <w:szCs w:val="22"/>
                <w:lang w:val="es-MX"/>
              </w:rPr>
            </w:pPr>
            <w:r w:rsidRPr="00103568">
              <w:rPr>
                <w:rFonts w:ascii="Arial" w:eastAsia="Arial" w:hAnsi="Arial" w:cs="Arial"/>
                <w:b w:val="0"/>
                <w:bCs/>
                <w:color w:val="auto"/>
                <w:sz w:val="22"/>
                <w:szCs w:val="22"/>
                <w:lang w:val="es-MX"/>
              </w:rPr>
              <w:t>__________________________________</w:t>
            </w:r>
          </w:p>
          <w:p w:rsidR="00500C72" w:rsidRPr="00103568" w:rsidRDefault="00500C72" w:rsidP="00C35960">
            <w:pPr>
              <w:pStyle w:val="Ttulo2"/>
              <w:spacing w:after="0" w:line="0" w:lineRule="atLeast"/>
              <w:jc w:val="center"/>
              <w:outlineLvl w:val="1"/>
              <w:rPr>
                <w:rFonts w:ascii="Arial" w:eastAsia="Arial" w:hAnsi="Arial" w:cs="Arial"/>
                <w:color w:val="auto"/>
                <w:sz w:val="22"/>
                <w:szCs w:val="22"/>
                <w:lang w:val="es-MX"/>
              </w:rPr>
            </w:pPr>
            <w:r w:rsidRPr="00103568">
              <w:rPr>
                <w:rFonts w:ascii="Arial" w:eastAsia="Arial" w:hAnsi="Arial" w:cs="Arial"/>
                <w:color w:val="auto"/>
                <w:sz w:val="22"/>
                <w:szCs w:val="22"/>
                <w:lang w:val="es-MX"/>
              </w:rPr>
              <w:t>C.P. JOSUÉ TEJEDA SALAZAR</w:t>
            </w:r>
          </w:p>
          <w:p w:rsidR="00500C72" w:rsidRPr="00103568" w:rsidRDefault="00500C72" w:rsidP="00C35960">
            <w:pPr>
              <w:pStyle w:val="Ttulo2"/>
              <w:spacing w:after="0" w:line="0" w:lineRule="atLeast"/>
              <w:jc w:val="center"/>
              <w:outlineLvl w:val="1"/>
              <w:rPr>
                <w:rFonts w:ascii="Arial" w:eastAsia="Arial" w:hAnsi="Arial" w:cs="Arial"/>
                <w:color w:val="auto"/>
                <w:sz w:val="22"/>
                <w:szCs w:val="22"/>
                <w:lang w:val="es-MX"/>
              </w:rPr>
            </w:pPr>
            <w:r w:rsidRPr="00103568">
              <w:rPr>
                <w:rFonts w:ascii="Arial" w:eastAsia="Arial" w:hAnsi="Arial" w:cs="Arial"/>
                <w:color w:val="auto"/>
                <w:sz w:val="22"/>
                <w:szCs w:val="22"/>
                <w:lang w:val="es-MX"/>
              </w:rPr>
              <w:t>SUBDIRECTOR DE RECURSOS MATERIALES DE LA DIRECCIÓN DE ADMINISTRACIÓN</w:t>
            </w:r>
          </w:p>
          <w:p w:rsidR="00500C72" w:rsidRPr="00103568" w:rsidRDefault="00500C72" w:rsidP="00C35960">
            <w:pPr>
              <w:jc w:val="center"/>
              <w:rPr>
                <w:rFonts w:ascii="Arial" w:hAnsi="Arial" w:cs="Arial"/>
                <w:b/>
                <w:bCs/>
                <w:sz w:val="22"/>
                <w:szCs w:val="22"/>
              </w:rPr>
            </w:pPr>
          </w:p>
          <w:p w:rsidR="00500C72" w:rsidRPr="00103568" w:rsidRDefault="00500C72" w:rsidP="00C35960">
            <w:pPr>
              <w:pStyle w:val="Ttulo2"/>
              <w:spacing w:after="0" w:line="0" w:lineRule="atLeast"/>
              <w:jc w:val="center"/>
              <w:outlineLvl w:val="1"/>
              <w:rPr>
                <w:rFonts w:ascii="Arial" w:eastAsia="Arial" w:hAnsi="Arial" w:cs="Arial"/>
                <w:color w:val="auto"/>
                <w:sz w:val="22"/>
                <w:szCs w:val="22"/>
                <w:lang w:val="es-MX"/>
              </w:rPr>
            </w:pPr>
          </w:p>
        </w:tc>
        <w:tc>
          <w:tcPr>
            <w:tcW w:w="4818" w:type="dxa"/>
          </w:tcPr>
          <w:p w:rsidR="00500C72" w:rsidRPr="00103568" w:rsidRDefault="00500C72" w:rsidP="00C35960">
            <w:pPr>
              <w:pStyle w:val="Textoindependiente"/>
              <w:spacing w:line="0" w:lineRule="atLeast"/>
              <w:jc w:val="both"/>
              <w:rPr>
                <w:rFonts w:eastAsia="Arial" w:cs="Arial"/>
                <w:b w:val="0"/>
                <w:sz w:val="22"/>
                <w:szCs w:val="22"/>
              </w:rPr>
            </w:pPr>
          </w:p>
        </w:tc>
      </w:tr>
      <w:tr w:rsidR="00500C72" w:rsidRPr="00103568" w:rsidTr="00500C72">
        <w:trPr>
          <w:gridAfter w:val="1"/>
          <w:wAfter w:w="76" w:type="dxa"/>
        </w:trPr>
        <w:tc>
          <w:tcPr>
            <w:tcW w:w="4817" w:type="dxa"/>
            <w:gridSpan w:val="2"/>
          </w:tcPr>
          <w:p w:rsidR="00500C72" w:rsidRPr="00103568" w:rsidRDefault="00500C72" w:rsidP="00C35960">
            <w:pPr>
              <w:rPr>
                <w:rFonts w:eastAsia="Arial"/>
                <w:sz w:val="22"/>
                <w:szCs w:val="22"/>
                <w:lang w:bidi="hi-IN"/>
              </w:rPr>
            </w:pPr>
          </w:p>
          <w:p w:rsidR="00500C72" w:rsidRPr="00103568" w:rsidRDefault="00500C72" w:rsidP="00C35960">
            <w:pPr>
              <w:pStyle w:val="Ttulo2"/>
              <w:spacing w:after="0" w:line="0" w:lineRule="atLeast"/>
              <w:jc w:val="center"/>
              <w:outlineLvl w:val="1"/>
              <w:rPr>
                <w:rFonts w:ascii="Arial" w:eastAsia="Arial" w:hAnsi="Arial" w:cs="Arial"/>
                <w:b w:val="0"/>
                <w:bCs/>
                <w:color w:val="auto"/>
                <w:sz w:val="22"/>
                <w:szCs w:val="22"/>
                <w:lang w:val="es-MX"/>
              </w:rPr>
            </w:pPr>
            <w:r w:rsidRPr="00103568">
              <w:rPr>
                <w:rFonts w:ascii="Arial" w:eastAsia="Arial" w:hAnsi="Arial" w:cs="Arial"/>
                <w:b w:val="0"/>
                <w:bCs/>
                <w:color w:val="auto"/>
                <w:sz w:val="22"/>
                <w:szCs w:val="22"/>
                <w:lang w:val="es-MX"/>
              </w:rPr>
              <w:t>__________________________________</w:t>
            </w:r>
          </w:p>
          <w:p w:rsidR="00500C72" w:rsidRPr="00103568" w:rsidRDefault="00500C72" w:rsidP="00C35960">
            <w:pPr>
              <w:pStyle w:val="Ttulo2"/>
              <w:spacing w:after="0" w:line="0" w:lineRule="atLeast"/>
              <w:jc w:val="center"/>
              <w:outlineLvl w:val="1"/>
              <w:rPr>
                <w:rFonts w:ascii="Arial" w:eastAsia="Arial" w:hAnsi="Arial" w:cs="Arial"/>
                <w:color w:val="auto"/>
                <w:sz w:val="22"/>
                <w:szCs w:val="22"/>
                <w:lang w:val="es-MX"/>
              </w:rPr>
            </w:pPr>
            <w:r w:rsidRPr="00103568">
              <w:rPr>
                <w:rFonts w:ascii="Arial" w:eastAsia="Arial" w:hAnsi="Arial" w:cs="Arial"/>
                <w:color w:val="auto"/>
                <w:sz w:val="22"/>
                <w:szCs w:val="22"/>
                <w:lang w:val="es-MX"/>
              </w:rPr>
              <w:t>C.P. JOSÉ AGUILAR CRUZ</w:t>
            </w:r>
          </w:p>
          <w:p w:rsidR="00500C72" w:rsidRPr="00103568" w:rsidRDefault="00500C72" w:rsidP="00C35960">
            <w:pPr>
              <w:jc w:val="center"/>
              <w:rPr>
                <w:rFonts w:ascii="Arial" w:eastAsia="Arial" w:hAnsi="Arial" w:cs="Arial"/>
                <w:b/>
                <w:sz w:val="22"/>
                <w:szCs w:val="22"/>
              </w:rPr>
            </w:pPr>
            <w:r w:rsidRPr="00103568">
              <w:rPr>
                <w:rFonts w:ascii="Arial" w:eastAsia="Arial" w:hAnsi="Arial" w:cs="Arial"/>
                <w:b/>
                <w:sz w:val="22"/>
                <w:szCs w:val="22"/>
              </w:rPr>
              <w:t>JEFE DEL DEPARTAMENTO DE ADQUISICIONES DE LA SUBDIRECCIÓN DE RECURSOS MATERIALES DE LA DIRECCIÓN DE ADMINISTRACIÓN</w:t>
            </w:r>
          </w:p>
          <w:p w:rsidR="00500C72" w:rsidRPr="00103568" w:rsidRDefault="00500C72" w:rsidP="00C35960">
            <w:pPr>
              <w:jc w:val="center"/>
              <w:rPr>
                <w:rFonts w:ascii="Arial" w:hAnsi="Arial" w:cs="Arial"/>
                <w:b/>
                <w:bCs/>
                <w:sz w:val="22"/>
                <w:szCs w:val="22"/>
              </w:rPr>
            </w:pPr>
          </w:p>
        </w:tc>
        <w:tc>
          <w:tcPr>
            <w:tcW w:w="4818" w:type="dxa"/>
          </w:tcPr>
          <w:p w:rsidR="00500C72" w:rsidRPr="00103568" w:rsidRDefault="00500C72" w:rsidP="00C35960">
            <w:pPr>
              <w:jc w:val="center"/>
              <w:rPr>
                <w:rFonts w:ascii="Arial" w:hAnsi="Arial" w:cs="Arial"/>
                <w:b/>
                <w:bCs/>
                <w:sz w:val="22"/>
                <w:szCs w:val="22"/>
              </w:rPr>
            </w:pPr>
          </w:p>
        </w:tc>
      </w:tr>
    </w:tbl>
    <w:p w:rsidR="00AE7072" w:rsidRPr="00103568" w:rsidRDefault="00AE7072" w:rsidP="00C35960">
      <w:pPr>
        <w:jc w:val="both"/>
        <w:rPr>
          <w:rFonts w:ascii="Arial" w:hAnsi="Arial" w:cs="Arial"/>
          <w:sz w:val="14"/>
          <w:szCs w:val="14"/>
        </w:rPr>
      </w:pPr>
      <w:r w:rsidRPr="00103568">
        <w:rPr>
          <w:rFonts w:ascii="Arial" w:eastAsia="Arial" w:hAnsi="Arial" w:cs="Arial"/>
          <w:sz w:val="14"/>
          <w:szCs w:val="14"/>
        </w:rPr>
        <w:t xml:space="preserve">LA PRESENTE HOJA DE FIRMAS FORMA PARTE INTEGRAL DEL CONTRATO ABIERTO NÚMERO SSM/ADQ/____/2022, DERIVADO LA LICITACIÓN PÚBLICA INTERNACIONAL PRESENCIAL MULTIANUAL BAJO LA COBERTURA DE TRATADOS NÚMERO </w:t>
      </w:r>
      <w:r w:rsidR="00F97635" w:rsidRPr="00103568">
        <w:rPr>
          <w:rFonts w:ascii="Arial" w:eastAsia="Arial" w:hAnsi="Arial" w:cs="Arial"/>
          <w:sz w:val="14"/>
          <w:szCs w:val="14"/>
        </w:rPr>
        <w:t>LPIT-02-2022</w:t>
      </w:r>
      <w:r w:rsidRPr="00103568">
        <w:rPr>
          <w:rFonts w:ascii="Arial" w:eastAsia="Arial" w:hAnsi="Arial" w:cs="Arial"/>
          <w:sz w:val="14"/>
          <w:szCs w:val="14"/>
        </w:rPr>
        <w:t>, REFERENTE A LA ADQUISICIÓN ABIERTA DE MEDICAMENTOS ONCOLÓGICOS PARA LA TERAPIA DE PRE-MEDICACIÓN, CELEBRADO POR UNA PARTE EL ORGANISMO PÚBLICO DESCENTRALIZADO DENOMINADO SERVICIOS DE SALUD DE MORELOS, REPRESENTADO EN ESTE ACTO POR SU DIRECTOR GENERAL EL DR. HÉCTOR BARÓN OLIVARES, Y POR LA OTRA PARTE LA PERSONA MORAL DENOMINADA ________________ REPRESENTADA EN ESTE ACTO POR EL C.__________________________, EN SU CARÁCTER DE ______________________;  INSTRUMENTO SIGNADO EN FECHA ____ DE _________________ DEL 2022, EL CUAL CONSTA DE _____ FOJAS ÚTILES.---------------------------.</w:t>
      </w:r>
    </w:p>
    <w:p w:rsidR="00AE7072" w:rsidRPr="00103568" w:rsidRDefault="00AE7072" w:rsidP="00C35960">
      <w:pPr>
        <w:rPr>
          <w:lang w:val="es-ES"/>
        </w:rPr>
      </w:pPr>
      <w:r w:rsidRPr="00103568">
        <w:rPr>
          <w:lang w:val="es-ES"/>
        </w:rPr>
        <w:br w:type="page"/>
      </w:r>
    </w:p>
    <w:p w:rsidR="00F3280E" w:rsidRPr="00103568" w:rsidRDefault="00F3280E" w:rsidP="00C35960">
      <w:pPr>
        <w:jc w:val="center"/>
        <w:rPr>
          <w:rFonts w:ascii="Arial" w:hAnsi="Arial" w:cs="Arial"/>
          <w:b/>
          <w:bCs/>
          <w:sz w:val="20"/>
          <w:szCs w:val="20"/>
          <w:lang w:val="es-ES"/>
        </w:rPr>
      </w:pPr>
    </w:p>
    <w:p w:rsidR="00216342" w:rsidRPr="00103568" w:rsidRDefault="00216342" w:rsidP="00C35960">
      <w:pPr>
        <w:jc w:val="center"/>
        <w:rPr>
          <w:rFonts w:ascii="Arial" w:hAnsi="Arial" w:cs="Arial"/>
          <w:sz w:val="20"/>
          <w:szCs w:val="20"/>
        </w:rPr>
      </w:pPr>
      <w:r w:rsidRPr="00103568">
        <w:rPr>
          <w:rFonts w:ascii="Arial" w:hAnsi="Arial" w:cs="Arial"/>
          <w:b/>
          <w:bCs/>
          <w:sz w:val="20"/>
          <w:szCs w:val="20"/>
        </w:rPr>
        <w:t>ANEXO 4</w:t>
      </w:r>
    </w:p>
    <w:p w:rsidR="00216342" w:rsidRPr="00103568" w:rsidRDefault="00216342" w:rsidP="00C35960">
      <w:pPr>
        <w:overflowPunct w:val="0"/>
        <w:autoSpaceDE w:val="0"/>
        <w:autoSpaceDN w:val="0"/>
        <w:adjustRightInd w:val="0"/>
        <w:ind w:right="-94"/>
        <w:jc w:val="right"/>
        <w:rPr>
          <w:rFonts w:ascii="Arial" w:hAnsi="Arial" w:cs="Arial"/>
          <w:sz w:val="20"/>
          <w:szCs w:val="20"/>
        </w:rPr>
      </w:pPr>
      <w:r w:rsidRPr="00103568">
        <w:rPr>
          <w:rFonts w:ascii="Arial" w:hAnsi="Arial" w:cs="Arial"/>
          <w:sz w:val="20"/>
          <w:szCs w:val="20"/>
        </w:rPr>
        <w:t>Cuernavaca, Mor., a __ de ________ de 202</w:t>
      </w:r>
      <w:r w:rsidR="00065507" w:rsidRPr="00103568">
        <w:rPr>
          <w:rFonts w:ascii="Arial" w:hAnsi="Arial" w:cs="Arial"/>
          <w:sz w:val="20"/>
          <w:szCs w:val="20"/>
        </w:rPr>
        <w:t>2</w:t>
      </w:r>
      <w:r w:rsidRPr="00103568">
        <w:rPr>
          <w:rFonts w:ascii="Arial" w:hAnsi="Arial" w:cs="Arial"/>
          <w:sz w:val="20"/>
          <w:szCs w:val="20"/>
        </w:rPr>
        <w:t>.</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Servicios de Salud de Morelos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Dirección de Administración</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Subdirección de Recursos Materiales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Departamento de Adquisiciones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P r e s e n t e</w:t>
      </w:r>
    </w:p>
    <w:p w:rsidR="00184CF8" w:rsidRPr="00103568" w:rsidRDefault="00184CF8" w:rsidP="00C35960">
      <w:pPr>
        <w:overflowPunct w:val="0"/>
        <w:autoSpaceDE w:val="0"/>
        <w:autoSpaceDN w:val="0"/>
        <w:adjustRightInd w:val="0"/>
        <w:ind w:right="-94"/>
        <w:rPr>
          <w:rFonts w:ascii="Arial" w:hAnsi="Arial" w:cs="Arial"/>
          <w:sz w:val="20"/>
          <w:szCs w:val="20"/>
        </w:rPr>
      </w:pPr>
    </w:p>
    <w:p w:rsidR="00216342" w:rsidRPr="00103568" w:rsidRDefault="00216342" w:rsidP="00C35960">
      <w:pPr>
        <w:jc w:val="both"/>
        <w:rPr>
          <w:rFonts w:ascii="Arial" w:hAnsi="Arial" w:cs="Arial"/>
          <w:iCs/>
          <w:sz w:val="18"/>
          <w:szCs w:val="18"/>
        </w:rPr>
      </w:pPr>
      <w:r w:rsidRPr="00103568">
        <w:rPr>
          <w:rFonts w:ascii="Arial" w:hAnsi="Arial" w:cs="Arial"/>
          <w:sz w:val="18"/>
          <w:szCs w:val="18"/>
        </w:rPr>
        <w:t xml:space="preserve">Me refiero a la </w:t>
      </w:r>
      <w:r w:rsidR="00C97DDF" w:rsidRPr="00103568">
        <w:rPr>
          <w:rFonts w:ascii="Arial" w:hAnsi="Arial" w:cs="Arial"/>
          <w:sz w:val="18"/>
          <w:szCs w:val="18"/>
        </w:rPr>
        <w:t xml:space="preserve">Licitación Pública Internacional Presencial Multianual bajo la Cobertura de Tratados Número </w:t>
      </w:r>
      <w:r w:rsidR="00F97635" w:rsidRPr="00103568">
        <w:rPr>
          <w:rFonts w:ascii="Arial" w:hAnsi="Arial" w:cs="Arial"/>
          <w:sz w:val="18"/>
          <w:szCs w:val="18"/>
        </w:rPr>
        <w:t>LPIT-02-2022</w:t>
      </w:r>
      <w:r w:rsidR="006704DC" w:rsidRPr="00103568">
        <w:rPr>
          <w:rFonts w:ascii="Arial" w:hAnsi="Arial" w:cs="Arial"/>
          <w:sz w:val="18"/>
          <w:szCs w:val="18"/>
        </w:rPr>
        <w:t xml:space="preserve">, </w:t>
      </w:r>
      <w:r w:rsidR="00F054BD" w:rsidRPr="00103568">
        <w:rPr>
          <w:rFonts w:ascii="Arial" w:hAnsi="Arial" w:cs="Arial"/>
          <w:sz w:val="18"/>
          <w:szCs w:val="18"/>
        </w:rPr>
        <w:t>referente a la contratación abierta Adquisición de medicamentos oncológicos para la Terapia de Pre-medicación</w:t>
      </w:r>
      <w:r w:rsidR="00E707C8" w:rsidRPr="00103568">
        <w:rPr>
          <w:rFonts w:ascii="Arial" w:hAnsi="Arial" w:cs="Arial"/>
          <w:sz w:val="18"/>
          <w:szCs w:val="18"/>
        </w:rPr>
        <w:t xml:space="preserve">, </w:t>
      </w:r>
      <w:r w:rsidRPr="00103568">
        <w:rPr>
          <w:rFonts w:ascii="Arial" w:hAnsi="Arial" w:cs="Arial"/>
          <w:sz w:val="18"/>
          <w:szCs w:val="18"/>
        </w:rPr>
        <w:t>en la que mi representada, la empresa ________________________________ participa a través de la presente proposición</w:t>
      </w:r>
      <w:r w:rsidRPr="00103568">
        <w:rPr>
          <w:rFonts w:ascii="Arial" w:hAnsi="Arial" w:cs="Arial"/>
          <w:iCs/>
          <w:sz w:val="18"/>
          <w:szCs w:val="18"/>
        </w:rPr>
        <w:t>.</w:t>
      </w:r>
    </w:p>
    <w:p w:rsidR="00216342" w:rsidRPr="00103568" w:rsidRDefault="00216342" w:rsidP="00C35960">
      <w:pPr>
        <w:jc w:val="both"/>
        <w:rPr>
          <w:rFonts w:ascii="Arial" w:hAnsi="Arial" w:cs="Arial"/>
          <w:b/>
          <w:sz w:val="18"/>
          <w:szCs w:val="18"/>
        </w:rPr>
      </w:pPr>
    </w:p>
    <w:p w:rsidR="00216342" w:rsidRPr="00103568" w:rsidRDefault="00216342" w:rsidP="00C35960">
      <w:pPr>
        <w:jc w:val="both"/>
        <w:rPr>
          <w:rFonts w:ascii="Arial" w:hAnsi="Arial" w:cs="Arial"/>
          <w:sz w:val="18"/>
          <w:szCs w:val="18"/>
        </w:rPr>
      </w:pPr>
      <w:r w:rsidRPr="00103568">
        <w:rPr>
          <w:rFonts w:ascii="Arial" w:hAnsi="Arial" w:cs="Arial"/>
          <w:sz w:val="18"/>
          <w:szCs w:val="18"/>
        </w:rPr>
        <w:t>Sobre el particular, presentó la relación de documentos que vienen integrados en mi proposición técnica económica, a que hacen referencia las bases de licitación.</w:t>
      </w:r>
    </w:p>
    <w:p w:rsidR="00216342" w:rsidRPr="00103568" w:rsidRDefault="00216342" w:rsidP="00C35960">
      <w:pPr>
        <w:pStyle w:val="Default"/>
        <w:ind w:left="142" w:right="22"/>
        <w:jc w:val="center"/>
        <w:rPr>
          <w:bCs/>
          <w:color w:val="auto"/>
          <w:sz w:val="18"/>
          <w:szCs w:val="18"/>
        </w:rPr>
      </w:pPr>
    </w:p>
    <w:p w:rsidR="00216342" w:rsidRPr="00103568" w:rsidRDefault="00216342" w:rsidP="00C35960">
      <w:pPr>
        <w:pStyle w:val="Default"/>
        <w:ind w:left="142" w:right="22"/>
        <w:jc w:val="center"/>
        <w:rPr>
          <w:b/>
          <w:bCs/>
          <w:color w:val="auto"/>
          <w:sz w:val="20"/>
          <w:szCs w:val="20"/>
        </w:rPr>
      </w:pPr>
      <w:r w:rsidRPr="00103568">
        <w:rPr>
          <w:b/>
          <w:bCs/>
          <w:color w:val="auto"/>
          <w:sz w:val="20"/>
          <w:szCs w:val="20"/>
        </w:rPr>
        <w:t xml:space="preserve">Documentos requeridos para participar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97"/>
        <w:gridCol w:w="6608"/>
        <w:gridCol w:w="709"/>
        <w:gridCol w:w="796"/>
        <w:gridCol w:w="54"/>
        <w:gridCol w:w="454"/>
        <w:gridCol w:w="493"/>
      </w:tblGrid>
      <w:tr w:rsidR="00216342" w:rsidRPr="00103568" w:rsidTr="002437E3">
        <w:trPr>
          <w:cantSplit/>
        </w:trPr>
        <w:tc>
          <w:tcPr>
            <w:tcW w:w="307" w:type="pct"/>
            <w:vMerge w:val="restart"/>
            <w:tcBorders>
              <w:top w:val="single" w:sz="4" w:space="0" w:color="auto"/>
              <w:left w:val="single" w:sz="4" w:space="0" w:color="auto"/>
              <w:right w:val="single" w:sz="4" w:space="0" w:color="auto"/>
            </w:tcBorders>
            <w:shd w:val="clear" w:color="auto" w:fill="BFBFBF"/>
            <w:vAlign w:val="center"/>
          </w:tcPr>
          <w:p w:rsidR="00216342" w:rsidRPr="00103568" w:rsidRDefault="00216342" w:rsidP="00C35960">
            <w:pPr>
              <w:pStyle w:val="Default"/>
              <w:jc w:val="center"/>
              <w:rPr>
                <w:b/>
                <w:bCs/>
                <w:color w:val="auto"/>
                <w:sz w:val="16"/>
                <w:szCs w:val="16"/>
              </w:rPr>
            </w:pPr>
            <w:r w:rsidRPr="00103568">
              <w:rPr>
                <w:b/>
                <w:bCs/>
                <w:color w:val="auto"/>
                <w:sz w:val="16"/>
                <w:szCs w:val="16"/>
              </w:rPr>
              <w:t>No.</w:t>
            </w:r>
          </w:p>
        </w:tc>
        <w:tc>
          <w:tcPr>
            <w:tcW w:w="3401" w:type="pct"/>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216342" w:rsidRPr="00103568" w:rsidRDefault="00216342" w:rsidP="00C35960">
            <w:pPr>
              <w:pStyle w:val="Default"/>
              <w:jc w:val="center"/>
              <w:rPr>
                <w:b/>
                <w:bCs/>
                <w:color w:val="auto"/>
                <w:sz w:val="16"/>
                <w:szCs w:val="16"/>
              </w:rPr>
            </w:pPr>
            <w:r w:rsidRPr="00103568">
              <w:rPr>
                <w:b/>
                <w:bCs/>
                <w:color w:val="auto"/>
                <w:sz w:val="16"/>
                <w:szCs w:val="16"/>
              </w:rPr>
              <w:t>Documento Solicitado</w:t>
            </w:r>
          </w:p>
        </w:tc>
        <w:tc>
          <w:tcPr>
            <w:tcW w:w="365" w:type="pct"/>
            <w:vMerge w:val="restart"/>
            <w:tcBorders>
              <w:top w:val="single" w:sz="4" w:space="0" w:color="auto"/>
              <w:left w:val="single" w:sz="4" w:space="0" w:color="auto"/>
              <w:right w:val="single" w:sz="4" w:space="0" w:color="auto"/>
            </w:tcBorders>
            <w:shd w:val="clear" w:color="auto" w:fill="BFBFBF"/>
            <w:vAlign w:val="center"/>
          </w:tcPr>
          <w:p w:rsidR="00216342" w:rsidRPr="00103568" w:rsidRDefault="00216342" w:rsidP="00C35960">
            <w:pPr>
              <w:pStyle w:val="Default"/>
              <w:jc w:val="center"/>
              <w:rPr>
                <w:b/>
                <w:bCs/>
                <w:color w:val="auto"/>
                <w:sz w:val="16"/>
                <w:szCs w:val="16"/>
              </w:rPr>
            </w:pPr>
            <w:r w:rsidRPr="00103568">
              <w:rPr>
                <w:b/>
                <w:bCs/>
                <w:color w:val="auto"/>
                <w:sz w:val="16"/>
                <w:szCs w:val="16"/>
              </w:rPr>
              <w:t>Anexo</w:t>
            </w:r>
          </w:p>
        </w:tc>
        <w:tc>
          <w:tcPr>
            <w:tcW w:w="438" w:type="pct"/>
            <w:gridSpan w:val="2"/>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216342" w:rsidRPr="00103568" w:rsidRDefault="00216342" w:rsidP="00C35960">
            <w:pPr>
              <w:pStyle w:val="Default"/>
              <w:jc w:val="center"/>
              <w:rPr>
                <w:b/>
                <w:bCs/>
                <w:color w:val="auto"/>
                <w:sz w:val="16"/>
                <w:szCs w:val="16"/>
              </w:rPr>
            </w:pPr>
            <w:proofErr w:type="spellStart"/>
            <w:r w:rsidRPr="00103568">
              <w:rPr>
                <w:b/>
                <w:bCs/>
                <w:color w:val="auto"/>
                <w:sz w:val="16"/>
                <w:szCs w:val="16"/>
              </w:rPr>
              <w:t>Ref</w:t>
            </w:r>
            <w:proofErr w:type="spellEnd"/>
          </w:p>
        </w:tc>
        <w:tc>
          <w:tcPr>
            <w:tcW w:w="489"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rsidR="00216342" w:rsidRPr="00103568" w:rsidRDefault="00216342" w:rsidP="00C35960">
            <w:pPr>
              <w:pStyle w:val="Default"/>
              <w:jc w:val="center"/>
              <w:rPr>
                <w:b/>
                <w:bCs/>
                <w:color w:val="auto"/>
                <w:sz w:val="16"/>
                <w:szCs w:val="16"/>
              </w:rPr>
            </w:pPr>
            <w:r w:rsidRPr="00103568">
              <w:rPr>
                <w:b/>
                <w:bCs/>
                <w:color w:val="auto"/>
                <w:sz w:val="16"/>
                <w:szCs w:val="16"/>
              </w:rPr>
              <w:t>Presenta</w:t>
            </w:r>
          </w:p>
        </w:tc>
      </w:tr>
      <w:tr w:rsidR="00216342" w:rsidRPr="00103568" w:rsidTr="002437E3">
        <w:trPr>
          <w:cantSplit/>
        </w:trPr>
        <w:tc>
          <w:tcPr>
            <w:tcW w:w="307" w:type="pct"/>
            <w:vMerge/>
            <w:tcBorders>
              <w:left w:val="single" w:sz="4" w:space="0" w:color="auto"/>
              <w:bottom w:val="single" w:sz="4" w:space="0" w:color="auto"/>
              <w:right w:val="single" w:sz="4" w:space="0" w:color="auto"/>
            </w:tcBorders>
            <w:vAlign w:val="center"/>
          </w:tcPr>
          <w:p w:rsidR="00216342" w:rsidRPr="00103568" w:rsidRDefault="00216342" w:rsidP="00C35960">
            <w:pPr>
              <w:pStyle w:val="Default"/>
              <w:jc w:val="center"/>
              <w:rPr>
                <w:b/>
                <w:bCs/>
                <w:color w:val="auto"/>
                <w:sz w:val="16"/>
                <w:szCs w:val="16"/>
              </w:rPr>
            </w:pPr>
          </w:p>
        </w:tc>
        <w:tc>
          <w:tcPr>
            <w:tcW w:w="3401" w:type="pct"/>
            <w:vMerge/>
            <w:tcBorders>
              <w:top w:val="single" w:sz="4" w:space="0" w:color="auto"/>
              <w:left w:val="single" w:sz="4" w:space="0" w:color="auto"/>
              <w:bottom w:val="single" w:sz="4" w:space="0" w:color="auto"/>
              <w:right w:val="single" w:sz="4" w:space="0" w:color="auto"/>
            </w:tcBorders>
            <w:vAlign w:val="center"/>
          </w:tcPr>
          <w:p w:rsidR="00216342" w:rsidRPr="00103568" w:rsidRDefault="00216342" w:rsidP="00C35960">
            <w:pPr>
              <w:pStyle w:val="Default"/>
              <w:jc w:val="center"/>
              <w:rPr>
                <w:b/>
                <w:bCs/>
                <w:color w:val="auto"/>
                <w:sz w:val="16"/>
                <w:szCs w:val="16"/>
              </w:rPr>
            </w:pPr>
          </w:p>
        </w:tc>
        <w:tc>
          <w:tcPr>
            <w:tcW w:w="365" w:type="pct"/>
            <w:vMerge/>
            <w:tcBorders>
              <w:left w:val="single" w:sz="4" w:space="0" w:color="auto"/>
              <w:bottom w:val="single" w:sz="4" w:space="0" w:color="auto"/>
              <w:right w:val="single" w:sz="4" w:space="0" w:color="auto"/>
            </w:tcBorders>
            <w:vAlign w:val="center"/>
          </w:tcPr>
          <w:p w:rsidR="00216342" w:rsidRPr="00103568" w:rsidRDefault="00216342" w:rsidP="00C35960">
            <w:pPr>
              <w:pStyle w:val="Default"/>
              <w:jc w:val="center"/>
              <w:rPr>
                <w:b/>
                <w:bCs/>
                <w:color w:val="auto"/>
                <w:sz w:val="16"/>
                <w:szCs w:val="16"/>
              </w:rPr>
            </w:pPr>
          </w:p>
        </w:tc>
        <w:tc>
          <w:tcPr>
            <w:tcW w:w="438" w:type="pct"/>
            <w:gridSpan w:val="2"/>
            <w:vMerge/>
            <w:tcBorders>
              <w:top w:val="single" w:sz="4" w:space="0" w:color="auto"/>
              <w:left w:val="single" w:sz="4" w:space="0" w:color="auto"/>
              <w:bottom w:val="single" w:sz="4" w:space="0" w:color="auto"/>
              <w:right w:val="single" w:sz="4" w:space="0" w:color="auto"/>
            </w:tcBorders>
            <w:vAlign w:val="center"/>
          </w:tcPr>
          <w:p w:rsidR="00216342" w:rsidRPr="00103568" w:rsidRDefault="00216342" w:rsidP="00C35960">
            <w:pPr>
              <w:pStyle w:val="Default"/>
              <w:jc w:val="center"/>
              <w:rPr>
                <w:b/>
                <w:bCs/>
                <w:color w:val="auto"/>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16342" w:rsidRPr="00103568" w:rsidRDefault="00216342" w:rsidP="00C35960">
            <w:pPr>
              <w:pStyle w:val="Default"/>
              <w:jc w:val="center"/>
              <w:rPr>
                <w:b/>
                <w:bCs/>
                <w:color w:val="auto"/>
                <w:sz w:val="16"/>
                <w:szCs w:val="16"/>
              </w:rPr>
            </w:pPr>
            <w:r w:rsidRPr="00103568">
              <w:rPr>
                <w:b/>
                <w:bCs/>
                <w:color w:val="auto"/>
                <w:sz w:val="16"/>
                <w:szCs w:val="16"/>
              </w:rPr>
              <w:t>Si</w:t>
            </w:r>
          </w:p>
        </w:tc>
        <w:tc>
          <w:tcPr>
            <w:tcW w:w="25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16342" w:rsidRPr="00103568" w:rsidRDefault="00216342" w:rsidP="00C35960">
            <w:pPr>
              <w:pStyle w:val="Default"/>
              <w:jc w:val="center"/>
              <w:rPr>
                <w:b/>
                <w:bCs/>
                <w:color w:val="auto"/>
                <w:sz w:val="16"/>
                <w:szCs w:val="16"/>
              </w:rPr>
            </w:pPr>
            <w:r w:rsidRPr="00103568">
              <w:rPr>
                <w:b/>
                <w:bCs/>
                <w:color w:val="auto"/>
                <w:sz w:val="16"/>
                <w:szCs w:val="16"/>
              </w:rPr>
              <w:t>No</w:t>
            </w:r>
          </w:p>
        </w:tc>
      </w:tr>
      <w:tr w:rsidR="00216342" w:rsidRPr="00103568" w:rsidTr="002437E3">
        <w:tc>
          <w:tcPr>
            <w:tcW w:w="307" w:type="pct"/>
            <w:tcBorders>
              <w:top w:val="single" w:sz="4" w:space="0" w:color="auto"/>
            </w:tcBorders>
            <w:vAlign w:val="center"/>
          </w:tcPr>
          <w:p w:rsidR="00216342" w:rsidRPr="00103568" w:rsidRDefault="00216342" w:rsidP="00C35960">
            <w:pPr>
              <w:pStyle w:val="Default"/>
              <w:jc w:val="center"/>
              <w:rPr>
                <w:color w:val="auto"/>
                <w:sz w:val="16"/>
                <w:szCs w:val="16"/>
              </w:rPr>
            </w:pPr>
            <w:r w:rsidRPr="00103568">
              <w:rPr>
                <w:color w:val="auto"/>
                <w:sz w:val="16"/>
                <w:szCs w:val="16"/>
              </w:rPr>
              <w:t>1</w:t>
            </w:r>
          </w:p>
        </w:tc>
        <w:tc>
          <w:tcPr>
            <w:tcW w:w="3401" w:type="pct"/>
            <w:tcBorders>
              <w:top w:val="single" w:sz="4" w:space="0" w:color="auto"/>
            </w:tcBorders>
            <w:vAlign w:val="center"/>
          </w:tcPr>
          <w:p w:rsidR="00216342" w:rsidRPr="00103568" w:rsidRDefault="00216342" w:rsidP="00C35960">
            <w:pPr>
              <w:pStyle w:val="Default"/>
              <w:rPr>
                <w:color w:val="auto"/>
                <w:sz w:val="16"/>
                <w:szCs w:val="16"/>
              </w:rPr>
            </w:pPr>
            <w:r w:rsidRPr="00103568">
              <w:rPr>
                <w:color w:val="auto"/>
                <w:sz w:val="16"/>
                <w:szCs w:val="16"/>
              </w:rPr>
              <w:t>Acreditación de la existencia y personalidad jurídica del licitante.</w:t>
            </w:r>
          </w:p>
        </w:tc>
        <w:tc>
          <w:tcPr>
            <w:tcW w:w="365" w:type="pct"/>
            <w:tcBorders>
              <w:top w:val="single" w:sz="4" w:space="0" w:color="auto"/>
            </w:tcBorders>
            <w:vAlign w:val="center"/>
          </w:tcPr>
          <w:p w:rsidR="00216342" w:rsidRPr="00103568" w:rsidRDefault="00216342" w:rsidP="00C35960">
            <w:pPr>
              <w:pStyle w:val="Default"/>
              <w:jc w:val="center"/>
              <w:rPr>
                <w:b/>
                <w:color w:val="auto"/>
                <w:sz w:val="16"/>
                <w:szCs w:val="16"/>
              </w:rPr>
            </w:pPr>
            <w:r w:rsidRPr="00103568">
              <w:rPr>
                <w:b/>
                <w:color w:val="auto"/>
                <w:sz w:val="16"/>
                <w:szCs w:val="16"/>
              </w:rPr>
              <w:t>2</w:t>
            </w:r>
          </w:p>
        </w:tc>
        <w:tc>
          <w:tcPr>
            <w:tcW w:w="438" w:type="pct"/>
            <w:gridSpan w:val="2"/>
            <w:tcBorders>
              <w:top w:val="single" w:sz="4" w:space="0" w:color="auto"/>
            </w:tcBorders>
            <w:vAlign w:val="center"/>
          </w:tcPr>
          <w:p w:rsidR="00216342" w:rsidRPr="00103568" w:rsidRDefault="00216342" w:rsidP="00C35960">
            <w:pPr>
              <w:pStyle w:val="Default"/>
              <w:jc w:val="center"/>
              <w:rPr>
                <w:color w:val="auto"/>
                <w:sz w:val="16"/>
                <w:szCs w:val="16"/>
              </w:rPr>
            </w:pPr>
            <w:r w:rsidRPr="00103568">
              <w:rPr>
                <w:color w:val="auto"/>
                <w:sz w:val="16"/>
                <w:szCs w:val="16"/>
              </w:rPr>
              <w:t>Numeral 14.2.</w:t>
            </w:r>
          </w:p>
        </w:tc>
        <w:tc>
          <w:tcPr>
            <w:tcW w:w="234" w:type="pct"/>
            <w:tcBorders>
              <w:top w:val="single" w:sz="4" w:space="0" w:color="auto"/>
            </w:tcBorders>
          </w:tcPr>
          <w:p w:rsidR="00216342" w:rsidRPr="00103568" w:rsidRDefault="00216342" w:rsidP="00C35960">
            <w:pPr>
              <w:pStyle w:val="Default"/>
              <w:jc w:val="center"/>
              <w:rPr>
                <w:b/>
                <w:bCs/>
                <w:color w:val="auto"/>
                <w:sz w:val="16"/>
                <w:szCs w:val="16"/>
              </w:rPr>
            </w:pPr>
          </w:p>
        </w:tc>
        <w:tc>
          <w:tcPr>
            <w:tcW w:w="255" w:type="pct"/>
            <w:tcBorders>
              <w:top w:val="single" w:sz="4" w:space="0" w:color="auto"/>
            </w:tcBorders>
          </w:tcPr>
          <w:p w:rsidR="00216342" w:rsidRPr="00103568" w:rsidRDefault="00216342" w:rsidP="00C35960">
            <w:pPr>
              <w:pStyle w:val="Default"/>
              <w:jc w:val="center"/>
              <w:rPr>
                <w:b/>
                <w:bCs/>
                <w:color w:val="auto"/>
                <w:sz w:val="16"/>
                <w:szCs w:val="16"/>
              </w:rPr>
            </w:pPr>
          </w:p>
        </w:tc>
      </w:tr>
      <w:tr w:rsidR="00216342" w:rsidRPr="00103568" w:rsidTr="002437E3">
        <w:tc>
          <w:tcPr>
            <w:tcW w:w="307" w:type="pct"/>
            <w:vAlign w:val="center"/>
          </w:tcPr>
          <w:p w:rsidR="00216342" w:rsidRPr="00103568" w:rsidRDefault="00216342" w:rsidP="00C35960">
            <w:pPr>
              <w:pStyle w:val="Default"/>
              <w:jc w:val="center"/>
              <w:rPr>
                <w:color w:val="auto"/>
                <w:sz w:val="16"/>
                <w:szCs w:val="16"/>
              </w:rPr>
            </w:pPr>
            <w:r w:rsidRPr="00103568">
              <w:rPr>
                <w:color w:val="auto"/>
                <w:sz w:val="16"/>
                <w:szCs w:val="16"/>
              </w:rPr>
              <w:t>2</w:t>
            </w:r>
          </w:p>
        </w:tc>
        <w:tc>
          <w:tcPr>
            <w:tcW w:w="3401" w:type="pct"/>
            <w:vAlign w:val="center"/>
          </w:tcPr>
          <w:p w:rsidR="00216342" w:rsidRPr="00103568" w:rsidRDefault="00216342" w:rsidP="00C35960">
            <w:pPr>
              <w:pStyle w:val="Default"/>
              <w:rPr>
                <w:color w:val="auto"/>
                <w:sz w:val="16"/>
                <w:szCs w:val="16"/>
              </w:rPr>
            </w:pPr>
            <w:r w:rsidRPr="00103568">
              <w:rPr>
                <w:color w:val="auto"/>
                <w:sz w:val="16"/>
                <w:szCs w:val="16"/>
              </w:rPr>
              <w:t xml:space="preserve">Formato que contiene la relación de documentos que integran las proposiciones técnica y económica, a que </w:t>
            </w:r>
            <w:proofErr w:type="gramStart"/>
            <w:r w:rsidRPr="00103568">
              <w:rPr>
                <w:color w:val="auto"/>
                <w:sz w:val="16"/>
                <w:szCs w:val="16"/>
              </w:rPr>
              <w:t>hace</w:t>
            </w:r>
            <w:proofErr w:type="gramEnd"/>
            <w:r w:rsidRPr="00103568">
              <w:rPr>
                <w:color w:val="auto"/>
                <w:sz w:val="16"/>
                <w:szCs w:val="16"/>
              </w:rPr>
              <w:t xml:space="preserve"> referencia las bases de licitación.</w:t>
            </w:r>
          </w:p>
        </w:tc>
        <w:tc>
          <w:tcPr>
            <w:tcW w:w="365" w:type="pct"/>
            <w:vAlign w:val="center"/>
          </w:tcPr>
          <w:p w:rsidR="00216342" w:rsidRPr="00103568" w:rsidRDefault="00216342" w:rsidP="00C35960">
            <w:pPr>
              <w:pStyle w:val="Default"/>
              <w:jc w:val="center"/>
              <w:rPr>
                <w:b/>
                <w:color w:val="auto"/>
                <w:sz w:val="16"/>
                <w:szCs w:val="16"/>
              </w:rPr>
            </w:pPr>
            <w:r w:rsidRPr="00103568">
              <w:rPr>
                <w:b/>
                <w:color w:val="auto"/>
                <w:sz w:val="16"/>
                <w:szCs w:val="16"/>
              </w:rPr>
              <w:t>4</w:t>
            </w:r>
          </w:p>
        </w:tc>
        <w:tc>
          <w:tcPr>
            <w:tcW w:w="438" w:type="pct"/>
            <w:gridSpan w:val="2"/>
            <w:vAlign w:val="center"/>
          </w:tcPr>
          <w:p w:rsidR="00216342" w:rsidRPr="00103568" w:rsidRDefault="00216342" w:rsidP="00C35960">
            <w:pPr>
              <w:pStyle w:val="Default"/>
              <w:jc w:val="center"/>
              <w:rPr>
                <w:color w:val="auto"/>
                <w:sz w:val="16"/>
                <w:szCs w:val="16"/>
              </w:rPr>
            </w:pPr>
            <w:r w:rsidRPr="00103568">
              <w:rPr>
                <w:color w:val="auto"/>
                <w:sz w:val="16"/>
                <w:szCs w:val="16"/>
              </w:rPr>
              <w:t>Numeral 16.2</w:t>
            </w:r>
          </w:p>
        </w:tc>
        <w:tc>
          <w:tcPr>
            <w:tcW w:w="234" w:type="pct"/>
          </w:tcPr>
          <w:p w:rsidR="00216342" w:rsidRPr="00103568" w:rsidRDefault="00216342" w:rsidP="00C35960">
            <w:pPr>
              <w:pStyle w:val="Default"/>
              <w:rPr>
                <w:color w:val="auto"/>
                <w:sz w:val="16"/>
                <w:szCs w:val="16"/>
              </w:rPr>
            </w:pPr>
          </w:p>
        </w:tc>
        <w:tc>
          <w:tcPr>
            <w:tcW w:w="255" w:type="pct"/>
          </w:tcPr>
          <w:p w:rsidR="00216342" w:rsidRPr="00103568" w:rsidRDefault="00216342" w:rsidP="00C35960">
            <w:pPr>
              <w:pStyle w:val="Default"/>
              <w:rPr>
                <w:color w:val="auto"/>
                <w:sz w:val="16"/>
                <w:szCs w:val="16"/>
              </w:rPr>
            </w:pPr>
          </w:p>
        </w:tc>
      </w:tr>
      <w:tr w:rsidR="00216342" w:rsidRPr="00103568" w:rsidTr="002437E3">
        <w:tc>
          <w:tcPr>
            <w:tcW w:w="3709" w:type="pct"/>
            <w:gridSpan w:val="2"/>
            <w:shd w:val="clear" w:color="auto" w:fill="BFBFBF" w:themeFill="background1" w:themeFillShade="BF"/>
            <w:vAlign w:val="center"/>
          </w:tcPr>
          <w:p w:rsidR="00216342" w:rsidRPr="00103568" w:rsidRDefault="00216342" w:rsidP="00C35960">
            <w:pPr>
              <w:pStyle w:val="Default"/>
              <w:jc w:val="center"/>
              <w:rPr>
                <w:b/>
                <w:color w:val="auto"/>
                <w:sz w:val="16"/>
                <w:szCs w:val="16"/>
              </w:rPr>
            </w:pPr>
            <w:r w:rsidRPr="00103568">
              <w:rPr>
                <w:b/>
                <w:color w:val="auto"/>
                <w:sz w:val="16"/>
                <w:szCs w:val="16"/>
              </w:rPr>
              <w:t>Propuesta Técnica (Sobre A)</w:t>
            </w:r>
          </w:p>
        </w:tc>
        <w:tc>
          <w:tcPr>
            <w:tcW w:w="365" w:type="pct"/>
            <w:shd w:val="clear" w:color="auto" w:fill="BFBFBF" w:themeFill="background1" w:themeFillShade="BF"/>
            <w:vAlign w:val="center"/>
          </w:tcPr>
          <w:p w:rsidR="00216342" w:rsidRPr="00103568" w:rsidRDefault="00216342" w:rsidP="00C35960">
            <w:pPr>
              <w:pStyle w:val="Default"/>
              <w:jc w:val="center"/>
              <w:rPr>
                <w:b/>
                <w:color w:val="auto"/>
                <w:sz w:val="16"/>
                <w:szCs w:val="16"/>
              </w:rPr>
            </w:pPr>
            <w:r w:rsidRPr="00103568">
              <w:rPr>
                <w:b/>
                <w:color w:val="auto"/>
                <w:sz w:val="16"/>
                <w:szCs w:val="16"/>
              </w:rPr>
              <w:t>Docto</w:t>
            </w:r>
          </w:p>
        </w:tc>
        <w:tc>
          <w:tcPr>
            <w:tcW w:w="926" w:type="pct"/>
            <w:gridSpan w:val="4"/>
            <w:shd w:val="clear" w:color="auto" w:fill="BFBFBF" w:themeFill="background1" w:themeFillShade="BF"/>
            <w:vAlign w:val="center"/>
          </w:tcPr>
          <w:p w:rsidR="00216342" w:rsidRPr="00103568" w:rsidRDefault="00216342" w:rsidP="00C35960">
            <w:pPr>
              <w:pStyle w:val="Default"/>
              <w:jc w:val="center"/>
              <w:rPr>
                <w:b/>
                <w:color w:val="auto"/>
                <w:sz w:val="16"/>
                <w:szCs w:val="16"/>
              </w:rPr>
            </w:pPr>
            <w:r w:rsidRPr="00103568">
              <w:rPr>
                <w:b/>
                <w:color w:val="auto"/>
                <w:sz w:val="16"/>
                <w:szCs w:val="16"/>
              </w:rPr>
              <w:t>Punto 16.2</w:t>
            </w:r>
          </w:p>
        </w:tc>
      </w:tr>
      <w:tr w:rsidR="00216342" w:rsidRPr="00103568" w:rsidTr="002437E3">
        <w:tc>
          <w:tcPr>
            <w:tcW w:w="307" w:type="pct"/>
            <w:vAlign w:val="center"/>
          </w:tcPr>
          <w:p w:rsidR="00216342" w:rsidRPr="00103568" w:rsidRDefault="00216342" w:rsidP="00C35960">
            <w:pPr>
              <w:pStyle w:val="Default"/>
              <w:jc w:val="center"/>
              <w:rPr>
                <w:color w:val="auto"/>
                <w:sz w:val="16"/>
                <w:szCs w:val="16"/>
              </w:rPr>
            </w:pPr>
            <w:r w:rsidRPr="00103568">
              <w:rPr>
                <w:color w:val="auto"/>
                <w:sz w:val="16"/>
                <w:szCs w:val="16"/>
              </w:rPr>
              <w:t>3</w:t>
            </w:r>
          </w:p>
        </w:tc>
        <w:tc>
          <w:tcPr>
            <w:tcW w:w="3401" w:type="pct"/>
          </w:tcPr>
          <w:p w:rsidR="00D0317C" w:rsidRPr="00103568" w:rsidRDefault="00D0317C" w:rsidP="00C35960">
            <w:pPr>
              <w:pStyle w:val="Default"/>
              <w:jc w:val="both"/>
              <w:rPr>
                <w:color w:val="auto"/>
                <w:sz w:val="16"/>
                <w:szCs w:val="16"/>
              </w:rPr>
            </w:pPr>
            <w:r w:rsidRPr="00103568">
              <w:rPr>
                <w:color w:val="auto"/>
                <w:sz w:val="16"/>
                <w:szCs w:val="16"/>
              </w:rPr>
              <w:t xml:space="preserve">Propuesta técnica detallada de los </w:t>
            </w:r>
            <w:r w:rsidR="00D770EC" w:rsidRPr="00103568">
              <w:rPr>
                <w:color w:val="auto"/>
                <w:sz w:val="16"/>
                <w:szCs w:val="16"/>
              </w:rPr>
              <w:t>“BIENES/INSUMOS”</w:t>
            </w:r>
            <w:r w:rsidRPr="00103568">
              <w:rPr>
                <w:color w:val="auto"/>
                <w:sz w:val="16"/>
                <w:szCs w:val="16"/>
              </w:rPr>
              <w:t xml:space="preserve"> que se ofertan conforme al Anexo 1 y sus apartados, de conformidad con el numeral 10.1. </w:t>
            </w:r>
            <w:proofErr w:type="gramStart"/>
            <w:r w:rsidRPr="00103568">
              <w:rPr>
                <w:color w:val="auto"/>
                <w:sz w:val="16"/>
                <w:szCs w:val="16"/>
              </w:rPr>
              <w:t>de</w:t>
            </w:r>
            <w:proofErr w:type="gramEnd"/>
            <w:r w:rsidRPr="00103568">
              <w:rPr>
                <w:color w:val="auto"/>
                <w:sz w:val="16"/>
                <w:szCs w:val="16"/>
              </w:rPr>
              <w:t xml:space="preserve"> las “Bases”, señalando con claridad todas y cada una de las especificaciones que integran su oferta y las características técnicas.</w:t>
            </w:r>
          </w:p>
          <w:p w:rsidR="00D0317C" w:rsidRPr="00103568" w:rsidRDefault="00D0317C" w:rsidP="00C35960">
            <w:pPr>
              <w:pStyle w:val="Default"/>
              <w:jc w:val="both"/>
              <w:rPr>
                <w:color w:val="auto"/>
                <w:sz w:val="16"/>
                <w:szCs w:val="16"/>
              </w:rPr>
            </w:pPr>
          </w:p>
          <w:p w:rsidR="00216342" w:rsidRPr="00103568" w:rsidRDefault="00D0317C" w:rsidP="00C35960">
            <w:pPr>
              <w:pStyle w:val="Default"/>
              <w:jc w:val="both"/>
              <w:rPr>
                <w:color w:val="auto"/>
                <w:sz w:val="16"/>
                <w:szCs w:val="16"/>
              </w:rPr>
            </w:pPr>
            <w:r w:rsidRPr="00103568">
              <w:rPr>
                <w:color w:val="auto"/>
                <w:sz w:val="16"/>
                <w:szCs w:val="16"/>
              </w:rPr>
              <w:t xml:space="preserve">La propuesta Técnica deberá presentarse de manera impresa en papel </w:t>
            </w:r>
            <w:proofErr w:type="spellStart"/>
            <w:r w:rsidRPr="00103568">
              <w:rPr>
                <w:color w:val="auto"/>
                <w:sz w:val="16"/>
                <w:szCs w:val="16"/>
              </w:rPr>
              <w:t>membretado</w:t>
            </w:r>
            <w:proofErr w:type="spellEnd"/>
            <w:r w:rsidRPr="00103568">
              <w:rPr>
                <w:color w:val="auto"/>
                <w:sz w:val="16"/>
                <w:szCs w:val="16"/>
              </w:rPr>
              <w:t xml:space="preserve"> del licitante firmada en todas las hojas que la integran y en archivo electrónico en una USB o CD en formato Word</w:t>
            </w:r>
            <w:r w:rsidR="00216342" w:rsidRPr="00103568">
              <w:rPr>
                <w:color w:val="auto"/>
                <w:sz w:val="16"/>
                <w:szCs w:val="16"/>
              </w:rPr>
              <w:t>.</w:t>
            </w:r>
          </w:p>
        </w:tc>
        <w:tc>
          <w:tcPr>
            <w:tcW w:w="365" w:type="pct"/>
            <w:vAlign w:val="center"/>
          </w:tcPr>
          <w:p w:rsidR="00216342" w:rsidRPr="00103568" w:rsidRDefault="00216342" w:rsidP="00C35960">
            <w:pPr>
              <w:pStyle w:val="Default"/>
              <w:jc w:val="center"/>
              <w:rPr>
                <w:b/>
                <w:color w:val="auto"/>
                <w:sz w:val="16"/>
                <w:szCs w:val="16"/>
              </w:rPr>
            </w:pPr>
            <w:r w:rsidRPr="00103568">
              <w:rPr>
                <w:b/>
                <w:color w:val="auto"/>
                <w:sz w:val="16"/>
                <w:szCs w:val="16"/>
              </w:rPr>
              <w:t>A</w:t>
            </w:r>
          </w:p>
        </w:tc>
        <w:tc>
          <w:tcPr>
            <w:tcW w:w="410" w:type="pct"/>
            <w:vAlign w:val="center"/>
          </w:tcPr>
          <w:p w:rsidR="00216342" w:rsidRPr="00103568" w:rsidRDefault="00216342" w:rsidP="00C35960">
            <w:pPr>
              <w:pStyle w:val="Default"/>
              <w:jc w:val="center"/>
              <w:rPr>
                <w:color w:val="auto"/>
                <w:sz w:val="16"/>
                <w:szCs w:val="16"/>
              </w:rPr>
            </w:pPr>
            <w:r w:rsidRPr="00103568">
              <w:rPr>
                <w:color w:val="auto"/>
                <w:sz w:val="16"/>
                <w:szCs w:val="16"/>
              </w:rPr>
              <w:t>Inciso A)</w:t>
            </w:r>
          </w:p>
        </w:tc>
        <w:tc>
          <w:tcPr>
            <w:tcW w:w="262" w:type="pct"/>
            <w:gridSpan w:val="2"/>
          </w:tcPr>
          <w:p w:rsidR="00216342" w:rsidRPr="00103568" w:rsidRDefault="00216342" w:rsidP="00C35960">
            <w:pPr>
              <w:pStyle w:val="Default"/>
              <w:rPr>
                <w:color w:val="auto"/>
                <w:sz w:val="16"/>
                <w:szCs w:val="16"/>
              </w:rPr>
            </w:pPr>
          </w:p>
        </w:tc>
        <w:tc>
          <w:tcPr>
            <w:tcW w:w="255" w:type="pct"/>
          </w:tcPr>
          <w:p w:rsidR="00216342" w:rsidRPr="00103568" w:rsidRDefault="00216342" w:rsidP="00C35960">
            <w:pPr>
              <w:pStyle w:val="Default"/>
              <w:rPr>
                <w:color w:val="auto"/>
                <w:sz w:val="16"/>
                <w:szCs w:val="16"/>
              </w:rPr>
            </w:pPr>
          </w:p>
        </w:tc>
      </w:tr>
      <w:tr w:rsidR="00216342" w:rsidRPr="00103568" w:rsidTr="002437E3">
        <w:tc>
          <w:tcPr>
            <w:tcW w:w="307" w:type="pct"/>
            <w:vAlign w:val="center"/>
          </w:tcPr>
          <w:p w:rsidR="00216342" w:rsidRPr="00103568" w:rsidRDefault="00216342" w:rsidP="00C35960">
            <w:pPr>
              <w:pStyle w:val="Default"/>
              <w:jc w:val="center"/>
              <w:rPr>
                <w:color w:val="auto"/>
                <w:sz w:val="16"/>
                <w:szCs w:val="16"/>
              </w:rPr>
            </w:pPr>
            <w:r w:rsidRPr="00103568">
              <w:rPr>
                <w:color w:val="auto"/>
                <w:sz w:val="16"/>
                <w:szCs w:val="16"/>
              </w:rPr>
              <w:t>4</w:t>
            </w:r>
          </w:p>
        </w:tc>
        <w:tc>
          <w:tcPr>
            <w:tcW w:w="3401" w:type="pct"/>
          </w:tcPr>
          <w:p w:rsidR="00216342" w:rsidRPr="00103568" w:rsidRDefault="007C3AA2" w:rsidP="00C35960">
            <w:pPr>
              <w:pStyle w:val="Default"/>
              <w:jc w:val="both"/>
              <w:rPr>
                <w:color w:val="auto"/>
                <w:sz w:val="16"/>
                <w:szCs w:val="16"/>
              </w:rPr>
            </w:pPr>
            <w:r w:rsidRPr="00103568">
              <w:rPr>
                <w:color w:val="auto"/>
                <w:sz w:val="16"/>
                <w:szCs w:val="16"/>
              </w:rPr>
              <w:t>Copia simple y legible (debidamente referenciada con una etiqueta que contenga: nombre o razón social del licitante, número de licitación pública, número de partida o renglón, y clave en su caso) del 100% de los Registros Sanitarios vigentes (anverso y reverso), expedidos por COFEPRIS. En caso de que el Registro Sanitario no se encuentre dentro del periodo de vigencia de 5 años, tal y como lo establece el artículo 376 de la Ley General de Salud, se deberá presentar copia simple del Registro Sanitario y del acuse de recibo del trámite de prórroga ante COFEPRIS</w:t>
            </w:r>
            <w:r w:rsidR="00525BC5" w:rsidRPr="00103568">
              <w:rPr>
                <w:color w:val="auto"/>
                <w:sz w:val="16"/>
                <w:szCs w:val="16"/>
              </w:rPr>
              <w:t xml:space="preserve">. </w:t>
            </w:r>
          </w:p>
        </w:tc>
        <w:tc>
          <w:tcPr>
            <w:tcW w:w="365" w:type="pct"/>
            <w:vAlign w:val="center"/>
          </w:tcPr>
          <w:p w:rsidR="00216342" w:rsidRPr="00103568" w:rsidRDefault="00216342" w:rsidP="00C35960">
            <w:pPr>
              <w:pStyle w:val="Default"/>
              <w:jc w:val="center"/>
              <w:rPr>
                <w:b/>
                <w:color w:val="auto"/>
                <w:sz w:val="16"/>
                <w:szCs w:val="16"/>
              </w:rPr>
            </w:pPr>
            <w:r w:rsidRPr="00103568">
              <w:rPr>
                <w:b/>
                <w:color w:val="auto"/>
                <w:sz w:val="16"/>
                <w:szCs w:val="16"/>
              </w:rPr>
              <w:t>B</w:t>
            </w:r>
          </w:p>
        </w:tc>
        <w:tc>
          <w:tcPr>
            <w:tcW w:w="410" w:type="pct"/>
            <w:vAlign w:val="center"/>
          </w:tcPr>
          <w:p w:rsidR="00216342" w:rsidRPr="00103568" w:rsidRDefault="00216342" w:rsidP="00C35960">
            <w:pPr>
              <w:pStyle w:val="Default"/>
              <w:jc w:val="center"/>
              <w:rPr>
                <w:color w:val="auto"/>
                <w:sz w:val="16"/>
                <w:szCs w:val="16"/>
              </w:rPr>
            </w:pPr>
            <w:r w:rsidRPr="00103568">
              <w:rPr>
                <w:color w:val="auto"/>
                <w:sz w:val="16"/>
                <w:szCs w:val="16"/>
              </w:rPr>
              <w:t>Inciso B)</w:t>
            </w:r>
          </w:p>
        </w:tc>
        <w:tc>
          <w:tcPr>
            <w:tcW w:w="262" w:type="pct"/>
            <w:gridSpan w:val="2"/>
          </w:tcPr>
          <w:p w:rsidR="00216342" w:rsidRPr="00103568" w:rsidRDefault="00216342" w:rsidP="00C35960">
            <w:pPr>
              <w:pStyle w:val="Default"/>
              <w:rPr>
                <w:color w:val="auto"/>
                <w:sz w:val="16"/>
                <w:szCs w:val="16"/>
              </w:rPr>
            </w:pPr>
          </w:p>
        </w:tc>
        <w:tc>
          <w:tcPr>
            <w:tcW w:w="255" w:type="pct"/>
          </w:tcPr>
          <w:p w:rsidR="00216342" w:rsidRPr="00103568" w:rsidRDefault="00216342" w:rsidP="00C35960">
            <w:pPr>
              <w:pStyle w:val="Default"/>
              <w:rPr>
                <w:color w:val="auto"/>
                <w:sz w:val="16"/>
                <w:szCs w:val="16"/>
              </w:rPr>
            </w:pPr>
          </w:p>
        </w:tc>
      </w:tr>
      <w:tr w:rsidR="00216342" w:rsidRPr="00103568" w:rsidTr="002437E3">
        <w:tc>
          <w:tcPr>
            <w:tcW w:w="307" w:type="pct"/>
            <w:vAlign w:val="center"/>
          </w:tcPr>
          <w:p w:rsidR="00216342" w:rsidRPr="00103568" w:rsidRDefault="00216342" w:rsidP="00C35960">
            <w:pPr>
              <w:pStyle w:val="Default"/>
              <w:jc w:val="center"/>
              <w:rPr>
                <w:color w:val="auto"/>
                <w:sz w:val="16"/>
                <w:szCs w:val="16"/>
              </w:rPr>
            </w:pPr>
            <w:r w:rsidRPr="00103568">
              <w:rPr>
                <w:color w:val="auto"/>
                <w:sz w:val="16"/>
                <w:szCs w:val="16"/>
              </w:rPr>
              <w:t>5</w:t>
            </w:r>
          </w:p>
        </w:tc>
        <w:tc>
          <w:tcPr>
            <w:tcW w:w="3401" w:type="pct"/>
          </w:tcPr>
          <w:p w:rsidR="00216342" w:rsidRPr="00103568" w:rsidRDefault="00D0317C" w:rsidP="00C35960">
            <w:pPr>
              <w:pStyle w:val="Default"/>
              <w:jc w:val="both"/>
              <w:rPr>
                <w:color w:val="auto"/>
                <w:sz w:val="16"/>
                <w:szCs w:val="16"/>
              </w:rPr>
            </w:pPr>
            <w:r w:rsidRPr="00103568">
              <w:rPr>
                <w:color w:val="auto"/>
                <w:sz w:val="16"/>
                <w:szCs w:val="16"/>
              </w:rPr>
              <w:t xml:space="preserve">Carta compromiso en papel </w:t>
            </w:r>
            <w:proofErr w:type="spellStart"/>
            <w:r w:rsidRPr="00103568">
              <w:rPr>
                <w:color w:val="auto"/>
                <w:sz w:val="16"/>
                <w:szCs w:val="16"/>
              </w:rPr>
              <w:t>membretado</w:t>
            </w:r>
            <w:proofErr w:type="spellEnd"/>
            <w:r w:rsidRPr="00103568">
              <w:rPr>
                <w:color w:val="auto"/>
                <w:sz w:val="16"/>
                <w:szCs w:val="16"/>
              </w:rPr>
              <w:t xml:space="preserve"> del “Licitante” en la que manifieste bajo protesta de decir verdad que los </w:t>
            </w:r>
            <w:r w:rsidR="00D770EC" w:rsidRPr="00103568">
              <w:rPr>
                <w:color w:val="auto"/>
                <w:sz w:val="16"/>
                <w:szCs w:val="16"/>
              </w:rPr>
              <w:t>“BIENES/INSUMOS”</w:t>
            </w:r>
            <w:r w:rsidRPr="00103568">
              <w:rPr>
                <w:color w:val="auto"/>
                <w:sz w:val="16"/>
                <w:szCs w:val="16"/>
              </w:rPr>
              <w:t xml:space="preserve"> son de origen nacional o cumplen con las reglas de origen correspondientes a los capítulos de compras del sector público de los tratados de libre comercio conforme a los formatos (opción 1), (opción 2) y (opción 3)</w:t>
            </w:r>
            <w:r w:rsidR="00216342" w:rsidRPr="00103568">
              <w:rPr>
                <w:color w:val="auto"/>
                <w:sz w:val="16"/>
                <w:szCs w:val="16"/>
              </w:rPr>
              <w:t>.</w:t>
            </w:r>
          </w:p>
        </w:tc>
        <w:tc>
          <w:tcPr>
            <w:tcW w:w="365" w:type="pct"/>
            <w:vAlign w:val="center"/>
          </w:tcPr>
          <w:p w:rsidR="00216342" w:rsidRPr="00103568" w:rsidRDefault="00216342" w:rsidP="00C35960">
            <w:pPr>
              <w:pStyle w:val="Default"/>
              <w:jc w:val="center"/>
              <w:rPr>
                <w:b/>
                <w:color w:val="auto"/>
                <w:sz w:val="16"/>
                <w:szCs w:val="16"/>
              </w:rPr>
            </w:pPr>
            <w:r w:rsidRPr="00103568">
              <w:rPr>
                <w:b/>
                <w:color w:val="auto"/>
                <w:sz w:val="16"/>
                <w:szCs w:val="16"/>
              </w:rPr>
              <w:t>C</w:t>
            </w:r>
          </w:p>
        </w:tc>
        <w:tc>
          <w:tcPr>
            <w:tcW w:w="410" w:type="pct"/>
            <w:vAlign w:val="center"/>
          </w:tcPr>
          <w:p w:rsidR="00216342" w:rsidRPr="00103568" w:rsidRDefault="00216342" w:rsidP="00C35960">
            <w:pPr>
              <w:pStyle w:val="Default"/>
              <w:jc w:val="center"/>
              <w:rPr>
                <w:color w:val="auto"/>
                <w:sz w:val="16"/>
                <w:szCs w:val="16"/>
              </w:rPr>
            </w:pPr>
            <w:r w:rsidRPr="00103568">
              <w:rPr>
                <w:color w:val="auto"/>
                <w:sz w:val="16"/>
                <w:szCs w:val="16"/>
              </w:rPr>
              <w:t>Inciso C)</w:t>
            </w:r>
          </w:p>
        </w:tc>
        <w:tc>
          <w:tcPr>
            <w:tcW w:w="262" w:type="pct"/>
            <w:gridSpan w:val="2"/>
          </w:tcPr>
          <w:p w:rsidR="00216342" w:rsidRPr="00103568" w:rsidRDefault="00216342" w:rsidP="00C35960">
            <w:pPr>
              <w:pStyle w:val="Default"/>
              <w:rPr>
                <w:color w:val="auto"/>
                <w:sz w:val="16"/>
                <w:szCs w:val="16"/>
              </w:rPr>
            </w:pPr>
          </w:p>
        </w:tc>
        <w:tc>
          <w:tcPr>
            <w:tcW w:w="255" w:type="pct"/>
          </w:tcPr>
          <w:p w:rsidR="00216342" w:rsidRPr="00103568" w:rsidRDefault="00216342" w:rsidP="00C35960">
            <w:pPr>
              <w:pStyle w:val="Default"/>
              <w:rPr>
                <w:color w:val="auto"/>
                <w:sz w:val="16"/>
                <w:szCs w:val="16"/>
              </w:rPr>
            </w:pPr>
          </w:p>
        </w:tc>
      </w:tr>
      <w:tr w:rsidR="00216342" w:rsidRPr="00103568" w:rsidTr="002437E3">
        <w:tc>
          <w:tcPr>
            <w:tcW w:w="307" w:type="pct"/>
            <w:vAlign w:val="center"/>
          </w:tcPr>
          <w:p w:rsidR="00216342" w:rsidRPr="00103568" w:rsidRDefault="00216342" w:rsidP="00C35960">
            <w:pPr>
              <w:pStyle w:val="Default"/>
              <w:jc w:val="center"/>
              <w:rPr>
                <w:color w:val="auto"/>
                <w:sz w:val="16"/>
                <w:szCs w:val="16"/>
              </w:rPr>
            </w:pPr>
            <w:r w:rsidRPr="00103568">
              <w:rPr>
                <w:color w:val="auto"/>
                <w:sz w:val="16"/>
                <w:szCs w:val="16"/>
              </w:rPr>
              <w:t>6</w:t>
            </w:r>
          </w:p>
        </w:tc>
        <w:tc>
          <w:tcPr>
            <w:tcW w:w="3401" w:type="pct"/>
          </w:tcPr>
          <w:p w:rsidR="00216342" w:rsidRPr="00103568" w:rsidRDefault="00D0317C" w:rsidP="00C35960">
            <w:pPr>
              <w:pStyle w:val="Default"/>
              <w:jc w:val="both"/>
              <w:rPr>
                <w:color w:val="auto"/>
                <w:sz w:val="16"/>
                <w:szCs w:val="16"/>
              </w:rPr>
            </w:pPr>
            <w:r w:rsidRPr="00103568">
              <w:rPr>
                <w:color w:val="auto"/>
                <w:sz w:val="16"/>
                <w:szCs w:val="16"/>
              </w:rPr>
              <w:t xml:space="preserve">Carta compromiso en papel </w:t>
            </w:r>
            <w:proofErr w:type="spellStart"/>
            <w:r w:rsidRPr="00103568">
              <w:rPr>
                <w:color w:val="auto"/>
                <w:sz w:val="16"/>
                <w:szCs w:val="16"/>
              </w:rPr>
              <w:t>membretado</w:t>
            </w:r>
            <w:proofErr w:type="spellEnd"/>
            <w:r w:rsidRPr="00103568">
              <w:rPr>
                <w:color w:val="auto"/>
                <w:sz w:val="16"/>
                <w:szCs w:val="16"/>
              </w:rPr>
              <w:t xml:space="preserve"> del licitante en donde manifiesta bajo protesta de decir verdad, que no se encuentra en ninguno de los supuestos a que hacen referencia los artículos 40 fracción XVI, 79 y 100 de la “Ley”</w:t>
            </w:r>
            <w:r w:rsidR="00216342" w:rsidRPr="00103568">
              <w:rPr>
                <w:color w:val="auto"/>
                <w:sz w:val="16"/>
                <w:szCs w:val="16"/>
              </w:rPr>
              <w:t>.</w:t>
            </w:r>
          </w:p>
        </w:tc>
        <w:tc>
          <w:tcPr>
            <w:tcW w:w="365" w:type="pct"/>
            <w:vAlign w:val="center"/>
          </w:tcPr>
          <w:p w:rsidR="00216342" w:rsidRPr="00103568" w:rsidRDefault="00216342" w:rsidP="00C35960">
            <w:pPr>
              <w:pStyle w:val="Default"/>
              <w:jc w:val="center"/>
              <w:rPr>
                <w:b/>
                <w:color w:val="auto"/>
                <w:sz w:val="16"/>
                <w:szCs w:val="16"/>
              </w:rPr>
            </w:pPr>
            <w:r w:rsidRPr="00103568">
              <w:rPr>
                <w:b/>
                <w:color w:val="auto"/>
                <w:sz w:val="16"/>
                <w:szCs w:val="16"/>
              </w:rPr>
              <w:t>D</w:t>
            </w:r>
          </w:p>
        </w:tc>
        <w:tc>
          <w:tcPr>
            <w:tcW w:w="410" w:type="pct"/>
            <w:vAlign w:val="center"/>
          </w:tcPr>
          <w:p w:rsidR="00216342" w:rsidRPr="00103568" w:rsidRDefault="00216342" w:rsidP="00C35960">
            <w:pPr>
              <w:pStyle w:val="Default"/>
              <w:jc w:val="center"/>
              <w:rPr>
                <w:color w:val="auto"/>
                <w:sz w:val="16"/>
                <w:szCs w:val="16"/>
              </w:rPr>
            </w:pPr>
            <w:r w:rsidRPr="00103568">
              <w:rPr>
                <w:color w:val="auto"/>
                <w:sz w:val="16"/>
                <w:szCs w:val="16"/>
              </w:rPr>
              <w:t>Inciso D)</w:t>
            </w:r>
          </w:p>
        </w:tc>
        <w:tc>
          <w:tcPr>
            <w:tcW w:w="262" w:type="pct"/>
            <w:gridSpan w:val="2"/>
          </w:tcPr>
          <w:p w:rsidR="00216342" w:rsidRPr="00103568" w:rsidRDefault="00216342" w:rsidP="00C35960">
            <w:pPr>
              <w:pStyle w:val="Default"/>
              <w:rPr>
                <w:color w:val="auto"/>
                <w:sz w:val="16"/>
                <w:szCs w:val="16"/>
              </w:rPr>
            </w:pPr>
          </w:p>
        </w:tc>
        <w:tc>
          <w:tcPr>
            <w:tcW w:w="255" w:type="pct"/>
          </w:tcPr>
          <w:p w:rsidR="00216342" w:rsidRPr="00103568" w:rsidRDefault="00216342" w:rsidP="00C35960">
            <w:pPr>
              <w:pStyle w:val="Default"/>
              <w:rPr>
                <w:color w:val="auto"/>
                <w:sz w:val="16"/>
                <w:szCs w:val="16"/>
              </w:rPr>
            </w:pPr>
          </w:p>
        </w:tc>
      </w:tr>
      <w:tr w:rsidR="00216342" w:rsidRPr="00103568" w:rsidTr="002437E3">
        <w:tc>
          <w:tcPr>
            <w:tcW w:w="307" w:type="pct"/>
            <w:vAlign w:val="center"/>
          </w:tcPr>
          <w:p w:rsidR="00216342" w:rsidRPr="00103568" w:rsidRDefault="00216342" w:rsidP="00C35960">
            <w:pPr>
              <w:pStyle w:val="Default"/>
              <w:jc w:val="center"/>
              <w:rPr>
                <w:color w:val="auto"/>
                <w:sz w:val="16"/>
                <w:szCs w:val="16"/>
              </w:rPr>
            </w:pPr>
            <w:r w:rsidRPr="00103568">
              <w:rPr>
                <w:color w:val="auto"/>
                <w:sz w:val="16"/>
                <w:szCs w:val="16"/>
              </w:rPr>
              <w:t>7</w:t>
            </w:r>
          </w:p>
        </w:tc>
        <w:tc>
          <w:tcPr>
            <w:tcW w:w="3401" w:type="pct"/>
          </w:tcPr>
          <w:p w:rsidR="00216342" w:rsidRPr="00103568" w:rsidRDefault="00D0317C" w:rsidP="00C35960">
            <w:pPr>
              <w:pStyle w:val="Default"/>
              <w:jc w:val="both"/>
              <w:rPr>
                <w:color w:val="auto"/>
                <w:sz w:val="16"/>
                <w:szCs w:val="16"/>
              </w:rPr>
            </w:pPr>
            <w:r w:rsidRPr="00103568">
              <w:rPr>
                <w:color w:val="auto"/>
                <w:sz w:val="16"/>
                <w:szCs w:val="16"/>
              </w:rPr>
              <w:t xml:space="preserve">Presentar declaración de integridad en papel </w:t>
            </w:r>
            <w:proofErr w:type="spellStart"/>
            <w:r w:rsidRPr="00103568">
              <w:rPr>
                <w:color w:val="auto"/>
                <w:sz w:val="16"/>
                <w:szCs w:val="16"/>
              </w:rPr>
              <w:t>membretado</w:t>
            </w:r>
            <w:proofErr w:type="spellEnd"/>
            <w:r w:rsidRPr="00103568">
              <w:rPr>
                <w:color w:val="auto"/>
                <w:sz w:val="16"/>
                <w:szCs w:val="16"/>
              </w:rPr>
              <w:t xml:space="preserve"> de la empresa, en la que manifieste, bajo protesta de decir verdad, que por sí mismo o a través de </w:t>
            </w:r>
            <w:proofErr w:type="spellStart"/>
            <w:r w:rsidRPr="00103568">
              <w:rPr>
                <w:color w:val="auto"/>
                <w:sz w:val="16"/>
                <w:szCs w:val="16"/>
              </w:rPr>
              <w:t>interpósita</w:t>
            </w:r>
            <w:proofErr w:type="spellEnd"/>
            <w:r w:rsidRPr="00103568">
              <w:rPr>
                <w:color w:val="auto"/>
                <w:sz w:val="16"/>
                <w:szCs w:val="16"/>
              </w:rPr>
              <w:t xml:space="preserve"> persona se abstendrá de adoptar conductas para que los servidores públicos de la dependencia o entidad, induzcan o alteren las evaluaciones de las proposiciones, el resultado del procedimiento, u otros aspectos que otorguen condiciones más ventajosas con relación a los demás participantes, que constituyan violaciones a la “Ley” o a su “Reglamento”; o que constituyan un delito</w:t>
            </w:r>
            <w:r w:rsidR="00216342" w:rsidRPr="00103568">
              <w:rPr>
                <w:color w:val="auto"/>
                <w:sz w:val="16"/>
                <w:szCs w:val="16"/>
              </w:rPr>
              <w:t>.</w:t>
            </w:r>
          </w:p>
        </w:tc>
        <w:tc>
          <w:tcPr>
            <w:tcW w:w="365" w:type="pct"/>
            <w:vAlign w:val="center"/>
          </w:tcPr>
          <w:p w:rsidR="00216342" w:rsidRPr="00103568" w:rsidRDefault="00216342" w:rsidP="00C35960">
            <w:pPr>
              <w:pStyle w:val="Default"/>
              <w:jc w:val="center"/>
              <w:rPr>
                <w:b/>
                <w:color w:val="auto"/>
                <w:sz w:val="16"/>
                <w:szCs w:val="16"/>
              </w:rPr>
            </w:pPr>
            <w:r w:rsidRPr="00103568">
              <w:rPr>
                <w:b/>
                <w:color w:val="auto"/>
                <w:sz w:val="16"/>
                <w:szCs w:val="16"/>
              </w:rPr>
              <w:t>E</w:t>
            </w:r>
          </w:p>
        </w:tc>
        <w:tc>
          <w:tcPr>
            <w:tcW w:w="410" w:type="pct"/>
            <w:vAlign w:val="center"/>
          </w:tcPr>
          <w:p w:rsidR="00216342" w:rsidRPr="00103568" w:rsidRDefault="00216342" w:rsidP="00C35960">
            <w:pPr>
              <w:pStyle w:val="Default"/>
              <w:jc w:val="center"/>
              <w:rPr>
                <w:color w:val="auto"/>
                <w:sz w:val="16"/>
                <w:szCs w:val="16"/>
              </w:rPr>
            </w:pPr>
            <w:r w:rsidRPr="00103568">
              <w:rPr>
                <w:color w:val="auto"/>
                <w:sz w:val="16"/>
                <w:szCs w:val="16"/>
              </w:rPr>
              <w:t>Inciso E)</w:t>
            </w:r>
          </w:p>
        </w:tc>
        <w:tc>
          <w:tcPr>
            <w:tcW w:w="262" w:type="pct"/>
            <w:gridSpan w:val="2"/>
          </w:tcPr>
          <w:p w:rsidR="00216342" w:rsidRPr="00103568" w:rsidRDefault="00216342" w:rsidP="00C35960">
            <w:pPr>
              <w:pStyle w:val="Default"/>
              <w:rPr>
                <w:color w:val="auto"/>
                <w:sz w:val="16"/>
                <w:szCs w:val="16"/>
              </w:rPr>
            </w:pPr>
          </w:p>
        </w:tc>
        <w:tc>
          <w:tcPr>
            <w:tcW w:w="255" w:type="pct"/>
          </w:tcPr>
          <w:p w:rsidR="00216342" w:rsidRPr="00103568" w:rsidRDefault="00216342" w:rsidP="00C35960">
            <w:pPr>
              <w:pStyle w:val="Default"/>
              <w:rPr>
                <w:color w:val="auto"/>
                <w:sz w:val="16"/>
                <w:szCs w:val="16"/>
              </w:rPr>
            </w:pPr>
          </w:p>
        </w:tc>
      </w:tr>
      <w:tr w:rsidR="00216342" w:rsidRPr="00103568" w:rsidTr="002437E3">
        <w:tc>
          <w:tcPr>
            <w:tcW w:w="307" w:type="pct"/>
            <w:vAlign w:val="center"/>
          </w:tcPr>
          <w:p w:rsidR="00216342" w:rsidRPr="00103568" w:rsidRDefault="00216342" w:rsidP="00C35960">
            <w:pPr>
              <w:pStyle w:val="Default"/>
              <w:jc w:val="center"/>
              <w:rPr>
                <w:color w:val="auto"/>
                <w:sz w:val="16"/>
                <w:szCs w:val="16"/>
              </w:rPr>
            </w:pPr>
            <w:r w:rsidRPr="00103568">
              <w:rPr>
                <w:color w:val="auto"/>
                <w:sz w:val="16"/>
                <w:szCs w:val="16"/>
              </w:rPr>
              <w:t>8</w:t>
            </w:r>
          </w:p>
        </w:tc>
        <w:tc>
          <w:tcPr>
            <w:tcW w:w="3401" w:type="pct"/>
          </w:tcPr>
          <w:p w:rsidR="00216342" w:rsidRPr="00103568" w:rsidRDefault="003530E0" w:rsidP="00C35960">
            <w:pPr>
              <w:pStyle w:val="Default"/>
              <w:jc w:val="both"/>
              <w:rPr>
                <w:color w:val="auto"/>
                <w:sz w:val="16"/>
                <w:szCs w:val="16"/>
              </w:rPr>
            </w:pPr>
            <w:r w:rsidRPr="00103568">
              <w:rPr>
                <w:color w:val="auto"/>
                <w:sz w:val="16"/>
                <w:szCs w:val="16"/>
              </w:rPr>
              <w:t xml:space="preserve">Carta en papel </w:t>
            </w:r>
            <w:proofErr w:type="spellStart"/>
            <w:r w:rsidRPr="00103568">
              <w:rPr>
                <w:color w:val="auto"/>
                <w:sz w:val="16"/>
                <w:szCs w:val="16"/>
              </w:rPr>
              <w:t>membretado</w:t>
            </w:r>
            <w:proofErr w:type="spellEnd"/>
            <w:r w:rsidRPr="00103568">
              <w:rPr>
                <w:color w:val="auto"/>
                <w:sz w:val="16"/>
                <w:szCs w:val="16"/>
              </w:rPr>
              <w:t xml:space="preserve"> del licitante en la que manifieste bajo protesta de decir verdad que los </w:t>
            </w:r>
            <w:r w:rsidR="00D770EC" w:rsidRPr="00103568">
              <w:rPr>
                <w:color w:val="auto"/>
                <w:sz w:val="16"/>
                <w:szCs w:val="16"/>
              </w:rPr>
              <w:t>“BIENES/INSUMOS”</w:t>
            </w:r>
            <w:r w:rsidRPr="00103568">
              <w:rPr>
                <w:color w:val="auto"/>
                <w:sz w:val="16"/>
                <w:szCs w:val="16"/>
              </w:rPr>
              <w:t xml:space="preserve"> cumplen con las normas oficiales mexicanas y a </w:t>
            </w:r>
            <w:r w:rsidRPr="00103568">
              <w:rPr>
                <w:color w:val="auto"/>
                <w:sz w:val="16"/>
                <w:szCs w:val="16"/>
              </w:rPr>
              <w:lastRenderedPageBreak/>
              <w:t xml:space="preserve">falta de éstas, de las normas de referencia que a continuación se mencionan: NOM-220-SSA1-2016,referente a la Instalación y operación de la </w:t>
            </w:r>
            <w:proofErr w:type="spellStart"/>
            <w:r w:rsidRPr="00103568">
              <w:rPr>
                <w:color w:val="auto"/>
                <w:sz w:val="16"/>
                <w:szCs w:val="16"/>
              </w:rPr>
              <w:t>farmacovigilancia</w:t>
            </w:r>
            <w:proofErr w:type="spellEnd"/>
            <w:r w:rsidRPr="00103568">
              <w:rPr>
                <w:color w:val="auto"/>
                <w:sz w:val="16"/>
                <w:szCs w:val="16"/>
              </w:rPr>
              <w:t xml:space="preserve">, Norma Oficial Mexicana NOM-059-SSA1-2015, Buenas Prácticas de Fabricación de Medicamentos, Norma Oficial Mexicana NOM-072-SSA1-2012, Etiquetado de medicamentos y de remedios herbolarios, así como para el cumplimiento de la supervisión de la Cédula de Evaluación para la Acreditación en cáncer de colon y recto, próstata, y en cáncer de la mujer (cáncer de mama, </w:t>
            </w:r>
            <w:proofErr w:type="spellStart"/>
            <w:r w:rsidRPr="00103568">
              <w:rPr>
                <w:color w:val="auto"/>
                <w:sz w:val="16"/>
                <w:szCs w:val="16"/>
              </w:rPr>
              <w:t>Cervicouterino</w:t>
            </w:r>
            <w:proofErr w:type="spellEnd"/>
            <w:r w:rsidRPr="00103568">
              <w:rPr>
                <w:color w:val="auto"/>
                <w:sz w:val="16"/>
                <w:szCs w:val="16"/>
              </w:rPr>
              <w:t>, endometrio, tumor maligno de ovario), de conformidad en lo dispuesto en la Ley de Infraestructura de la Calidad, y por los artículos 40 fracción IX de la “Ley”, y 10 de su “Reglamento”</w:t>
            </w:r>
            <w:r w:rsidR="00216342" w:rsidRPr="00103568">
              <w:rPr>
                <w:color w:val="auto"/>
                <w:sz w:val="16"/>
                <w:szCs w:val="16"/>
              </w:rPr>
              <w:t>.</w:t>
            </w:r>
          </w:p>
        </w:tc>
        <w:tc>
          <w:tcPr>
            <w:tcW w:w="365" w:type="pct"/>
            <w:vAlign w:val="center"/>
          </w:tcPr>
          <w:p w:rsidR="00216342" w:rsidRPr="00103568" w:rsidRDefault="00216342" w:rsidP="00C35960">
            <w:pPr>
              <w:pStyle w:val="Default"/>
              <w:jc w:val="center"/>
              <w:rPr>
                <w:b/>
                <w:color w:val="auto"/>
                <w:sz w:val="16"/>
                <w:szCs w:val="16"/>
              </w:rPr>
            </w:pPr>
            <w:r w:rsidRPr="00103568">
              <w:rPr>
                <w:b/>
                <w:color w:val="auto"/>
                <w:sz w:val="16"/>
                <w:szCs w:val="16"/>
              </w:rPr>
              <w:lastRenderedPageBreak/>
              <w:t>F</w:t>
            </w:r>
          </w:p>
        </w:tc>
        <w:tc>
          <w:tcPr>
            <w:tcW w:w="410" w:type="pct"/>
            <w:vAlign w:val="center"/>
          </w:tcPr>
          <w:p w:rsidR="00216342" w:rsidRPr="00103568" w:rsidRDefault="00216342" w:rsidP="00C35960">
            <w:pPr>
              <w:pStyle w:val="Default"/>
              <w:jc w:val="center"/>
              <w:rPr>
                <w:color w:val="auto"/>
                <w:sz w:val="16"/>
                <w:szCs w:val="16"/>
              </w:rPr>
            </w:pPr>
            <w:r w:rsidRPr="00103568">
              <w:rPr>
                <w:color w:val="auto"/>
                <w:sz w:val="16"/>
                <w:szCs w:val="16"/>
              </w:rPr>
              <w:t>Inciso F)</w:t>
            </w:r>
          </w:p>
        </w:tc>
        <w:tc>
          <w:tcPr>
            <w:tcW w:w="262" w:type="pct"/>
            <w:gridSpan w:val="2"/>
          </w:tcPr>
          <w:p w:rsidR="00216342" w:rsidRPr="00103568" w:rsidRDefault="00216342" w:rsidP="00C35960">
            <w:pPr>
              <w:pStyle w:val="Default"/>
              <w:rPr>
                <w:color w:val="auto"/>
                <w:sz w:val="16"/>
                <w:szCs w:val="16"/>
              </w:rPr>
            </w:pPr>
          </w:p>
        </w:tc>
        <w:tc>
          <w:tcPr>
            <w:tcW w:w="255" w:type="pct"/>
          </w:tcPr>
          <w:p w:rsidR="00216342" w:rsidRPr="00103568" w:rsidRDefault="00216342" w:rsidP="00C35960">
            <w:pPr>
              <w:pStyle w:val="Default"/>
              <w:rPr>
                <w:color w:val="auto"/>
                <w:sz w:val="16"/>
                <w:szCs w:val="16"/>
              </w:rPr>
            </w:pPr>
          </w:p>
        </w:tc>
      </w:tr>
      <w:tr w:rsidR="00216342" w:rsidRPr="00103568" w:rsidTr="002437E3">
        <w:tc>
          <w:tcPr>
            <w:tcW w:w="307" w:type="pct"/>
            <w:vAlign w:val="center"/>
          </w:tcPr>
          <w:p w:rsidR="00216342" w:rsidRPr="00103568" w:rsidRDefault="00216342" w:rsidP="00C35960">
            <w:pPr>
              <w:pStyle w:val="Default"/>
              <w:jc w:val="center"/>
              <w:rPr>
                <w:color w:val="auto"/>
                <w:sz w:val="16"/>
                <w:szCs w:val="16"/>
              </w:rPr>
            </w:pPr>
            <w:r w:rsidRPr="00103568">
              <w:rPr>
                <w:color w:val="auto"/>
                <w:sz w:val="16"/>
                <w:szCs w:val="16"/>
              </w:rPr>
              <w:lastRenderedPageBreak/>
              <w:t>9</w:t>
            </w:r>
          </w:p>
        </w:tc>
        <w:tc>
          <w:tcPr>
            <w:tcW w:w="3401" w:type="pct"/>
          </w:tcPr>
          <w:p w:rsidR="00216342" w:rsidRPr="00103568" w:rsidRDefault="00D0317C" w:rsidP="00C35960">
            <w:pPr>
              <w:pStyle w:val="Default"/>
              <w:jc w:val="both"/>
              <w:rPr>
                <w:color w:val="auto"/>
                <w:sz w:val="16"/>
                <w:szCs w:val="16"/>
              </w:rPr>
            </w:pPr>
            <w:r w:rsidRPr="00103568">
              <w:rPr>
                <w:color w:val="auto"/>
                <w:sz w:val="16"/>
                <w:szCs w:val="16"/>
              </w:rPr>
              <w:t xml:space="preserve">Carta compromiso bajo protesta de decir verdad, en papel </w:t>
            </w:r>
            <w:proofErr w:type="spellStart"/>
            <w:r w:rsidRPr="00103568">
              <w:rPr>
                <w:color w:val="auto"/>
                <w:sz w:val="16"/>
                <w:szCs w:val="16"/>
              </w:rPr>
              <w:t>membretado</w:t>
            </w:r>
            <w:proofErr w:type="spellEnd"/>
            <w:r w:rsidRPr="00103568">
              <w:rPr>
                <w:color w:val="auto"/>
                <w:sz w:val="16"/>
                <w:szCs w:val="16"/>
              </w:rPr>
              <w:t xml:space="preserve"> del licitante en donde en caso de resultar adjudicado asumirá la responsabilidad total en el caso de que infrinja patentes y marcas o viole registros de derecho de propiedad industrial, con relación a los </w:t>
            </w:r>
            <w:r w:rsidR="00D770EC" w:rsidRPr="00103568">
              <w:rPr>
                <w:color w:val="auto"/>
                <w:sz w:val="16"/>
                <w:szCs w:val="16"/>
              </w:rPr>
              <w:t>“BIENES/INSUMOS”</w:t>
            </w:r>
            <w:r w:rsidRPr="00103568">
              <w:rPr>
                <w:color w:val="auto"/>
                <w:sz w:val="16"/>
                <w:szCs w:val="16"/>
              </w:rPr>
              <w:t xml:space="preserve"> objeto de la presente licitación, de acuerdo con el punto 9.4. </w:t>
            </w:r>
            <w:proofErr w:type="gramStart"/>
            <w:r w:rsidRPr="00103568">
              <w:rPr>
                <w:color w:val="auto"/>
                <w:sz w:val="16"/>
                <w:szCs w:val="16"/>
              </w:rPr>
              <w:t>de</w:t>
            </w:r>
            <w:proofErr w:type="gramEnd"/>
            <w:r w:rsidRPr="00103568">
              <w:rPr>
                <w:color w:val="auto"/>
                <w:sz w:val="16"/>
                <w:szCs w:val="16"/>
              </w:rPr>
              <w:t xml:space="preserve"> las presentes “Bases”</w:t>
            </w:r>
            <w:r w:rsidR="00216342" w:rsidRPr="00103568">
              <w:rPr>
                <w:color w:val="auto"/>
                <w:sz w:val="16"/>
                <w:szCs w:val="16"/>
              </w:rPr>
              <w:t>.</w:t>
            </w:r>
          </w:p>
        </w:tc>
        <w:tc>
          <w:tcPr>
            <w:tcW w:w="365" w:type="pct"/>
            <w:vAlign w:val="center"/>
          </w:tcPr>
          <w:p w:rsidR="00216342" w:rsidRPr="00103568" w:rsidRDefault="00216342" w:rsidP="00C35960">
            <w:pPr>
              <w:pStyle w:val="Default"/>
              <w:jc w:val="center"/>
              <w:rPr>
                <w:b/>
                <w:color w:val="auto"/>
                <w:sz w:val="16"/>
                <w:szCs w:val="16"/>
              </w:rPr>
            </w:pPr>
            <w:r w:rsidRPr="00103568">
              <w:rPr>
                <w:b/>
                <w:color w:val="auto"/>
                <w:sz w:val="16"/>
                <w:szCs w:val="16"/>
              </w:rPr>
              <w:t>G</w:t>
            </w:r>
          </w:p>
        </w:tc>
        <w:tc>
          <w:tcPr>
            <w:tcW w:w="410" w:type="pct"/>
            <w:vAlign w:val="center"/>
          </w:tcPr>
          <w:p w:rsidR="00216342" w:rsidRPr="00103568" w:rsidRDefault="00216342" w:rsidP="00C35960">
            <w:pPr>
              <w:pStyle w:val="Default"/>
              <w:jc w:val="center"/>
              <w:rPr>
                <w:color w:val="auto"/>
                <w:sz w:val="16"/>
                <w:szCs w:val="16"/>
              </w:rPr>
            </w:pPr>
            <w:r w:rsidRPr="00103568">
              <w:rPr>
                <w:color w:val="auto"/>
                <w:sz w:val="16"/>
                <w:szCs w:val="16"/>
              </w:rPr>
              <w:t>Inciso G)</w:t>
            </w:r>
          </w:p>
        </w:tc>
        <w:tc>
          <w:tcPr>
            <w:tcW w:w="262" w:type="pct"/>
            <w:gridSpan w:val="2"/>
          </w:tcPr>
          <w:p w:rsidR="00216342" w:rsidRPr="00103568" w:rsidRDefault="00216342" w:rsidP="00C35960">
            <w:pPr>
              <w:pStyle w:val="Default"/>
              <w:rPr>
                <w:color w:val="auto"/>
                <w:sz w:val="16"/>
                <w:szCs w:val="16"/>
              </w:rPr>
            </w:pPr>
          </w:p>
        </w:tc>
        <w:tc>
          <w:tcPr>
            <w:tcW w:w="255" w:type="pct"/>
          </w:tcPr>
          <w:p w:rsidR="00216342" w:rsidRPr="00103568" w:rsidRDefault="00216342" w:rsidP="00C35960">
            <w:pPr>
              <w:pStyle w:val="Default"/>
              <w:rPr>
                <w:color w:val="auto"/>
                <w:sz w:val="16"/>
                <w:szCs w:val="16"/>
              </w:rPr>
            </w:pPr>
          </w:p>
        </w:tc>
      </w:tr>
      <w:tr w:rsidR="00216342" w:rsidRPr="00103568" w:rsidTr="002437E3">
        <w:trPr>
          <w:trHeight w:val="70"/>
        </w:trPr>
        <w:tc>
          <w:tcPr>
            <w:tcW w:w="307" w:type="pct"/>
            <w:vAlign w:val="center"/>
          </w:tcPr>
          <w:p w:rsidR="00216342" w:rsidRPr="00103568" w:rsidRDefault="00216342" w:rsidP="00C35960">
            <w:pPr>
              <w:pStyle w:val="Default"/>
              <w:jc w:val="center"/>
              <w:rPr>
                <w:color w:val="auto"/>
                <w:sz w:val="16"/>
                <w:szCs w:val="16"/>
              </w:rPr>
            </w:pPr>
            <w:r w:rsidRPr="00103568">
              <w:rPr>
                <w:color w:val="auto"/>
                <w:sz w:val="16"/>
                <w:szCs w:val="16"/>
              </w:rPr>
              <w:t>10</w:t>
            </w:r>
          </w:p>
        </w:tc>
        <w:tc>
          <w:tcPr>
            <w:tcW w:w="3401" w:type="pct"/>
          </w:tcPr>
          <w:p w:rsidR="00216342" w:rsidRPr="00103568" w:rsidRDefault="00D0317C" w:rsidP="00C35960">
            <w:pPr>
              <w:pStyle w:val="Default"/>
              <w:jc w:val="both"/>
              <w:rPr>
                <w:color w:val="auto"/>
                <w:sz w:val="16"/>
                <w:szCs w:val="16"/>
              </w:rPr>
            </w:pPr>
            <w:r w:rsidRPr="00103568">
              <w:rPr>
                <w:color w:val="auto"/>
                <w:sz w:val="16"/>
                <w:szCs w:val="16"/>
              </w:rPr>
              <w:t xml:space="preserve">Carta compromiso en papel </w:t>
            </w:r>
            <w:proofErr w:type="spellStart"/>
            <w:r w:rsidRPr="00103568">
              <w:rPr>
                <w:color w:val="auto"/>
                <w:sz w:val="16"/>
                <w:szCs w:val="16"/>
              </w:rPr>
              <w:t>membretado</w:t>
            </w:r>
            <w:proofErr w:type="spellEnd"/>
            <w:r w:rsidRPr="00103568">
              <w:rPr>
                <w:color w:val="auto"/>
                <w:sz w:val="16"/>
                <w:szCs w:val="16"/>
              </w:rPr>
              <w:t xml:space="preserve"> del licitante en la que manifieste bajo protesta de decir verdad, que entregará los </w:t>
            </w:r>
            <w:r w:rsidR="00D770EC" w:rsidRPr="00103568">
              <w:rPr>
                <w:color w:val="auto"/>
                <w:sz w:val="16"/>
                <w:szCs w:val="16"/>
              </w:rPr>
              <w:t>“BIENES/INSUMOS”</w:t>
            </w:r>
            <w:r w:rsidRPr="00103568">
              <w:rPr>
                <w:color w:val="auto"/>
                <w:sz w:val="16"/>
                <w:szCs w:val="16"/>
              </w:rPr>
              <w:t xml:space="preserve"> conforme a lo que establecen los numerales del 11.1. </w:t>
            </w:r>
            <w:proofErr w:type="gramStart"/>
            <w:r w:rsidRPr="00103568">
              <w:rPr>
                <w:color w:val="auto"/>
                <w:sz w:val="16"/>
                <w:szCs w:val="16"/>
              </w:rPr>
              <w:t>al</w:t>
            </w:r>
            <w:proofErr w:type="gramEnd"/>
            <w:r w:rsidRPr="00103568">
              <w:rPr>
                <w:color w:val="auto"/>
                <w:sz w:val="16"/>
                <w:szCs w:val="16"/>
              </w:rPr>
              <w:t xml:space="preserve"> 11.</w:t>
            </w:r>
            <w:r w:rsidR="00636516" w:rsidRPr="00103568">
              <w:rPr>
                <w:color w:val="auto"/>
                <w:sz w:val="16"/>
                <w:szCs w:val="16"/>
              </w:rPr>
              <w:t>8</w:t>
            </w:r>
            <w:r w:rsidRPr="00103568">
              <w:rPr>
                <w:color w:val="auto"/>
                <w:sz w:val="16"/>
                <w:szCs w:val="16"/>
              </w:rPr>
              <w:t xml:space="preserve"> de las “Bases”</w:t>
            </w:r>
            <w:r w:rsidR="00481661" w:rsidRPr="00103568">
              <w:rPr>
                <w:color w:val="auto"/>
                <w:sz w:val="16"/>
                <w:szCs w:val="16"/>
              </w:rPr>
              <w:t>.</w:t>
            </w:r>
          </w:p>
        </w:tc>
        <w:tc>
          <w:tcPr>
            <w:tcW w:w="365" w:type="pct"/>
            <w:vAlign w:val="center"/>
          </w:tcPr>
          <w:p w:rsidR="00216342" w:rsidRPr="00103568" w:rsidRDefault="00216342" w:rsidP="00C35960">
            <w:pPr>
              <w:pStyle w:val="Default"/>
              <w:jc w:val="center"/>
              <w:rPr>
                <w:b/>
                <w:color w:val="auto"/>
                <w:sz w:val="16"/>
                <w:szCs w:val="16"/>
              </w:rPr>
            </w:pPr>
            <w:r w:rsidRPr="00103568">
              <w:rPr>
                <w:b/>
                <w:color w:val="auto"/>
                <w:sz w:val="16"/>
                <w:szCs w:val="16"/>
              </w:rPr>
              <w:t>H</w:t>
            </w:r>
          </w:p>
        </w:tc>
        <w:tc>
          <w:tcPr>
            <w:tcW w:w="410" w:type="pct"/>
            <w:vAlign w:val="center"/>
          </w:tcPr>
          <w:p w:rsidR="00216342" w:rsidRPr="00103568" w:rsidRDefault="00216342" w:rsidP="00C35960">
            <w:pPr>
              <w:pStyle w:val="Default"/>
              <w:jc w:val="center"/>
              <w:rPr>
                <w:color w:val="auto"/>
                <w:sz w:val="16"/>
                <w:szCs w:val="16"/>
              </w:rPr>
            </w:pPr>
            <w:r w:rsidRPr="00103568">
              <w:rPr>
                <w:color w:val="auto"/>
                <w:sz w:val="16"/>
                <w:szCs w:val="16"/>
              </w:rPr>
              <w:t>Inciso H)</w:t>
            </w:r>
          </w:p>
        </w:tc>
        <w:tc>
          <w:tcPr>
            <w:tcW w:w="262" w:type="pct"/>
            <w:gridSpan w:val="2"/>
          </w:tcPr>
          <w:p w:rsidR="00216342" w:rsidRPr="00103568" w:rsidRDefault="00216342" w:rsidP="00C35960">
            <w:pPr>
              <w:pStyle w:val="Default"/>
              <w:rPr>
                <w:color w:val="auto"/>
                <w:sz w:val="16"/>
                <w:szCs w:val="16"/>
              </w:rPr>
            </w:pPr>
          </w:p>
        </w:tc>
        <w:tc>
          <w:tcPr>
            <w:tcW w:w="255" w:type="pct"/>
          </w:tcPr>
          <w:p w:rsidR="00216342" w:rsidRPr="00103568" w:rsidRDefault="00216342" w:rsidP="00C35960">
            <w:pPr>
              <w:pStyle w:val="Default"/>
              <w:rPr>
                <w:color w:val="auto"/>
                <w:sz w:val="16"/>
                <w:szCs w:val="16"/>
              </w:rPr>
            </w:pPr>
          </w:p>
        </w:tc>
      </w:tr>
      <w:tr w:rsidR="00216342" w:rsidRPr="00103568" w:rsidTr="002437E3">
        <w:tc>
          <w:tcPr>
            <w:tcW w:w="307" w:type="pct"/>
            <w:vAlign w:val="center"/>
          </w:tcPr>
          <w:p w:rsidR="00216342" w:rsidRPr="00103568" w:rsidRDefault="00216342" w:rsidP="00C35960">
            <w:pPr>
              <w:pStyle w:val="Default"/>
              <w:jc w:val="center"/>
              <w:rPr>
                <w:color w:val="auto"/>
                <w:sz w:val="16"/>
                <w:szCs w:val="16"/>
              </w:rPr>
            </w:pPr>
            <w:r w:rsidRPr="00103568">
              <w:rPr>
                <w:color w:val="auto"/>
                <w:sz w:val="16"/>
                <w:szCs w:val="16"/>
              </w:rPr>
              <w:t>1</w:t>
            </w:r>
            <w:r w:rsidR="008C102F" w:rsidRPr="00103568">
              <w:rPr>
                <w:color w:val="auto"/>
                <w:sz w:val="16"/>
                <w:szCs w:val="16"/>
              </w:rPr>
              <w:t>1</w:t>
            </w:r>
          </w:p>
        </w:tc>
        <w:tc>
          <w:tcPr>
            <w:tcW w:w="3401" w:type="pct"/>
          </w:tcPr>
          <w:p w:rsidR="00216342" w:rsidRPr="00103568" w:rsidRDefault="00D0317C" w:rsidP="00C35960">
            <w:pPr>
              <w:pStyle w:val="Default"/>
              <w:jc w:val="both"/>
              <w:rPr>
                <w:color w:val="auto"/>
                <w:sz w:val="16"/>
                <w:szCs w:val="16"/>
              </w:rPr>
            </w:pPr>
            <w:r w:rsidRPr="00103568">
              <w:rPr>
                <w:color w:val="auto"/>
                <w:sz w:val="16"/>
                <w:szCs w:val="16"/>
              </w:rPr>
              <w:t xml:space="preserve">Carta en papel </w:t>
            </w:r>
            <w:proofErr w:type="spellStart"/>
            <w:r w:rsidRPr="00103568">
              <w:rPr>
                <w:color w:val="auto"/>
                <w:sz w:val="16"/>
                <w:szCs w:val="16"/>
              </w:rPr>
              <w:t>membretado</w:t>
            </w:r>
            <w:proofErr w:type="spellEnd"/>
            <w:r w:rsidRPr="00103568">
              <w:rPr>
                <w:color w:val="auto"/>
                <w:sz w:val="16"/>
                <w:szCs w:val="16"/>
              </w:rPr>
              <w:t xml:space="preserve"> del licitante en la que manifieste bajo protesta de decir verdad que conoce la Ley sobre Adquisiciones, Enajenaciones, Arrendamientos y Prestación de Servicios del Poder Ejecutivo del Estado de Libre y Soberano de Morelos y los alcances de esta, así como su “Reglamento”; y estar conforme con el contenido de las presentes “Bases”</w:t>
            </w:r>
            <w:r w:rsidR="00216342" w:rsidRPr="00103568">
              <w:rPr>
                <w:color w:val="auto"/>
                <w:sz w:val="16"/>
                <w:szCs w:val="16"/>
              </w:rPr>
              <w:t>.</w:t>
            </w:r>
          </w:p>
        </w:tc>
        <w:tc>
          <w:tcPr>
            <w:tcW w:w="365" w:type="pct"/>
            <w:vAlign w:val="center"/>
          </w:tcPr>
          <w:p w:rsidR="00216342" w:rsidRPr="00103568" w:rsidRDefault="002437E3" w:rsidP="00C35960">
            <w:pPr>
              <w:pStyle w:val="Default"/>
              <w:jc w:val="center"/>
              <w:rPr>
                <w:b/>
                <w:color w:val="auto"/>
                <w:sz w:val="16"/>
                <w:szCs w:val="16"/>
              </w:rPr>
            </w:pPr>
            <w:r w:rsidRPr="00103568">
              <w:rPr>
                <w:b/>
                <w:color w:val="auto"/>
                <w:sz w:val="16"/>
                <w:szCs w:val="16"/>
              </w:rPr>
              <w:t>I</w:t>
            </w:r>
          </w:p>
        </w:tc>
        <w:tc>
          <w:tcPr>
            <w:tcW w:w="410" w:type="pct"/>
            <w:vAlign w:val="center"/>
          </w:tcPr>
          <w:p w:rsidR="00216342" w:rsidRPr="00103568" w:rsidRDefault="00216342" w:rsidP="00C35960">
            <w:pPr>
              <w:pStyle w:val="Default"/>
              <w:jc w:val="center"/>
              <w:rPr>
                <w:color w:val="auto"/>
                <w:sz w:val="16"/>
                <w:szCs w:val="16"/>
              </w:rPr>
            </w:pPr>
            <w:r w:rsidRPr="00103568">
              <w:rPr>
                <w:color w:val="auto"/>
                <w:sz w:val="16"/>
                <w:szCs w:val="16"/>
              </w:rPr>
              <w:t xml:space="preserve">Inciso </w:t>
            </w:r>
            <w:r w:rsidR="002437E3" w:rsidRPr="00103568">
              <w:rPr>
                <w:color w:val="auto"/>
                <w:sz w:val="16"/>
                <w:szCs w:val="16"/>
              </w:rPr>
              <w:t>I</w:t>
            </w:r>
            <w:r w:rsidRPr="00103568">
              <w:rPr>
                <w:color w:val="auto"/>
                <w:sz w:val="16"/>
                <w:szCs w:val="16"/>
              </w:rPr>
              <w:t>)</w:t>
            </w:r>
          </w:p>
        </w:tc>
        <w:tc>
          <w:tcPr>
            <w:tcW w:w="262" w:type="pct"/>
            <w:gridSpan w:val="2"/>
          </w:tcPr>
          <w:p w:rsidR="00216342" w:rsidRPr="00103568" w:rsidRDefault="00216342" w:rsidP="00C35960">
            <w:pPr>
              <w:pStyle w:val="Default"/>
              <w:rPr>
                <w:color w:val="auto"/>
                <w:sz w:val="16"/>
                <w:szCs w:val="16"/>
              </w:rPr>
            </w:pPr>
          </w:p>
        </w:tc>
        <w:tc>
          <w:tcPr>
            <w:tcW w:w="255" w:type="pct"/>
          </w:tcPr>
          <w:p w:rsidR="00216342" w:rsidRPr="00103568" w:rsidRDefault="00216342" w:rsidP="00C35960">
            <w:pPr>
              <w:pStyle w:val="Default"/>
              <w:rPr>
                <w:color w:val="auto"/>
                <w:sz w:val="16"/>
                <w:szCs w:val="16"/>
              </w:rPr>
            </w:pPr>
          </w:p>
        </w:tc>
      </w:tr>
      <w:tr w:rsidR="00216342" w:rsidRPr="00103568" w:rsidTr="002437E3">
        <w:tc>
          <w:tcPr>
            <w:tcW w:w="307" w:type="pct"/>
            <w:vAlign w:val="center"/>
          </w:tcPr>
          <w:p w:rsidR="00216342" w:rsidRPr="00103568" w:rsidRDefault="00216342" w:rsidP="00C35960">
            <w:pPr>
              <w:pStyle w:val="Default"/>
              <w:jc w:val="center"/>
              <w:rPr>
                <w:color w:val="auto"/>
                <w:sz w:val="16"/>
                <w:szCs w:val="16"/>
              </w:rPr>
            </w:pPr>
            <w:r w:rsidRPr="00103568">
              <w:rPr>
                <w:color w:val="auto"/>
                <w:sz w:val="16"/>
                <w:szCs w:val="16"/>
              </w:rPr>
              <w:t>1</w:t>
            </w:r>
            <w:r w:rsidR="008C102F" w:rsidRPr="00103568">
              <w:rPr>
                <w:color w:val="auto"/>
                <w:sz w:val="16"/>
                <w:szCs w:val="16"/>
              </w:rPr>
              <w:t>2</w:t>
            </w:r>
          </w:p>
        </w:tc>
        <w:tc>
          <w:tcPr>
            <w:tcW w:w="3401" w:type="pct"/>
          </w:tcPr>
          <w:p w:rsidR="00216342" w:rsidRPr="00103568" w:rsidRDefault="003E3A9D" w:rsidP="00C35960">
            <w:pPr>
              <w:pStyle w:val="Default"/>
              <w:jc w:val="both"/>
              <w:rPr>
                <w:color w:val="auto"/>
                <w:sz w:val="16"/>
                <w:szCs w:val="16"/>
              </w:rPr>
            </w:pPr>
            <w:r w:rsidRPr="00103568">
              <w:rPr>
                <w:color w:val="auto"/>
                <w:sz w:val="16"/>
                <w:szCs w:val="16"/>
              </w:rPr>
              <w:t xml:space="preserve">Carta en papel </w:t>
            </w:r>
            <w:proofErr w:type="spellStart"/>
            <w:r w:rsidRPr="00103568">
              <w:rPr>
                <w:color w:val="auto"/>
                <w:sz w:val="16"/>
                <w:szCs w:val="16"/>
              </w:rPr>
              <w:t>membretado</w:t>
            </w:r>
            <w:proofErr w:type="spellEnd"/>
            <w:r w:rsidRPr="00103568">
              <w:rPr>
                <w:color w:val="auto"/>
                <w:sz w:val="16"/>
                <w:szCs w:val="16"/>
              </w:rPr>
              <w:t xml:space="preserve"> del licitante en donde manifieste bajo protesta de decir verdad que obliga a presentar a más tardar el día de la firma del contrato, escrito en papel </w:t>
            </w:r>
            <w:proofErr w:type="spellStart"/>
            <w:r w:rsidRPr="00103568">
              <w:rPr>
                <w:color w:val="auto"/>
                <w:sz w:val="16"/>
                <w:szCs w:val="16"/>
              </w:rPr>
              <w:t>membretada</w:t>
            </w:r>
            <w:proofErr w:type="spellEnd"/>
            <w:r w:rsidRPr="00103568">
              <w:rPr>
                <w:color w:val="auto"/>
                <w:sz w:val="16"/>
                <w:szCs w:val="16"/>
              </w:rPr>
              <w:t xml:space="preserve"> firmado por el representante legal, por el que garantice el canje de los </w:t>
            </w:r>
            <w:r w:rsidR="00D770EC" w:rsidRPr="00103568">
              <w:rPr>
                <w:color w:val="auto"/>
                <w:sz w:val="16"/>
                <w:szCs w:val="16"/>
              </w:rPr>
              <w:t>“BIENES/INSUMOS”</w:t>
            </w:r>
            <w:r w:rsidRPr="00103568">
              <w:rPr>
                <w:color w:val="auto"/>
                <w:sz w:val="16"/>
                <w:szCs w:val="16"/>
              </w:rPr>
              <w:t xml:space="preserve"> que presenten problemas de calidad o vicios ocultos  en un plazo no mayor a 24 horas siguientes al momento de que haya sido notificado y que se obliga a responder por su cuenta y riesgo de los daños y/o perjuicios que por inobservancia o negligencia de su parte llegue a causar a Servicios de Salud de Morelos y/o a terceros; así mismo que todos los gastos que se generen por motivo del canje, correrán por cuenta del proveedor</w:t>
            </w:r>
            <w:r w:rsidR="00216342" w:rsidRPr="00103568">
              <w:rPr>
                <w:color w:val="auto"/>
                <w:sz w:val="16"/>
                <w:szCs w:val="16"/>
              </w:rPr>
              <w:t>.</w:t>
            </w:r>
          </w:p>
        </w:tc>
        <w:tc>
          <w:tcPr>
            <w:tcW w:w="365" w:type="pct"/>
            <w:vAlign w:val="center"/>
          </w:tcPr>
          <w:p w:rsidR="00216342" w:rsidRPr="00103568" w:rsidRDefault="002437E3" w:rsidP="00C35960">
            <w:pPr>
              <w:pStyle w:val="Default"/>
              <w:jc w:val="center"/>
              <w:rPr>
                <w:b/>
                <w:color w:val="auto"/>
                <w:sz w:val="16"/>
                <w:szCs w:val="16"/>
              </w:rPr>
            </w:pPr>
            <w:r w:rsidRPr="00103568">
              <w:rPr>
                <w:b/>
                <w:color w:val="auto"/>
                <w:sz w:val="16"/>
                <w:szCs w:val="16"/>
              </w:rPr>
              <w:t>J</w:t>
            </w:r>
          </w:p>
        </w:tc>
        <w:tc>
          <w:tcPr>
            <w:tcW w:w="410" w:type="pct"/>
            <w:vAlign w:val="center"/>
          </w:tcPr>
          <w:p w:rsidR="00216342" w:rsidRPr="00103568" w:rsidRDefault="002437E3" w:rsidP="00C35960">
            <w:pPr>
              <w:pStyle w:val="Default"/>
              <w:jc w:val="center"/>
              <w:rPr>
                <w:color w:val="auto"/>
                <w:sz w:val="16"/>
                <w:szCs w:val="16"/>
              </w:rPr>
            </w:pPr>
            <w:r w:rsidRPr="00103568">
              <w:rPr>
                <w:color w:val="auto"/>
                <w:sz w:val="16"/>
                <w:szCs w:val="16"/>
              </w:rPr>
              <w:t>Inciso J</w:t>
            </w:r>
            <w:r w:rsidR="00216342" w:rsidRPr="00103568">
              <w:rPr>
                <w:color w:val="auto"/>
                <w:sz w:val="16"/>
                <w:szCs w:val="16"/>
              </w:rPr>
              <w:t>)</w:t>
            </w:r>
          </w:p>
        </w:tc>
        <w:tc>
          <w:tcPr>
            <w:tcW w:w="262" w:type="pct"/>
            <w:gridSpan w:val="2"/>
          </w:tcPr>
          <w:p w:rsidR="00216342" w:rsidRPr="00103568" w:rsidRDefault="00216342" w:rsidP="00C35960">
            <w:pPr>
              <w:pStyle w:val="Default"/>
              <w:rPr>
                <w:color w:val="auto"/>
                <w:sz w:val="16"/>
                <w:szCs w:val="16"/>
              </w:rPr>
            </w:pPr>
          </w:p>
        </w:tc>
        <w:tc>
          <w:tcPr>
            <w:tcW w:w="255" w:type="pct"/>
          </w:tcPr>
          <w:p w:rsidR="00216342" w:rsidRPr="00103568" w:rsidRDefault="00216342" w:rsidP="00C35960">
            <w:pPr>
              <w:pStyle w:val="Default"/>
              <w:rPr>
                <w:color w:val="auto"/>
                <w:sz w:val="16"/>
                <w:szCs w:val="16"/>
              </w:rPr>
            </w:pPr>
          </w:p>
        </w:tc>
      </w:tr>
      <w:tr w:rsidR="00216342" w:rsidRPr="00103568" w:rsidTr="002437E3">
        <w:tc>
          <w:tcPr>
            <w:tcW w:w="307" w:type="pct"/>
            <w:vAlign w:val="center"/>
          </w:tcPr>
          <w:p w:rsidR="00216342" w:rsidRPr="00103568" w:rsidRDefault="00216342" w:rsidP="00C35960">
            <w:pPr>
              <w:pStyle w:val="Default"/>
              <w:jc w:val="center"/>
              <w:rPr>
                <w:color w:val="auto"/>
                <w:sz w:val="16"/>
                <w:szCs w:val="16"/>
              </w:rPr>
            </w:pPr>
            <w:r w:rsidRPr="00103568">
              <w:rPr>
                <w:color w:val="auto"/>
                <w:sz w:val="16"/>
                <w:szCs w:val="16"/>
              </w:rPr>
              <w:t>1</w:t>
            </w:r>
            <w:r w:rsidR="008C102F" w:rsidRPr="00103568">
              <w:rPr>
                <w:color w:val="auto"/>
                <w:sz w:val="16"/>
                <w:szCs w:val="16"/>
              </w:rPr>
              <w:t>3</w:t>
            </w:r>
          </w:p>
        </w:tc>
        <w:tc>
          <w:tcPr>
            <w:tcW w:w="3401" w:type="pct"/>
          </w:tcPr>
          <w:p w:rsidR="00216342" w:rsidRPr="00103568" w:rsidRDefault="00D0317C" w:rsidP="00C35960">
            <w:pPr>
              <w:pStyle w:val="Default"/>
              <w:jc w:val="both"/>
              <w:rPr>
                <w:color w:val="auto"/>
                <w:sz w:val="16"/>
                <w:szCs w:val="16"/>
              </w:rPr>
            </w:pPr>
            <w:r w:rsidRPr="00103568">
              <w:rPr>
                <w:color w:val="auto"/>
                <w:sz w:val="16"/>
                <w:szCs w:val="16"/>
              </w:rPr>
              <w:t xml:space="preserve">Carta en papel </w:t>
            </w:r>
            <w:proofErr w:type="spellStart"/>
            <w:r w:rsidRPr="00103568">
              <w:rPr>
                <w:color w:val="auto"/>
                <w:sz w:val="16"/>
                <w:szCs w:val="16"/>
              </w:rPr>
              <w:t>membretado</w:t>
            </w:r>
            <w:proofErr w:type="spellEnd"/>
            <w:r w:rsidRPr="00103568">
              <w:rPr>
                <w:color w:val="auto"/>
                <w:sz w:val="16"/>
                <w:szCs w:val="16"/>
              </w:rPr>
              <w:t xml:space="preserve"> del licitante en donde manifieste bajo protesta de decir verdad, que no tiene pendiente entrega alguna con las dependencias y entidades auxiliares del “Poder Ejecutivo” del Estado de Morelos</w:t>
            </w:r>
            <w:r w:rsidR="00216342" w:rsidRPr="00103568">
              <w:rPr>
                <w:color w:val="auto"/>
                <w:sz w:val="16"/>
                <w:szCs w:val="16"/>
              </w:rPr>
              <w:t>.</w:t>
            </w:r>
          </w:p>
        </w:tc>
        <w:tc>
          <w:tcPr>
            <w:tcW w:w="365" w:type="pct"/>
            <w:vAlign w:val="center"/>
          </w:tcPr>
          <w:p w:rsidR="00216342" w:rsidRPr="00103568" w:rsidRDefault="002437E3" w:rsidP="00C35960">
            <w:pPr>
              <w:pStyle w:val="Default"/>
              <w:jc w:val="center"/>
              <w:rPr>
                <w:b/>
                <w:color w:val="auto"/>
                <w:sz w:val="16"/>
                <w:szCs w:val="16"/>
              </w:rPr>
            </w:pPr>
            <w:r w:rsidRPr="00103568">
              <w:rPr>
                <w:b/>
                <w:color w:val="auto"/>
                <w:sz w:val="16"/>
                <w:szCs w:val="16"/>
              </w:rPr>
              <w:t>K</w:t>
            </w:r>
          </w:p>
        </w:tc>
        <w:tc>
          <w:tcPr>
            <w:tcW w:w="410" w:type="pct"/>
            <w:vAlign w:val="center"/>
          </w:tcPr>
          <w:p w:rsidR="00216342" w:rsidRPr="00103568" w:rsidRDefault="002437E3" w:rsidP="00C35960">
            <w:pPr>
              <w:pStyle w:val="Default"/>
              <w:jc w:val="center"/>
              <w:rPr>
                <w:color w:val="auto"/>
                <w:sz w:val="16"/>
                <w:szCs w:val="16"/>
              </w:rPr>
            </w:pPr>
            <w:r w:rsidRPr="00103568">
              <w:rPr>
                <w:color w:val="auto"/>
                <w:sz w:val="16"/>
                <w:szCs w:val="16"/>
              </w:rPr>
              <w:t>Inciso K</w:t>
            </w:r>
            <w:r w:rsidR="00216342" w:rsidRPr="00103568">
              <w:rPr>
                <w:color w:val="auto"/>
                <w:sz w:val="16"/>
                <w:szCs w:val="16"/>
              </w:rPr>
              <w:t>)</w:t>
            </w:r>
          </w:p>
        </w:tc>
        <w:tc>
          <w:tcPr>
            <w:tcW w:w="262" w:type="pct"/>
            <w:gridSpan w:val="2"/>
          </w:tcPr>
          <w:p w:rsidR="00216342" w:rsidRPr="00103568" w:rsidRDefault="00216342" w:rsidP="00C35960">
            <w:pPr>
              <w:pStyle w:val="Default"/>
              <w:rPr>
                <w:color w:val="auto"/>
                <w:sz w:val="16"/>
                <w:szCs w:val="16"/>
              </w:rPr>
            </w:pPr>
          </w:p>
        </w:tc>
        <w:tc>
          <w:tcPr>
            <w:tcW w:w="255" w:type="pct"/>
          </w:tcPr>
          <w:p w:rsidR="00216342" w:rsidRPr="00103568" w:rsidRDefault="00216342" w:rsidP="00C35960">
            <w:pPr>
              <w:pStyle w:val="Default"/>
              <w:rPr>
                <w:color w:val="auto"/>
                <w:sz w:val="16"/>
                <w:szCs w:val="16"/>
              </w:rPr>
            </w:pPr>
          </w:p>
        </w:tc>
      </w:tr>
      <w:tr w:rsidR="00216342" w:rsidRPr="00103568" w:rsidTr="002437E3">
        <w:tc>
          <w:tcPr>
            <w:tcW w:w="307" w:type="pct"/>
            <w:vAlign w:val="center"/>
          </w:tcPr>
          <w:p w:rsidR="00216342" w:rsidRPr="00103568" w:rsidRDefault="00216342" w:rsidP="00C35960">
            <w:pPr>
              <w:pStyle w:val="Default"/>
              <w:jc w:val="center"/>
              <w:rPr>
                <w:color w:val="auto"/>
                <w:sz w:val="16"/>
                <w:szCs w:val="16"/>
              </w:rPr>
            </w:pPr>
            <w:r w:rsidRPr="00103568">
              <w:rPr>
                <w:color w:val="auto"/>
                <w:sz w:val="16"/>
                <w:szCs w:val="16"/>
              </w:rPr>
              <w:t>1</w:t>
            </w:r>
            <w:r w:rsidR="008C102F" w:rsidRPr="00103568">
              <w:rPr>
                <w:color w:val="auto"/>
                <w:sz w:val="16"/>
                <w:szCs w:val="16"/>
              </w:rPr>
              <w:t>4</w:t>
            </w:r>
          </w:p>
        </w:tc>
        <w:tc>
          <w:tcPr>
            <w:tcW w:w="3401" w:type="pct"/>
          </w:tcPr>
          <w:p w:rsidR="00216342" w:rsidRPr="00103568" w:rsidRDefault="00D0317C" w:rsidP="00C35960">
            <w:pPr>
              <w:pStyle w:val="Default"/>
              <w:jc w:val="both"/>
              <w:rPr>
                <w:color w:val="auto"/>
                <w:sz w:val="16"/>
                <w:szCs w:val="16"/>
              </w:rPr>
            </w:pPr>
            <w:r w:rsidRPr="00103568">
              <w:rPr>
                <w:color w:val="auto"/>
                <w:sz w:val="16"/>
                <w:szCs w:val="16"/>
              </w:rPr>
              <w:t xml:space="preserve">Carta original en papel </w:t>
            </w:r>
            <w:proofErr w:type="spellStart"/>
            <w:r w:rsidRPr="00103568">
              <w:rPr>
                <w:color w:val="auto"/>
                <w:sz w:val="16"/>
                <w:szCs w:val="16"/>
              </w:rPr>
              <w:t>membretado</w:t>
            </w:r>
            <w:proofErr w:type="spellEnd"/>
            <w:r w:rsidRPr="00103568">
              <w:rPr>
                <w:color w:val="auto"/>
                <w:sz w:val="16"/>
                <w:szCs w:val="16"/>
              </w:rPr>
              <w:t xml:space="preserve"> del licitante, donde manifieste bajo protesta de decir verdad, que se encuentra al corriente de sus obligaciones fiscales y que no tienen adeudos fiscales firmes a su cargo por impuestos federales ni estatales, debiendo adjuntar documento vigente expedido por el SAT, consistente en la opinión positiva de cumplimiento, con fecha no mayor a 30 días naturales anteriores a la fecha de la apertura de proposiciones</w:t>
            </w:r>
            <w:r w:rsidR="00216342" w:rsidRPr="00103568">
              <w:rPr>
                <w:color w:val="auto"/>
                <w:sz w:val="16"/>
                <w:szCs w:val="16"/>
              </w:rPr>
              <w:t>.</w:t>
            </w:r>
          </w:p>
        </w:tc>
        <w:tc>
          <w:tcPr>
            <w:tcW w:w="365" w:type="pct"/>
            <w:vAlign w:val="center"/>
          </w:tcPr>
          <w:p w:rsidR="00216342" w:rsidRPr="00103568" w:rsidRDefault="002437E3" w:rsidP="00C35960">
            <w:pPr>
              <w:pStyle w:val="Default"/>
              <w:jc w:val="center"/>
              <w:rPr>
                <w:b/>
                <w:color w:val="auto"/>
                <w:sz w:val="16"/>
                <w:szCs w:val="16"/>
              </w:rPr>
            </w:pPr>
            <w:r w:rsidRPr="00103568">
              <w:rPr>
                <w:b/>
                <w:color w:val="auto"/>
                <w:sz w:val="16"/>
                <w:szCs w:val="16"/>
              </w:rPr>
              <w:t>L</w:t>
            </w:r>
          </w:p>
        </w:tc>
        <w:tc>
          <w:tcPr>
            <w:tcW w:w="410" w:type="pct"/>
            <w:vAlign w:val="center"/>
          </w:tcPr>
          <w:p w:rsidR="00216342" w:rsidRPr="00103568" w:rsidRDefault="002437E3" w:rsidP="00C35960">
            <w:pPr>
              <w:pStyle w:val="Default"/>
              <w:jc w:val="center"/>
              <w:rPr>
                <w:color w:val="auto"/>
                <w:sz w:val="16"/>
                <w:szCs w:val="16"/>
              </w:rPr>
            </w:pPr>
            <w:r w:rsidRPr="00103568">
              <w:rPr>
                <w:color w:val="auto"/>
                <w:sz w:val="16"/>
                <w:szCs w:val="16"/>
              </w:rPr>
              <w:t>Inciso L</w:t>
            </w:r>
            <w:r w:rsidR="00216342" w:rsidRPr="00103568">
              <w:rPr>
                <w:color w:val="auto"/>
                <w:sz w:val="16"/>
                <w:szCs w:val="16"/>
              </w:rPr>
              <w:t>)</w:t>
            </w:r>
          </w:p>
        </w:tc>
        <w:tc>
          <w:tcPr>
            <w:tcW w:w="262" w:type="pct"/>
            <w:gridSpan w:val="2"/>
          </w:tcPr>
          <w:p w:rsidR="00216342" w:rsidRPr="00103568" w:rsidRDefault="00216342" w:rsidP="00C35960">
            <w:pPr>
              <w:pStyle w:val="Default"/>
              <w:rPr>
                <w:color w:val="auto"/>
                <w:sz w:val="16"/>
                <w:szCs w:val="16"/>
              </w:rPr>
            </w:pPr>
          </w:p>
        </w:tc>
        <w:tc>
          <w:tcPr>
            <w:tcW w:w="255" w:type="pct"/>
          </w:tcPr>
          <w:p w:rsidR="00216342" w:rsidRPr="00103568" w:rsidRDefault="00216342" w:rsidP="00C35960">
            <w:pPr>
              <w:pStyle w:val="Default"/>
              <w:rPr>
                <w:color w:val="auto"/>
                <w:sz w:val="16"/>
                <w:szCs w:val="16"/>
              </w:rPr>
            </w:pPr>
          </w:p>
        </w:tc>
      </w:tr>
      <w:tr w:rsidR="00216342" w:rsidRPr="00103568" w:rsidTr="002437E3">
        <w:tc>
          <w:tcPr>
            <w:tcW w:w="307" w:type="pct"/>
            <w:vAlign w:val="center"/>
          </w:tcPr>
          <w:p w:rsidR="00216342" w:rsidRPr="00103568" w:rsidRDefault="00216342" w:rsidP="00C35960">
            <w:pPr>
              <w:pStyle w:val="Default"/>
              <w:jc w:val="center"/>
              <w:rPr>
                <w:color w:val="auto"/>
                <w:sz w:val="16"/>
                <w:szCs w:val="16"/>
              </w:rPr>
            </w:pPr>
            <w:r w:rsidRPr="00103568">
              <w:rPr>
                <w:color w:val="auto"/>
                <w:sz w:val="16"/>
                <w:szCs w:val="16"/>
              </w:rPr>
              <w:t>1</w:t>
            </w:r>
            <w:r w:rsidR="008C102F" w:rsidRPr="00103568">
              <w:rPr>
                <w:color w:val="auto"/>
                <w:sz w:val="16"/>
                <w:szCs w:val="16"/>
              </w:rPr>
              <w:t>5</w:t>
            </w:r>
          </w:p>
        </w:tc>
        <w:tc>
          <w:tcPr>
            <w:tcW w:w="3401" w:type="pct"/>
          </w:tcPr>
          <w:p w:rsidR="00D0317C" w:rsidRPr="00103568" w:rsidRDefault="00D0317C" w:rsidP="00C35960">
            <w:pPr>
              <w:pStyle w:val="Default"/>
              <w:jc w:val="both"/>
              <w:rPr>
                <w:color w:val="auto"/>
                <w:sz w:val="16"/>
                <w:szCs w:val="16"/>
              </w:rPr>
            </w:pPr>
            <w:r w:rsidRPr="00103568">
              <w:rPr>
                <w:color w:val="auto"/>
                <w:sz w:val="16"/>
                <w:szCs w:val="16"/>
              </w:rPr>
              <w:t xml:space="preserve">Carta original en papel </w:t>
            </w:r>
            <w:proofErr w:type="spellStart"/>
            <w:r w:rsidRPr="00103568">
              <w:rPr>
                <w:color w:val="auto"/>
                <w:sz w:val="16"/>
                <w:szCs w:val="16"/>
              </w:rPr>
              <w:t>membretado</w:t>
            </w:r>
            <w:proofErr w:type="spellEnd"/>
            <w:r w:rsidRPr="00103568">
              <w:rPr>
                <w:color w:val="auto"/>
                <w:sz w:val="16"/>
                <w:szCs w:val="16"/>
              </w:rPr>
              <w:t xml:space="preserve"> del licitante, donde manifieste bajo protesta de decir verdad que se encuentra al corriente de sus obligaciones fiscales, en materia de seguridad social, debiendo adjuntar documento vigente expedido por el Instituto Mexicano del Seguro Social y del Instituto del Fondo Nacional de la Vivienda para los Trabajadores, consistente en la opinión positiva de cumplimiento, ambas, con fecha no mayor a 30 días naturales anteriores a la fecha de apertura de proposiciones.  </w:t>
            </w:r>
          </w:p>
          <w:p w:rsidR="00D0317C" w:rsidRPr="00103568" w:rsidRDefault="00D0317C" w:rsidP="00C35960">
            <w:pPr>
              <w:pStyle w:val="Default"/>
              <w:jc w:val="both"/>
              <w:rPr>
                <w:color w:val="auto"/>
                <w:sz w:val="16"/>
                <w:szCs w:val="16"/>
              </w:rPr>
            </w:pPr>
          </w:p>
          <w:p w:rsidR="00216342" w:rsidRPr="00103568" w:rsidRDefault="00D0317C" w:rsidP="00C35960">
            <w:pPr>
              <w:pStyle w:val="Default"/>
              <w:jc w:val="both"/>
              <w:rPr>
                <w:color w:val="auto"/>
                <w:sz w:val="16"/>
                <w:szCs w:val="16"/>
              </w:rPr>
            </w:pPr>
            <w:r w:rsidRPr="00103568">
              <w:rPr>
                <w:color w:val="auto"/>
                <w:sz w:val="16"/>
                <w:szCs w:val="16"/>
              </w:rPr>
              <w:t>En caso de que el licitante, acredite no tener registro patronal ante el Instituto Mexicano del Seguro Social o teniéndolo, acredite no tener empleados registrados ante la Institución de Seguridad Social antes referida, deberán presentar la impresión del resultado de la consulta al módulo de opinión de cumplimiento de obligaciones en materia de seguridad social asociado a su Registro Federal de Contribuyentes</w:t>
            </w:r>
            <w:r w:rsidR="00216342" w:rsidRPr="00103568">
              <w:rPr>
                <w:color w:val="auto"/>
                <w:sz w:val="16"/>
                <w:szCs w:val="16"/>
              </w:rPr>
              <w:t>.</w:t>
            </w:r>
          </w:p>
        </w:tc>
        <w:tc>
          <w:tcPr>
            <w:tcW w:w="365" w:type="pct"/>
            <w:vAlign w:val="center"/>
          </w:tcPr>
          <w:p w:rsidR="00216342" w:rsidRPr="00103568" w:rsidRDefault="002437E3" w:rsidP="00C35960">
            <w:pPr>
              <w:pStyle w:val="Default"/>
              <w:jc w:val="center"/>
              <w:rPr>
                <w:b/>
                <w:color w:val="auto"/>
                <w:sz w:val="16"/>
                <w:szCs w:val="16"/>
              </w:rPr>
            </w:pPr>
            <w:r w:rsidRPr="00103568">
              <w:rPr>
                <w:b/>
                <w:color w:val="auto"/>
                <w:sz w:val="16"/>
                <w:szCs w:val="16"/>
              </w:rPr>
              <w:t>M</w:t>
            </w:r>
          </w:p>
        </w:tc>
        <w:tc>
          <w:tcPr>
            <w:tcW w:w="410" w:type="pct"/>
            <w:vAlign w:val="center"/>
          </w:tcPr>
          <w:p w:rsidR="00216342" w:rsidRPr="00103568" w:rsidRDefault="002437E3" w:rsidP="00C35960">
            <w:pPr>
              <w:pStyle w:val="Default"/>
              <w:jc w:val="center"/>
              <w:rPr>
                <w:color w:val="auto"/>
                <w:sz w:val="16"/>
                <w:szCs w:val="16"/>
              </w:rPr>
            </w:pPr>
            <w:r w:rsidRPr="00103568">
              <w:rPr>
                <w:color w:val="auto"/>
                <w:sz w:val="16"/>
                <w:szCs w:val="16"/>
              </w:rPr>
              <w:t>Inciso M</w:t>
            </w:r>
            <w:r w:rsidR="00216342" w:rsidRPr="00103568">
              <w:rPr>
                <w:color w:val="auto"/>
                <w:sz w:val="16"/>
                <w:szCs w:val="16"/>
              </w:rPr>
              <w:t>)</w:t>
            </w:r>
          </w:p>
        </w:tc>
        <w:tc>
          <w:tcPr>
            <w:tcW w:w="262" w:type="pct"/>
            <w:gridSpan w:val="2"/>
          </w:tcPr>
          <w:p w:rsidR="00216342" w:rsidRPr="00103568" w:rsidRDefault="00216342" w:rsidP="00C35960">
            <w:pPr>
              <w:pStyle w:val="Default"/>
              <w:rPr>
                <w:color w:val="auto"/>
                <w:sz w:val="16"/>
                <w:szCs w:val="16"/>
              </w:rPr>
            </w:pPr>
          </w:p>
        </w:tc>
        <w:tc>
          <w:tcPr>
            <w:tcW w:w="255" w:type="pct"/>
          </w:tcPr>
          <w:p w:rsidR="00216342" w:rsidRPr="00103568" w:rsidRDefault="00216342" w:rsidP="00C35960">
            <w:pPr>
              <w:pStyle w:val="Default"/>
              <w:rPr>
                <w:color w:val="auto"/>
                <w:sz w:val="16"/>
                <w:szCs w:val="16"/>
              </w:rPr>
            </w:pPr>
          </w:p>
        </w:tc>
      </w:tr>
      <w:tr w:rsidR="00216342" w:rsidRPr="00103568" w:rsidTr="002437E3">
        <w:tc>
          <w:tcPr>
            <w:tcW w:w="307" w:type="pct"/>
            <w:vAlign w:val="center"/>
          </w:tcPr>
          <w:p w:rsidR="00216342" w:rsidRPr="00103568" w:rsidRDefault="00216342" w:rsidP="00C35960">
            <w:pPr>
              <w:pStyle w:val="Default"/>
              <w:jc w:val="center"/>
              <w:rPr>
                <w:color w:val="auto"/>
                <w:sz w:val="16"/>
                <w:szCs w:val="16"/>
              </w:rPr>
            </w:pPr>
            <w:r w:rsidRPr="00103568">
              <w:rPr>
                <w:color w:val="auto"/>
                <w:sz w:val="16"/>
                <w:szCs w:val="16"/>
              </w:rPr>
              <w:t>1</w:t>
            </w:r>
            <w:r w:rsidR="008C102F" w:rsidRPr="00103568">
              <w:rPr>
                <w:color w:val="auto"/>
                <w:sz w:val="16"/>
                <w:szCs w:val="16"/>
              </w:rPr>
              <w:t>6</w:t>
            </w:r>
          </w:p>
        </w:tc>
        <w:tc>
          <w:tcPr>
            <w:tcW w:w="3401" w:type="pct"/>
          </w:tcPr>
          <w:p w:rsidR="00216342" w:rsidRPr="00103568" w:rsidRDefault="00D0317C" w:rsidP="00C35960">
            <w:pPr>
              <w:pStyle w:val="Default"/>
              <w:jc w:val="both"/>
              <w:rPr>
                <w:color w:val="auto"/>
                <w:sz w:val="16"/>
                <w:szCs w:val="16"/>
              </w:rPr>
            </w:pPr>
            <w:r w:rsidRPr="00103568">
              <w:rPr>
                <w:color w:val="auto"/>
                <w:sz w:val="16"/>
                <w:szCs w:val="16"/>
              </w:rPr>
              <w:t xml:space="preserve">Con la finalidad de garantizar la operación y acreditar la experiencia en el abasto de </w:t>
            </w:r>
            <w:r w:rsidR="00D770EC" w:rsidRPr="00103568">
              <w:rPr>
                <w:color w:val="auto"/>
                <w:sz w:val="16"/>
                <w:szCs w:val="16"/>
              </w:rPr>
              <w:t>“BIENES/INSUMOS”</w:t>
            </w:r>
            <w:r w:rsidRPr="00103568">
              <w:rPr>
                <w:color w:val="auto"/>
                <w:sz w:val="16"/>
                <w:szCs w:val="16"/>
              </w:rPr>
              <w:t xml:space="preserve"> que propicie una atención segura y suficiente, deberá anexar copia simple de cuando menos un “Contrato” similar al modelo de adquisición de </w:t>
            </w:r>
            <w:r w:rsidR="00D770EC" w:rsidRPr="00103568">
              <w:rPr>
                <w:color w:val="auto"/>
                <w:sz w:val="16"/>
                <w:szCs w:val="16"/>
              </w:rPr>
              <w:t>“BIENES/INSUMOS”</w:t>
            </w:r>
            <w:r w:rsidRPr="00103568">
              <w:rPr>
                <w:color w:val="auto"/>
                <w:sz w:val="16"/>
                <w:szCs w:val="16"/>
              </w:rPr>
              <w:t xml:space="preserve"> objeto de las presentes “Bases” con una antigüedad no mayor a 3 años</w:t>
            </w:r>
            <w:r w:rsidR="00216342" w:rsidRPr="00103568">
              <w:rPr>
                <w:color w:val="auto"/>
                <w:sz w:val="16"/>
                <w:szCs w:val="16"/>
              </w:rPr>
              <w:t>.</w:t>
            </w:r>
          </w:p>
        </w:tc>
        <w:tc>
          <w:tcPr>
            <w:tcW w:w="365" w:type="pct"/>
            <w:vAlign w:val="center"/>
          </w:tcPr>
          <w:p w:rsidR="00216342" w:rsidRPr="00103568" w:rsidRDefault="002437E3" w:rsidP="00C35960">
            <w:pPr>
              <w:pStyle w:val="Default"/>
              <w:jc w:val="center"/>
              <w:rPr>
                <w:b/>
                <w:color w:val="auto"/>
                <w:sz w:val="16"/>
                <w:szCs w:val="16"/>
              </w:rPr>
            </w:pPr>
            <w:r w:rsidRPr="00103568">
              <w:rPr>
                <w:b/>
                <w:color w:val="auto"/>
                <w:sz w:val="16"/>
                <w:szCs w:val="16"/>
              </w:rPr>
              <w:t>N</w:t>
            </w:r>
          </w:p>
        </w:tc>
        <w:tc>
          <w:tcPr>
            <w:tcW w:w="410" w:type="pct"/>
            <w:vAlign w:val="center"/>
          </w:tcPr>
          <w:p w:rsidR="00216342" w:rsidRPr="00103568" w:rsidRDefault="002437E3" w:rsidP="00C35960">
            <w:pPr>
              <w:pStyle w:val="Default"/>
              <w:jc w:val="center"/>
              <w:rPr>
                <w:color w:val="auto"/>
                <w:sz w:val="16"/>
                <w:szCs w:val="16"/>
              </w:rPr>
            </w:pPr>
            <w:r w:rsidRPr="00103568">
              <w:rPr>
                <w:color w:val="auto"/>
                <w:sz w:val="16"/>
                <w:szCs w:val="16"/>
              </w:rPr>
              <w:t>Inciso N</w:t>
            </w:r>
            <w:r w:rsidR="00216342" w:rsidRPr="00103568">
              <w:rPr>
                <w:color w:val="auto"/>
                <w:sz w:val="16"/>
                <w:szCs w:val="16"/>
              </w:rPr>
              <w:t>)</w:t>
            </w:r>
          </w:p>
        </w:tc>
        <w:tc>
          <w:tcPr>
            <w:tcW w:w="262" w:type="pct"/>
            <w:gridSpan w:val="2"/>
          </w:tcPr>
          <w:p w:rsidR="00216342" w:rsidRPr="00103568" w:rsidRDefault="00216342" w:rsidP="00C35960">
            <w:pPr>
              <w:pStyle w:val="Default"/>
              <w:rPr>
                <w:color w:val="auto"/>
                <w:sz w:val="16"/>
                <w:szCs w:val="16"/>
              </w:rPr>
            </w:pPr>
          </w:p>
        </w:tc>
        <w:tc>
          <w:tcPr>
            <w:tcW w:w="255" w:type="pct"/>
          </w:tcPr>
          <w:p w:rsidR="00216342" w:rsidRPr="00103568" w:rsidRDefault="00216342" w:rsidP="00C35960">
            <w:pPr>
              <w:pStyle w:val="Default"/>
              <w:rPr>
                <w:color w:val="auto"/>
                <w:sz w:val="16"/>
                <w:szCs w:val="16"/>
              </w:rPr>
            </w:pPr>
          </w:p>
        </w:tc>
      </w:tr>
      <w:tr w:rsidR="00216342" w:rsidRPr="00103568" w:rsidTr="002437E3">
        <w:tc>
          <w:tcPr>
            <w:tcW w:w="307" w:type="pct"/>
            <w:vAlign w:val="center"/>
          </w:tcPr>
          <w:p w:rsidR="00216342" w:rsidRPr="00103568" w:rsidRDefault="00216342" w:rsidP="00C35960">
            <w:pPr>
              <w:pStyle w:val="Default"/>
              <w:jc w:val="center"/>
              <w:rPr>
                <w:color w:val="auto"/>
                <w:sz w:val="16"/>
                <w:szCs w:val="16"/>
              </w:rPr>
            </w:pPr>
            <w:r w:rsidRPr="00103568">
              <w:rPr>
                <w:color w:val="auto"/>
                <w:sz w:val="16"/>
                <w:szCs w:val="16"/>
              </w:rPr>
              <w:t>1</w:t>
            </w:r>
            <w:r w:rsidR="008C102F" w:rsidRPr="00103568">
              <w:rPr>
                <w:color w:val="auto"/>
                <w:sz w:val="16"/>
                <w:szCs w:val="16"/>
              </w:rPr>
              <w:t>7</w:t>
            </w:r>
          </w:p>
        </w:tc>
        <w:tc>
          <w:tcPr>
            <w:tcW w:w="3401" w:type="pct"/>
          </w:tcPr>
          <w:p w:rsidR="00216342" w:rsidRPr="00103568" w:rsidRDefault="00D0317C" w:rsidP="00C35960">
            <w:pPr>
              <w:pStyle w:val="Default"/>
              <w:jc w:val="both"/>
              <w:rPr>
                <w:color w:val="auto"/>
                <w:sz w:val="16"/>
                <w:szCs w:val="16"/>
              </w:rPr>
            </w:pPr>
            <w:r w:rsidRPr="00103568">
              <w:rPr>
                <w:color w:val="auto"/>
                <w:sz w:val="16"/>
                <w:szCs w:val="16"/>
              </w:rPr>
              <w:t xml:space="preserve">Currículum del Licitante en donde se constate su experiencia, principales clientes, organización administrativa, así como la capacidad técnica y operativa en relación con los </w:t>
            </w:r>
            <w:r w:rsidR="00D770EC" w:rsidRPr="00103568">
              <w:rPr>
                <w:color w:val="auto"/>
                <w:sz w:val="16"/>
                <w:szCs w:val="16"/>
              </w:rPr>
              <w:t>“BIENES/INSUMOS”</w:t>
            </w:r>
            <w:r w:rsidRPr="00103568">
              <w:rPr>
                <w:color w:val="auto"/>
                <w:sz w:val="16"/>
                <w:szCs w:val="16"/>
              </w:rPr>
              <w:t xml:space="preserve"> objeto de las presentes “Bases”</w:t>
            </w:r>
            <w:r w:rsidR="00216342" w:rsidRPr="00103568">
              <w:rPr>
                <w:color w:val="auto"/>
                <w:sz w:val="16"/>
                <w:szCs w:val="16"/>
              </w:rPr>
              <w:t>.</w:t>
            </w:r>
          </w:p>
        </w:tc>
        <w:tc>
          <w:tcPr>
            <w:tcW w:w="365" w:type="pct"/>
            <w:vAlign w:val="center"/>
          </w:tcPr>
          <w:p w:rsidR="00216342" w:rsidRPr="00103568" w:rsidRDefault="002437E3" w:rsidP="00C35960">
            <w:pPr>
              <w:pStyle w:val="Default"/>
              <w:jc w:val="center"/>
              <w:rPr>
                <w:b/>
                <w:color w:val="auto"/>
                <w:sz w:val="16"/>
                <w:szCs w:val="16"/>
              </w:rPr>
            </w:pPr>
            <w:r w:rsidRPr="00103568">
              <w:rPr>
                <w:b/>
                <w:color w:val="auto"/>
                <w:sz w:val="16"/>
                <w:szCs w:val="16"/>
              </w:rPr>
              <w:t>O</w:t>
            </w:r>
          </w:p>
        </w:tc>
        <w:tc>
          <w:tcPr>
            <w:tcW w:w="410" w:type="pct"/>
            <w:vAlign w:val="center"/>
          </w:tcPr>
          <w:p w:rsidR="00216342" w:rsidRPr="00103568" w:rsidRDefault="002437E3" w:rsidP="00C35960">
            <w:pPr>
              <w:pStyle w:val="Default"/>
              <w:jc w:val="center"/>
              <w:rPr>
                <w:color w:val="auto"/>
                <w:sz w:val="16"/>
                <w:szCs w:val="16"/>
              </w:rPr>
            </w:pPr>
            <w:r w:rsidRPr="00103568">
              <w:rPr>
                <w:color w:val="auto"/>
                <w:sz w:val="16"/>
                <w:szCs w:val="16"/>
              </w:rPr>
              <w:t>Inciso O</w:t>
            </w:r>
            <w:r w:rsidR="00216342" w:rsidRPr="00103568">
              <w:rPr>
                <w:color w:val="auto"/>
                <w:sz w:val="16"/>
                <w:szCs w:val="16"/>
              </w:rPr>
              <w:t>)</w:t>
            </w:r>
          </w:p>
        </w:tc>
        <w:tc>
          <w:tcPr>
            <w:tcW w:w="262" w:type="pct"/>
            <w:gridSpan w:val="2"/>
          </w:tcPr>
          <w:p w:rsidR="00216342" w:rsidRPr="00103568" w:rsidRDefault="00216342" w:rsidP="00C35960">
            <w:pPr>
              <w:pStyle w:val="Default"/>
              <w:rPr>
                <w:color w:val="auto"/>
                <w:sz w:val="16"/>
                <w:szCs w:val="16"/>
              </w:rPr>
            </w:pPr>
          </w:p>
        </w:tc>
        <w:tc>
          <w:tcPr>
            <w:tcW w:w="255" w:type="pct"/>
          </w:tcPr>
          <w:p w:rsidR="00216342" w:rsidRPr="00103568" w:rsidRDefault="00216342" w:rsidP="00C35960">
            <w:pPr>
              <w:pStyle w:val="Default"/>
              <w:rPr>
                <w:color w:val="auto"/>
                <w:sz w:val="16"/>
                <w:szCs w:val="16"/>
              </w:rPr>
            </w:pPr>
          </w:p>
        </w:tc>
      </w:tr>
      <w:tr w:rsidR="00216342" w:rsidRPr="00103568" w:rsidTr="002437E3">
        <w:tc>
          <w:tcPr>
            <w:tcW w:w="307" w:type="pct"/>
            <w:vAlign w:val="center"/>
          </w:tcPr>
          <w:p w:rsidR="00216342" w:rsidRPr="00103568" w:rsidRDefault="00216342" w:rsidP="00C35960">
            <w:pPr>
              <w:pStyle w:val="Default"/>
              <w:jc w:val="center"/>
              <w:rPr>
                <w:color w:val="auto"/>
                <w:sz w:val="16"/>
                <w:szCs w:val="16"/>
              </w:rPr>
            </w:pPr>
            <w:r w:rsidRPr="00103568">
              <w:rPr>
                <w:color w:val="auto"/>
                <w:sz w:val="16"/>
                <w:szCs w:val="16"/>
              </w:rPr>
              <w:lastRenderedPageBreak/>
              <w:t>1</w:t>
            </w:r>
            <w:r w:rsidR="008C102F" w:rsidRPr="00103568">
              <w:rPr>
                <w:color w:val="auto"/>
                <w:sz w:val="16"/>
                <w:szCs w:val="16"/>
              </w:rPr>
              <w:t>8</w:t>
            </w:r>
          </w:p>
        </w:tc>
        <w:tc>
          <w:tcPr>
            <w:tcW w:w="3401" w:type="pct"/>
          </w:tcPr>
          <w:p w:rsidR="00216342" w:rsidRPr="00103568" w:rsidRDefault="002116FD" w:rsidP="00C35960">
            <w:pPr>
              <w:pStyle w:val="Default"/>
              <w:jc w:val="both"/>
              <w:rPr>
                <w:color w:val="auto"/>
                <w:sz w:val="16"/>
                <w:szCs w:val="16"/>
              </w:rPr>
            </w:pPr>
            <w:r w:rsidRPr="00103568">
              <w:rPr>
                <w:color w:val="auto"/>
                <w:sz w:val="16"/>
                <w:szCs w:val="16"/>
              </w:rPr>
              <w:t xml:space="preserve">Carta compromiso de entrega a detalle de los </w:t>
            </w:r>
            <w:r w:rsidR="00D770EC" w:rsidRPr="00103568">
              <w:rPr>
                <w:color w:val="auto"/>
                <w:sz w:val="16"/>
                <w:szCs w:val="16"/>
              </w:rPr>
              <w:t>“BIENES/INSUMOS”</w:t>
            </w:r>
            <w:r w:rsidRPr="00103568">
              <w:rPr>
                <w:color w:val="auto"/>
                <w:sz w:val="16"/>
                <w:szCs w:val="16"/>
              </w:rPr>
              <w:t xml:space="preserve"> en el domicilio del Almacén Central de “SSM” descrito en el Apartado 3 “Directorio de unidad” del Anexo</w:t>
            </w:r>
            <w:r w:rsidR="00AC5112" w:rsidRPr="00103568">
              <w:rPr>
                <w:color w:val="auto"/>
                <w:sz w:val="16"/>
                <w:szCs w:val="16"/>
              </w:rPr>
              <w:t xml:space="preserve"> </w:t>
            </w:r>
            <w:r w:rsidRPr="00103568">
              <w:rPr>
                <w:color w:val="auto"/>
                <w:sz w:val="16"/>
                <w:szCs w:val="16"/>
              </w:rPr>
              <w:t>1, considerando en su caso al personal necesario, para la entrega en los horarios y días establecidos durante la vigencia del “Contrato”, conforme al Apartado 2 “CARACTERÍSTICAS DE OPERACIÓN del Anexo 1; comprometiéndose el licitante a que, en caso de resultar adjudicado, presentará a los empleados totalmente uniformados y plenamente identificados, garantizando que les serán cubiertas por lo menos las prestaciones mínimas contenidas en la Ley Federal del Trabajo</w:t>
            </w:r>
            <w:r w:rsidR="00216342" w:rsidRPr="00103568">
              <w:rPr>
                <w:color w:val="auto"/>
                <w:sz w:val="16"/>
                <w:szCs w:val="16"/>
              </w:rPr>
              <w:t>.</w:t>
            </w:r>
          </w:p>
        </w:tc>
        <w:tc>
          <w:tcPr>
            <w:tcW w:w="365" w:type="pct"/>
            <w:vAlign w:val="center"/>
          </w:tcPr>
          <w:p w:rsidR="00216342" w:rsidRPr="00103568" w:rsidRDefault="002437E3" w:rsidP="00C35960">
            <w:pPr>
              <w:pStyle w:val="Default"/>
              <w:jc w:val="center"/>
              <w:rPr>
                <w:b/>
                <w:color w:val="auto"/>
                <w:sz w:val="16"/>
                <w:szCs w:val="16"/>
              </w:rPr>
            </w:pPr>
            <w:r w:rsidRPr="00103568">
              <w:rPr>
                <w:b/>
                <w:color w:val="auto"/>
                <w:sz w:val="16"/>
                <w:szCs w:val="16"/>
              </w:rPr>
              <w:t>P</w:t>
            </w:r>
          </w:p>
        </w:tc>
        <w:tc>
          <w:tcPr>
            <w:tcW w:w="410" w:type="pct"/>
            <w:vAlign w:val="center"/>
          </w:tcPr>
          <w:p w:rsidR="00216342" w:rsidRPr="00103568" w:rsidRDefault="002437E3" w:rsidP="00C35960">
            <w:pPr>
              <w:pStyle w:val="Default"/>
              <w:jc w:val="center"/>
              <w:rPr>
                <w:color w:val="auto"/>
                <w:sz w:val="16"/>
                <w:szCs w:val="16"/>
              </w:rPr>
            </w:pPr>
            <w:r w:rsidRPr="00103568">
              <w:rPr>
                <w:color w:val="auto"/>
                <w:sz w:val="16"/>
                <w:szCs w:val="16"/>
              </w:rPr>
              <w:t>Inciso P</w:t>
            </w:r>
            <w:r w:rsidR="00216342" w:rsidRPr="00103568">
              <w:rPr>
                <w:color w:val="auto"/>
                <w:sz w:val="16"/>
                <w:szCs w:val="16"/>
              </w:rPr>
              <w:t>)</w:t>
            </w:r>
          </w:p>
        </w:tc>
        <w:tc>
          <w:tcPr>
            <w:tcW w:w="262" w:type="pct"/>
            <w:gridSpan w:val="2"/>
          </w:tcPr>
          <w:p w:rsidR="00216342" w:rsidRPr="00103568" w:rsidRDefault="00216342" w:rsidP="00C35960">
            <w:pPr>
              <w:pStyle w:val="Default"/>
              <w:rPr>
                <w:color w:val="auto"/>
                <w:sz w:val="16"/>
                <w:szCs w:val="16"/>
              </w:rPr>
            </w:pPr>
          </w:p>
        </w:tc>
        <w:tc>
          <w:tcPr>
            <w:tcW w:w="255" w:type="pct"/>
          </w:tcPr>
          <w:p w:rsidR="00216342" w:rsidRPr="00103568" w:rsidRDefault="00216342" w:rsidP="00C35960">
            <w:pPr>
              <w:pStyle w:val="Default"/>
              <w:rPr>
                <w:color w:val="auto"/>
                <w:sz w:val="16"/>
                <w:szCs w:val="16"/>
              </w:rPr>
            </w:pPr>
          </w:p>
        </w:tc>
      </w:tr>
      <w:tr w:rsidR="00216342" w:rsidRPr="00103568" w:rsidTr="002437E3">
        <w:tc>
          <w:tcPr>
            <w:tcW w:w="307" w:type="pct"/>
            <w:vAlign w:val="center"/>
          </w:tcPr>
          <w:p w:rsidR="00216342" w:rsidRPr="00103568" w:rsidRDefault="008C102F" w:rsidP="00C35960">
            <w:pPr>
              <w:pStyle w:val="Default"/>
              <w:jc w:val="center"/>
              <w:rPr>
                <w:color w:val="auto"/>
                <w:sz w:val="16"/>
                <w:szCs w:val="16"/>
              </w:rPr>
            </w:pPr>
            <w:r w:rsidRPr="00103568">
              <w:rPr>
                <w:color w:val="auto"/>
                <w:sz w:val="16"/>
                <w:szCs w:val="16"/>
              </w:rPr>
              <w:t>19</w:t>
            </w:r>
          </w:p>
        </w:tc>
        <w:tc>
          <w:tcPr>
            <w:tcW w:w="3401" w:type="pct"/>
            <w:vAlign w:val="center"/>
          </w:tcPr>
          <w:p w:rsidR="00216342" w:rsidRPr="00103568" w:rsidRDefault="00D0317C" w:rsidP="00C35960">
            <w:pPr>
              <w:pStyle w:val="Default"/>
              <w:jc w:val="both"/>
              <w:rPr>
                <w:color w:val="auto"/>
                <w:sz w:val="16"/>
                <w:szCs w:val="16"/>
              </w:rPr>
            </w:pPr>
            <w:r w:rsidRPr="00103568">
              <w:rPr>
                <w:color w:val="auto"/>
                <w:sz w:val="16"/>
                <w:szCs w:val="16"/>
              </w:rPr>
              <w:t xml:space="preserve">Escrito en papel </w:t>
            </w:r>
            <w:proofErr w:type="spellStart"/>
            <w:r w:rsidRPr="00103568">
              <w:rPr>
                <w:color w:val="auto"/>
                <w:sz w:val="16"/>
                <w:szCs w:val="16"/>
              </w:rPr>
              <w:t>membretado</w:t>
            </w:r>
            <w:proofErr w:type="spellEnd"/>
            <w:r w:rsidRPr="00103568">
              <w:rPr>
                <w:color w:val="auto"/>
                <w:sz w:val="16"/>
                <w:szCs w:val="16"/>
              </w:rPr>
              <w:t xml:space="preserve">, mediante el cual el licitante manifiesten bajo protesta de decir verdad, que es una persona física con discapacidad o bien tratándose de empresas, que en su planta laboral cuentan cuando menos con personal con capacidades diferentes en una proporción del cinco por ciento cuando menos de la totalidad de su planta de empleados, cuya antigüedad laboral no sea inferior a seis meses, que se comprobará con el aviso de alta al régimen obligatorio del Instituto Mexicano del Seguro Social. La falta de presentación de este escrito no será causa de </w:t>
            </w:r>
            <w:proofErr w:type="spellStart"/>
            <w:r w:rsidRPr="00103568">
              <w:rPr>
                <w:color w:val="auto"/>
                <w:sz w:val="16"/>
                <w:szCs w:val="16"/>
              </w:rPr>
              <w:t>desechamiento</w:t>
            </w:r>
            <w:proofErr w:type="spellEnd"/>
            <w:r w:rsidRPr="00103568">
              <w:rPr>
                <w:color w:val="auto"/>
                <w:sz w:val="16"/>
                <w:szCs w:val="16"/>
              </w:rPr>
              <w:t xml:space="preserve"> de la proposición</w:t>
            </w:r>
            <w:r w:rsidR="00216342" w:rsidRPr="00103568">
              <w:rPr>
                <w:color w:val="auto"/>
                <w:sz w:val="16"/>
                <w:szCs w:val="16"/>
              </w:rPr>
              <w:t>.</w:t>
            </w:r>
          </w:p>
        </w:tc>
        <w:tc>
          <w:tcPr>
            <w:tcW w:w="365" w:type="pct"/>
            <w:vAlign w:val="center"/>
          </w:tcPr>
          <w:p w:rsidR="00216342" w:rsidRPr="00103568" w:rsidRDefault="002437E3" w:rsidP="00C35960">
            <w:pPr>
              <w:pStyle w:val="Default"/>
              <w:jc w:val="center"/>
              <w:rPr>
                <w:b/>
                <w:color w:val="auto"/>
                <w:sz w:val="16"/>
                <w:szCs w:val="16"/>
              </w:rPr>
            </w:pPr>
            <w:r w:rsidRPr="00103568">
              <w:rPr>
                <w:b/>
                <w:color w:val="auto"/>
                <w:sz w:val="16"/>
                <w:szCs w:val="16"/>
              </w:rPr>
              <w:t>Q</w:t>
            </w:r>
          </w:p>
        </w:tc>
        <w:tc>
          <w:tcPr>
            <w:tcW w:w="410" w:type="pct"/>
            <w:vAlign w:val="center"/>
          </w:tcPr>
          <w:p w:rsidR="00216342" w:rsidRPr="00103568" w:rsidRDefault="00216342" w:rsidP="00C35960">
            <w:pPr>
              <w:pStyle w:val="Default"/>
              <w:jc w:val="center"/>
              <w:rPr>
                <w:color w:val="auto"/>
                <w:sz w:val="16"/>
                <w:szCs w:val="16"/>
              </w:rPr>
            </w:pPr>
            <w:r w:rsidRPr="00103568">
              <w:rPr>
                <w:color w:val="auto"/>
                <w:sz w:val="16"/>
                <w:szCs w:val="16"/>
              </w:rPr>
              <w:t xml:space="preserve">Inciso </w:t>
            </w:r>
            <w:r w:rsidR="002437E3" w:rsidRPr="00103568">
              <w:rPr>
                <w:color w:val="auto"/>
                <w:sz w:val="16"/>
                <w:szCs w:val="16"/>
              </w:rPr>
              <w:t>Q</w:t>
            </w:r>
            <w:r w:rsidRPr="00103568">
              <w:rPr>
                <w:color w:val="auto"/>
                <w:sz w:val="16"/>
                <w:szCs w:val="16"/>
              </w:rPr>
              <w:t>)</w:t>
            </w:r>
          </w:p>
        </w:tc>
        <w:tc>
          <w:tcPr>
            <w:tcW w:w="262" w:type="pct"/>
            <w:gridSpan w:val="2"/>
            <w:vAlign w:val="center"/>
          </w:tcPr>
          <w:p w:rsidR="00216342" w:rsidRPr="00103568" w:rsidRDefault="00216342" w:rsidP="00C35960">
            <w:pPr>
              <w:pStyle w:val="Default"/>
              <w:rPr>
                <w:color w:val="auto"/>
                <w:sz w:val="16"/>
                <w:szCs w:val="16"/>
              </w:rPr>
            </w:pPr>
          </w:p>
        </w:tc>
        <w:tc>
          <w:tcPr>
            <w:tcW w:w="255" w:type="pct"/>
            <w:vAlign w:val="center"/>
          </w:tcPr>
          <w:p w:rsidR="00216342" w:rsidRPr="00103568" w:rsidRDefault="00216342" w:rsidP="00C35960">
            <w:pPr>
              <w:pStyle w:val="Default"/>
              <w:rPr>
                <w:color w:val="auto"/>
                <w:sz w:val="16"/>
                <w:szCs w:val="16"/>
              </w:rPr>
            </w:pPr>
          </w:p>
        </w:tc>
      </w:tr>
      <w:tr w:rsidR="00216342" w:rsidRPr="00103568" w:rsidTr="002437E3">
        <w:tc>
          <w:tcPr>
            <w:tcW w:w="307" w:type="pct"/>
            <w:vAlign w:val="center"/>
          </w:tcPr>
          <w:p w:rsidR="00216342" w:rsidRPr="00103568" w:rsidRDefault="00216342" w:rsidP="00C35960">
            <w:pPr>
              <w:pStyle w:val="Default"/>
              <w:jc w:val="center"/>
              <w:rPr>
                <w:color w:val="auto"/>
                <w:sz w:val="16"/>
                <w:szCs w:val="16"/>
              </w:rPr>
            </w:pPr>
            <w:r w:rsidRPr="00103568">
              <w:rPr>
                <w:color w:val="auto"/>
                <w:sz w:val="16"/>
                <w:szCs w:val="16"/>
              </w:rPr>
              <w:t>2</w:t>
            </w:r>
            <w:r w:rsidR="008C102F" w:rsidRPr="00103568">
              <w:rPr>
                <w:color w:val="auto"/>
                <w:sz w:val="16"/>
                <w:szCs w:val="16"/>
              </w:rPr>
              <w:t>0</w:t>
            </w:r>
          </w:p>
        </w:tc>
        <w:tc>
          <w:tcPr>
            <w:tcW w:w="3401" w:type="pct"/>
            <w:vAlign w:val="center"/>
          </w:tcPr>
          <w:p w:rsidR="00216342" w:rsidRPr="00103568" w:rsidRDefault="00D0317C" w:rsidP="00C35960">
            <w:pPr>
              <w:pStyle w:val="Default"/>
              <w:jc w:val="both"/>
              <w:rPr>
                <w:color w:val="auto"/>
                <w:sz w:val="16"/>
                <w:szCs w:val="16"/>
              </w:rPr>
            </w:pPr>
            <w:r w:rsidRPr="00103568">
              <w:rPr>
                <w:color w:val="auto"/>
                <w:sz w:val="16"/>
                <w:szCs w:val="16"/>
              </w:rPr>
              <w:t xml:space="preserve">Carta en papel </w:t>
            </w:r>
            <w:proofErr w:type="spellStart"/>
            <w:r w:rsidRPr="00103568">
              <w:rPr>
                <w:color w:val="auto"/>
                <w:sz w:val="16"/>
                <w:szCs w:val="16"/>
              </w:rPr>
              <w:t>membretado</w:t>
            </w:r>
            <w:proofErr w:type="spellEnd"/>
            <w:r w:rsidRPr="00103568">
              <w:rPr>
                <w:color w:val="auto"/>
                <w:sz w:val="16"/>
                <w:szCs w:val="16"/>
              </w:rPr>
              <w:t xml:space="preserve"> de la empresa donde manifieste bajo protesta de decir verdad que el objeto social y la actividad </w:t>
            </w:r>
            <w:r w:rsidR="00165518" w:rsidRPr="00103568">
              <w:rPr>
                <w:color w:val="auto"/>
                <w:sz w:val="16"/>
                <w:szCs w:val="16"/>
              </w:rPr>
              <w:t xml:space="preserve">comercial </w:t>
            </w:r>
            <w:r w:rsidRPr="00103568">
              <w:rPr>
                <w:color w:val="auto"/>
                <w:sz w:val="16"/>
                <w:szCs w:val="16"/>
              </w:rPr>
              <w:t xml:space="preserve">del licitante </w:t>
            </w:r>
            <w:proofErr w:type="gramStart"/>
            <w:r w:rsidRPr="00103568">
              <w:rPr>
                <w:color w:val="auto"/>
                <w:sz w:val="16"/>
                <w:szCs w:val="16"/>
              </w:rPr>
              <w:t>coincide</w:t>
            </w:r>
            <w:proofErr w:type="gramEnd"/>
            <w:r w:rsidRPr="00103568">
              <w:rPr>
                <w:color w:val="auto"/>
                <w:sz w:val="16"/>
                <w:szCs w:val="16"/>
              </w:rPr>
              <w:t xml:space="preserve"> con el objeto de la presente licitación, debiendo adjuntar copia de la constancia de situación fiscal. Así mismo en caso de resultar adjudicado deberá presentar los documentos comprobatorios para la elaboración del contrato correspondiente</w:t>
            </w:r>
            <w:r w:rsidR="00216342" w:rsidRPr="00103568">
              <w:rPr>
                <w:color w:val="auto"/>
                <w:sz w:val="16"/>
                <w:szCs w:val="16"/>
              </w:rPr>
              <w:t>.</w:t>
            </w:r>
          </w:p>
        </w:tc>
        <w:tc>
          <w:tcPr>
            <w:tcW w:w="365" w:type="pct"/>
            <w:vAlign w:val="center"/>
          </w:tcPr>
          <w:p w:rsidR="00216342" w:rsidRPr="00103568" w:rsidRDefault="002437E3" w:rsidP="00C35960">
            <w:pPr>
              <w:pStyle w:val="Default"/>
              <w:jc w:val="center"/>
              <w:rPr>
                <w:b/>
                <w:color w:val="auto"/>
                <w:sz w:val="16"/>
                <w:szCs w:val="16"/>
              </w:rPr>
            </w:pPr>
            <w:r w:rsidRPr="00103568">
              <w:rPr>
                <w:b/>
                <w:color w:val="auto"/>
                <w:sz w:val="16"/>
                <w:szCs w:val="16"/>
              </w:rPr>
              <w:t>R</w:t>
            </w:r>
          </w:p>
        </w:tc>
        <w:tc>
          <w:tcPr>
            <w:tcW w:w="410" w:type="pct"/>
            <w:vAlign w:val="center"/>
          </w:tcPr>
          <w:p w:rsidR="00216342" w:rsidRPr="00103568" w:rsidRDefault="00216342" w:rsidP="00C35960">
            <w:pPr>
              <w:pStyle w:val="Default"/>
              <w:jc w:val="center"/>
              <w:rPr>
                <w:color w:val="auto"/>
                <w:sz w:val="16"/>
                <w:szCs w:val="16"/>
              </w:rPr>
            </w:pPr>
            <w:r w:rsidRPr="00103568">
              <w:rPr>
                <w:color w:val="auto"/>
                <w:sz w:val="16"/>
                <w:szCs w:val="16"/>
              </w:rPr>
              <w:t xml:space="preserve">Inciso </w:t>
            </w:r>
            <w:r w:rsidR="002437E3" w:rsidRPr="00103568">
              <w:rPr>
                <w:color w:val="auto"/>
                <w:sz w:val="16"/>
                <w:szCs w:val="16"/>
              </w:rPr>
              <w:t>R</w:t>
            </w:r>
            <w:r w:rsidRPr="00103568">
              <w:rPr>
                <w:color w:val="auto"/>
                <w:sz w:val="16"/>
                <w:szCs w:val="16"/>
              </w:rPr>
              <w:t>)</w:t>
            </w:r>
          </w:p>
        </w:tc>
        <w:tc>
          <w:tcPr>
            <w:tcW w:w="262" w:type="pct"/>
            <w:gridSpan w:val="2"/>
          </w:tcPr>
          <w:p w:rsidR="00216342" w:rsidRPr="00103568" w:rsidRDefault="00216342" w:rsidP="00C35960">
            <w:pPr>
              <w:pStyle w:val="Default"/>
              <w:rPr>
                <w:color w:val="auto"/>
                <w:sz w:val="16"/>
                <w:szCs w:val="16"/>
              </w:rPr>
            </w:pPr>
          </w:p>
        </w:tc>
        <w:tc>
          <w:tcPr>
            <w:tcW w:w="255" w:type="pct"/>
          </w:tcPr>
          <w:p w:rsidR="00216342" w:rsidRPr="00103568" w:rsidRDefault="00216342" w:rsidP="00C35960">
            <w:pPr>
              <w:pStyle w:val="Default"/>
              <w:rPr>
                <w:color w:val="auto"/>
                <w:sz w:val="16"/>
                <w:szCs w:val="16"/>
              </w:rPr>
            </w:pPr>
          </w:p>
        </w:tc>
      </w:tr>
      <w:tr w:rsidR="00216342" w:rsidRPr="00103568" w:rsidTr="002437E3">
        <w:tc>
          <w:tcPr>
            <w:tcW w:w="307" w:type="pct"/>
            <w:vAlign w:val="center"/>
          </w:tcPr>
          <w:p w:rsidR="00216342" w:rsidRPr="00103568" w:rsidRDefault="00216342" w:rsidP="00C35960">
            <w:pPr>
              <w:pStyle w:val="Default"/>
              <w:jc w:val="center"/>
              <w:rPr>
                <w:color w:val="auto"/>
                <w:sz w:val="16"/>
                <w:szCs w:val="16"/>
              </w:rPr>
            </w:pPr>
            <w:r w:rsidRPr="00103568">
              <w:rPr>
                <w:color w:val="auto"/>
                <w:sz w:val="16"/>
                <w:szCs w:val="16"/>
              </w:rPr>
              <w:t>2</w:t>
            </w:r>
            <w:r w:rsidR="008C102F" w:rsidRPr="00103568">
              <w:rPr>
                <w:color w:val="auto"/>
                <w:sz w:val="16"/>
                <w:szCs w:val="16"/>
              </w:rPr>
              <w:t>1</w:t>
            </w:r>
          </w:p>
        </w:tc>
        <w:tc>
          <w:tcPr>
            <w:tcW w:w="3401" w:type="pct"/>
            <w:vAlign w:val="center"/>
          </w:tcPr>
          <w:p w:rsidR="00216342" w:rsidRPr="00103568" w:rsidRDefault="00D0317C" w:rsidP="00C35960">
            <w:pPr>
              <w:pStyle w:val="Default"/>
              <w:jc w:val="both"/>
              <w:rPr>
                <w:color w:val="auto"/>
                <w:sz w:val="16"/>
                <w:szCs w:val="16"/>
              </w:rPr>
            </w:pPr>
            <w:r w:rsidRPr="00103568">
              <w:rPr>
                <w:color w:val="auto"/>
                <w:sz w:val="16"/>
                <w:szCs w:val="16"/>
              </w:rPr>
              <w:t xml:space="preserve">Carta en papel </w:t>
            </w:r>
            <w:proofErr w:type="spellStart"/>
            <w:r w:rsidRPr="00103568">
              <w:rPr>
                <w:color w:val="auto"/>
                <w:sz w:val="16"/>
                <w:szCs w:val="16"/>
              </w:rPr>
              <w:t>membretado</w:t>
            </w:r>
            <w:proofErr w:type="spellEnd"/>
            <w:r w:rsidRPr="00103568">
              <w:rPr>
                <w:color w:val="auto"/>
                <w:sz w:val="16"/>
                <w:szCs w:val="16"/>
              </w:rPr>
              <w:t xml:space="preserve"> firmada y sellada por el licitante, en donde manifieste bajo protesta de decir verdad que los </w:t>
            </w:r>
            <w:r w:rsidR="00D770EC" w:rsidRPr="00103568">
              <w:rPr>
                <w:color w:val="auto"/>
                <w:sz w:val="16"/>
                <w:szCs w:val="16"/>
              </w:rPr>
              <w:t>“BIENES/INSUMOS”</w:t>
            </w:r>
            <w:r w:rsidRPr="00103568">
              <w:rPr>
                <w:color w:val="auto"/>
                <w:sz w:val="16"/>
                <w:szCs w:val="16"/>
              </w:rPr>
              <w:t xml:space="preserve"> cuentan con la garantía señalada en el punto 10.6 respecto los </w:t>
            </w:r>
            <w:r w:rsidR="00D770EC" w:rsidRPr="00103568">
              <w:rPr>
                <w:color w:val="auto"/>
                <w:sz w:val="16"/>
                <w:szCs w:val="16"/>
              </w:rPr>
              <w:t>“BIENES/INSUMOS”</w:t>
            </w:r>
            <w:r w:rsidRPr="00103568">
              <w:rPr>
                <w:color w:val="auto"/>
                <w:sz w:val="16"/>
                <w:szCs w:val="16"/>
              </w:rPr>
              <w:t xml:space="preserve"> ofertados y conforme al Anexo</w:t>
            </w:r>
            <w:r w:rsidR="00AC5112" w:rsidRPr="00103568">
              <w:rPr>
                <w:color w:val="auto"/>
                <w:sz w:val="16"/>
                <w:szCs w:val="16"/>
              </w:rPr>
              <w:t xml:space="preserve"> </w:t>
            </w:r>
            <w:r w:rsidRPr="00103568">
              <w:rPr>
                <w:color w:val="auto"/>
                <w:sz w:val="16"/>
                <w:szCs w:val="16"/>
              </w:rPr>
              <w:t>1 y sus apartados, de las “Bases” de la presente licitación pública, comprometiéndose en el caso de salir adjudicado a entregar esta garantía por escrito</w:t>
            </w:r>
            <w:r w:rsidR="00216342" w:rsidRPr="00103568">
              <w:rPr>
                <w:color w:val="auto"/>
                <w:sz w:val="16"/>
                <w:szCs w:val="16"/>
              </w:rPr>
              <w:t>.</w:t>
            </w:r>
          </w:p>
        </w:tc>
        <w:tc>
          <w:tcPr>
            <w:tcW w:w="365" w:type="pct"/>
            <w:vAlign w:val="center"/>
          </w:tcPr>
          <w:p w:rsidR="00216342" w:rsidRPr="00103568" w:rsidRDefault="002437E3" w:rsidP="00C35960">
            <w:pPr>
              <w:pStyle w:val="Default"/>
              <w:jc w:val="center"/>
              <w:rPr>
                <w:b/>
                <w:color w:val="auto"/>
                <w:sz w:val="16"/>
                <w:szCs w:val="16"/>
              </w:rPr>
            </w:pPr>
            <w:r w:rsidRPr="00103568">
              <w:rPr>
                <w:b/>
                <w:color w:val="auto"/>
                <w:sz w:val="16"/>
                <w:szCs w:val="16"/>
              </w:rPr>
              <w:t>S</w:t>
            </w:r>
          </w:p>
        </w:tc>
        <w:tc>
          <w:tcPr>
            <w:tcW w:w="410" w:type="pct"/>
            <w:vAlign w:val="center"/>
          </w:tcPr>
          <w:p w:rsidR="00216342" w:rsidRPr="00103568" w:rsidRDefault="00216342" w:rsidP="00C35960">
            <w:pPr>
              <w:pStyle w:val="Default"/>
              <w:jc w:val="center"/>
              <w:rPr>
                <w:color w:val="auto"/>
                <w:sz w:val="16"/>
                <w:szCs w:val="16"/>
              </w:rPr>
            </w:pPr>
            <w:r w:rsidRPr="00103568">
              <w:rPr>
                <w:color w:val="auto"/>
                <w:sz w:val="16"/>
                <w:szCs w:val="16"/>
              </w:rPr>
              <w:t xml:space="preserve">Inciso </w:t>
            </w:r>
            <w:r w:rsidR="002437E3" w:rsidRPr="00103568">
              <w:rPr>
                <w:color w:val="auto"/>
                <w:sz w:val="16"/>
                <w:szCs w:val="16"/>
              </w:rPr>
              <w:t>S</w:t>
            </w:r>
            <w:r w:rsidRPr="00103568">
              <w:rPr>
                <w:color w:val="auto"/>
                <w:sz w:val="16"/>
                <w:szCs w:val="16"/>
              </w:rPr>
              <w:t>)</w:t>
            </w:r>
          </w:p>
        </w:tc>
        <w:tc>
          <w:tcPr>
            <w:tcW w:w="262" w:type="pct"/>
            <w:gridSpan w:val="2"/>
          </w:tcPr>
          <w:p w:rsidR="00216342" w:rsidRPr="00103568" w:rsidRDefault="00216342" w:rsidP="00C35960">
            <w:pPr>
              <w:pStyle w:val="Default"/>
              <w:rPr>
                <w:color w:val="auto"/>
                <w:sz w:val="16"/>
                <w:szCs w:val="16"/>
              </w:rPr>
            </w:pPr>
          </w:p>
        </w:tc>
        <w:tc>
          <w:tcPr>
            <w:tcW w:w="255" w:type="pct"/>
          </w:tcPr>
          <w:p w:rsidR="00216342" w:rsidRPr="00103568" w:rsidRDefault="00216342" w:rsidP="00C35960">
            <w:pPr>
              <w:pStyle w:val="Default"/>
              <w:rPr>
                <w:color w:val="auto"/>
                <w:sz w:val="16"/>
                <w:szCs w:val="16"/>
              </w:rPr>
            </w:pPr>
          </w:p>
        </w:tc>
      </w:tr>
      <w:tr w:rsidR="00216342" w:rsidRPr="00103568" w:rsidTr="002437E3">
        <w:tc>
          <w:tcPr>
            <w:tcW w:w="307" w:type="pct"/>
            <w:vAlign w:val="center"/>
          </w:tcPr>
          <w:p w:rsidR="00216342" w:rsidRPr="00103568" w:rsidRDefault="00216342" w:rsidP="00C35960">
            <w:pPr>
              <w:pStyle w:val="Default"/>
              <w:jc w:val="center"/>
              <w:rPr>
                <w:color w:val="auto"/>
                <w:sz w:val="16"/>
                <w:szCs w:val="16"/>
              </w:rPr>
            </w:pPr>
            <w:r w:rsidRPr="00103568">
              <w:rPr>
                <w:color w:val="auto"/>
                <w:sz w:val="16"/>
                <w:szCs w:val="16"/>
              </w:rPr>
              <w:t>2</w:t>
            </w:r>
            <w:r w:rsidR="008C102F" w:rsidRPr="00103568">
              <w:rPr>
                <w:color w:val="auto"/>
                <w:sz w:val="16"/>
                <w:szCs w:val="16"/>
              </w:rPr>
              <w:t>2</w:t>
            </w:r>
          </w:p>
        </w:tc>
        <w:tc>
          <w:tcPr>
            <w:tcW w:w="3401" w:type="pct"/>
            <w:vAlign w:val="center"/>
          </w:tcPr>
          <w:p w:rsidR="00216342" w:rsidRPr="00103568" w:rsidRDefault="00D0317C" w:rsidP="00C35960">
            <w:pPr>
              <w:pStyle w:val="Default"/>
              <w:jc w:val="both"/>
              <w:rPr>
                <w:color w:val="auto"/>
                <w:sz w:val="16"/>
                <w:szCs w:val="16"/>
              </w:rPr>
            </w:pPr>
            <w:r w:rsidRPr="00103568">
              <w:rPr>
                <w:color w:val="auto"/>
                <w:sz w:val="16"/>
                <w:szCs w:val="16"/>
              </w:rPr>
              <w:t xml:space="preserve">Presentar el 100% de las cartas originales de respaldo del fabricante de los </w:t>
            </w:r>
            <w:r w:rsidR="00D770EC" w:rsidRPr="00103568">
              <w:rPr>
                <w:color w:val="auto"/>
                <w:sz w:val="16"/>
                <w:szCs w:val="16"/>
              </w:rPr>
              <w:t>“BIENES/INSUMOS”</w:t>
            </w:r>
            <w:r w:rsidRPr="00103568">
              <w:rPr>
                <w:color w:val="auto"/>
                <w:sz w:val="16"/>
                <w:szCs w:val="16"/>
              </w:rPr>
              <w:t xml:space="preserve"> requeridos en el Apartado 1, del Anexo 1,  donde respalda solidariamente al licitante para el surtimiento de los </w:t>
            </w:r>
            <w:r w:rsidR="00D770EC" w:rsidRPr="00103568">
              <w:rPr>
                <w:color w:val="auto"/>
                <w:sz w:val="16"/>
                <w:szCs w:val="16"/>
              </w:rPr>
              <w:t>“BIENES/INSUMOS”</w:t>
            </w:r>
            <w:r w:rsidRPr="00103568">
              <w:rPr>
                <w:color w:val="auto"/>
                <w:sz w:val="16"/>
                <w:szCs w:val="16"/>
              </w:rPr>
              <w:t xml:space="preserve"> requeridos, en el caso de que este sea el fabricante, deberá presentar escrito bajo protesta de decir verdad en donde manifieste que cuenta con la capacidad e infraestructura necesaria para la prestación de este, firmadas autógrafamente</w:t>
            </w:r>
            <w:r w:rsidR="00216342" w:rsidRPr="00103568">
              <w:rPr>
                <w:color w:val="auto"/>
                <w:sz w:val="16"/>
                <w:szCs w:val="16"/>
              </w:rPr>
              <w:t>.</w:t>
            </w:r>
          </w:p>
        </w:tc>
        <w:tc>
          <w:tcPr>
            <w:tcW w:w="365" w:type="pct"/>
            <w:vAlign w:val="center"/>
          </w:tcPr>
          <w:p w:rsidR="00216342" w:rsidRPr="00103568" w:rsidRDefault="002437E3" w:rsidP="00C35960">
            <w:pPr>
              <w:pStyle w:val="Default"/>
              <w:jc w:val="center"/>
              <w:rPr>
                <w:b/>
                <w:color w:val="auto"/>
                <w:sz w:val="16"/>
                <w:szCs w:val="16"/>
              </w:rPr>
            </w:pPr>
            <w:r w:rsidRPr="00103568">
              <w:rPr>
                <w:b/>
                <w:color w:val="auto"/>
                <w:sz w:val="16"/>
                <w:szCs w:val="16"/>
              </w:rPr>
              <w:t>T</w:t>
            </w:r>
          </w:p>
        </w:tc>
        <w:tc>
          <w:tcPr>
            <w:tcW w:w="410" w:type="pct"/>
            <w:vAlign w:val="center"/>
          </w:tcPr>
          <w:p w:rsidR="00216342" w:rsidRPr="00103568" w:rsidRDefault="00216342" w:rsidP="00C35960">
            <w:pPr>
              <w:pStyle w:val="Default"/>
              <w:jc w:val="center"/>
              <w:rPr>
                <w:color w:val="auto"/>
                <w:sz w:val="16"/>
                <w:szCs w:val="16"/>
              </w:rPr>
            </w:pPr>
            <w:r w:rsidRPr="00103568">
              <w:rPr>
                <w:color w:val="auto"/>
                <w:sz w:val="16"/>
                <w:szCs w:val="16"/>
              </w:rPr>
              <w:t xml:space="preserve">Inciso </w:t>
            </w:r>
            <w:r w:rsidR="002437E3" w:rsidRPr="00103568">
              <w:rPr>
                <w:color w:val="auto"/>
                <w:sz w:val="16"/>
                <w:szCs w:val="16"/>
              </w:rPr>
              <w:t>T</w:t>
            </w:r>
            <w:r w:rsidRPr="00103568">
              <w:rPr>
                <w:color w:val="auto"/>
                <w:sz w:val="16"/>
                <w:szCs w:val="16"/>
              </w:rPr>
              <w:t>)</w:t>
            </w:r>
          </w:p>
        </w:tc>
        <w:tc>
          <w:tcPr>
            <w:tcW w:w="262" w:type="pct"/>
            <w:gridSpan w:val="2"/>
          </w:tcPr>
          <w:p w:rsidR="00216342" w:rsidRPr="00103568" w:rsidRDefault="00216342" w:rsidP="00C35960">
            <w:pPr>
              <w:pStyle w:val="Default"/>
              <w:rPr>
                <w:color w:val="auto"/>
                <w:sz w:val="16"/>
                <w:szCs w:val="16"/>
              </w:rPr>
            </w:pPr>
          </w:p>
        </w:tc>
        <w:tc>
          <w:tcPr>
            <w:tcW w:w="255" w:type="pct"/>
          </w:tcPr>
          <w:p w:rsidR="00216342" w:rsidRPr="00103568" w:rsidRDefault="00216342" w:rsidP="00C35960">
            <w:pPr>
              <w:pStyle w:val="Default"/>
              <w:rPr>
                <w:color w:val="auto"/>
                <w:sz w:val="16"/>
                <w:szCs w:val="16"/>
              </w:rPr>
            </w:pPr>
          </w:p>
        </w:tc>
      </w:tr>
      <w:tr w:rsidR="00216342" w:rsidRPr="00103568" w:rsidTr="002437E3">
        <w:tc>
          <w:tcPr>
            <w:tcW w:w="307" w:type="pct"/>
            <w:vAlign w:val="center"/>
          </w:tcPr>
          <w:p w:rsidR="00216342" w:rsidRPr="00103568" w:rsidRDefault="00216342" w:rsidP="00C35960">
            <w:pPr>
              <w:pStyle w:val="Default"/>
              <w:jc w:val="center"/>
              <w:rPr>
                <w:color w:val="auto"/>
                <w:sz w:val="16"/>
                <w:szCs w:val="16"/>
              </w:rPr>
            </w:pPr>
            <w:r w:rsidRPr="00103568">
              <w:rPr>
                <w:color w:val="auto"/>
                <w:sz w:val="16"/>
                <w:szCs w:val="16"/>
              </w:rPr>
              <w:t>2</w:t>
            </w:r>
            <w:r w:rsidR="008C102F" w:rsidRPr="00103568">
              <w:rPr>
                <w:color w:val="auto"/>
                <w:sz w:val="16"/>
                <w:szCs w:val="16"/>
              </w:rPr>
              <w:t>3</w:t>
            </w:r>
          </w:p>
        </w:tc>
        <w:tc>
          <w:tcPr>
            <w:tcW w:w="3401" w:type="pct"/>
            <w:vAlign w:val="center"/>
          </w:tcPr>
          <w:p w:rsidR="00216342" w:rsidRPr="00103568" w:rsidRDefault="00D0317C" w:rsidP="00C35960">
            <w:pPr>
              <w:pStyle w:val="Default"/>
              <w:jc w:val="both"/>
              <w:rPr>
                <w:color w:val="auto"/>
                <w:sz w:val="16"/>
                <w:szCs w:val="16"/>
              </w:rPr>
            </w:pPr>
            <w:r w:rsidRPr="00103568">
              <w:rPr>
                <w:color w:val="auto"/>
                <w:sz w:val="16"/>
                <w:szCs w:val="16"/>
              </w:rPr>
              <w:t xml:space="preserve">Carta en papel </w:t>
            </w:r>
            <w:proofErr w:type="spellStart"/>
            <w:r w:rsidRPr="00103568">
              <w:rPr>
                <w:color w:val="auto"/>
                <w:sz w:val="16"/>
                <w:szCs w:val="16"/>
              </w:rPr>
              <w:t>membretado</w:t>
            </w:r>
            <w:proofErr w:type="spellEnd"/>
            <w:r w:rsidRPr="00103568">
              <w:rPr>
                <w:color w:val="auto"/>
                <w:sz w:val="16"/>
                <w:szCs w:val="16"/>
              </w:rPr>
              <w:t xml:space="preserve"> del licitante bajo protesta de decir verdad en la que manifieste que es una persona establecida y con domicilio fiscal en el Estado de Morelos. En el caso de que el licitante no se encuentre en este supuesto, podrá omitir la entrega de este documento, no siendo motivo de </w:t>
            </w:r>
            <w:proofErr w:type="spellStart"/>
            <w:r w:rsidRPr="00103568">
              <w:rPr>
                <w:color w:val="auto"/>
                <w:sz w:val="16"/>
                <w:szCs w:val="16"/>
              </w:rPr>
              <w:t>desechamiento</w:t>
            </w:r>
            <w:proofErr w:type="spellEnd"/>
            <w:r w:rsidR="00216342" w:rsidRPr="00103568">
              <w:rPr>
                <w:color w:val="auto"/>
                <w:sz w:val="16"/>
                <w:szCs w:val="16"/>
              </w:rPr>
              <w:t>.</w:t>
            </w:r>
          </w:p>
        </w:tc>
        <w:tc>
          <w:tcPr>
            <w:tcW w:w="365" w:type="pct"/>
            <w:vAlign w:val="center"/>
          </w:tcPr>
          <w:p w:rsidR="00216342" w:rsidRPr="00103568" w:rsidRDefault="002437E3" w:rsidP="00C35960">
            <w:pPr>
              <w:pStyle w:val="Default"/>
              <w:jc w:val="center"/>
              <w:rPr>
                <w:b/>
                <w:color w:val="auto"/>
                <w:sz w:val="16"/>
                <w:szCs w:val="16"/>
              </w:rPr>
            </w:pPr>
            <w:r w:rsidRPr="00103568">
              <w:rPr>
                <w:b/>
                <w:color w:val="auto"/>
                <w:sz w:val="16"/>
                <w:szCs w:val="16"/>
              </w:rPr>
              <w:t>U</w:t>
            </w:r>
          </w:p>
        </w:tc>
        <w:tc>
          <w:tcPr>
            <w:tcW w:w="410" w:type="pct"/>
            <w:vAlign w:val="center"/>
          </w:tcPr>
          <w:p w:rsidR="00216342" w:rsidRPr="00103568" w:rsidRDefault="00216342" w:rsidP="00C35960">
            <w:pPr>
              <w:pStyle w:val="Default"/>
              <w:jc w:val="center"/>
              <w:rPr>
                <w:color w:val="auto"/>
                <w:sz w:val="16"/>
                <w:szCs w:val="16"/>
              </w:rPr>
            </w:pPr>
            <w:r w:rsidRPr="00103568">
              <w:rPr>
                <w:color w:val="auto"/>
                <w:sz w:val="16"/>
                <w:szCs w:val="16"/>
              </w:rPr>
              <w:t xml:space="preserve">Inciso </w:t>
            </w:r>
            <w:r w:rsidR="002437E3" w:rsidRPr="00103568">
              <w:rPr>
                <w:color w:val="auto"/>
                <w:sz w:val="16"/>
                <w:szCs w:val="16"/>
              </w:rPr>
              <w:t>U</w:t>
            </w:r>
            <w:r w:rsidRPr="00103568">
              <w:rPr>
                <w:color w:val="auto"/>
                <w:sz w:val="16"/>
                <w:szCs w:val="16"/>
              </w:rPr>
              <w:t>)</w:t>
            </w:r>
          </w:p>
        </w:tc>
        <w:tc>
          <w:tcPr>
            <w:tcW w:w="262" w:type="pct"/>
            <w:gridSpan w:val="2"/>
          </w:tcPr>
          <w:p w:rsidR="00216342" w:rsidRPr="00103568" w:rsidRDefault="00216342" w:rsidP="00C35960">
            <w:pPr>
              <w:pStyle w:val="Default"/>
              <w:rPr>
                <w:color w:val="auto"/>
                <w:sz w:val="16"/>
                <w:szCs w:val="16"/>
              </w:rPr>
            </w:pPr>
          </w:p>
        </w:tc>
        <w:tc>
          <w:tcPr>
            <w:tcW w:w="255" w:type="pct"/>
          </w:tcPr>
          <w:p w:rsidR="00216342" w:rsidRPr="00103568" w:rsidRDefault="00216342" w:rsidP="00C35960">
            <w:pPr>
              <w:pStyle w:val="Default"/>
              <w:rPr>
                <w:color w:val="auto"/>
                <w:sz w:val="16"/>
                <w:szCs w:val="16"/>
              </w:rPr>
            </w:pPr>
          </w:p>
        </w:tc>
      </w:tr>
      <w:tr w:rsidR="00216342" w:rsidRPr="00103568" w:rsidTr="002437E3">
        <w:tc>
          <w:tcPr>
            <w:tcW w:w="307" w:type="pct"/>
            <w:vAlign w:val="center"/>
          </w:tcPr>
          <w:p w:rsidR="00216342" w:rsidRPr="00103568" w:rsidRDefault="00216342" w:rsidP="00C35960">
            <w:pPr>
              <w:pStyle w:val="Default"/>
              <w:jc w:val="center"/>
              <w:rPr>
                <w:color w:val="auto"/>
                <w:sz w:val="16"/>
                <w:szCs w:val="16"/>
              </w:rPr>
            </w:pPr>
            <w:r w:rsidRPr="00103568">
              <w:rPr>
                <w:color w:val="auto"/>
                <w:sz w:val="16"/>
                <w:szCs w:val="16"/>
              </w:rPr>
              <w:t>2</w:t>
            </w:r>
            <w:r w:rsidR="008C102F" w:rsidRPr="00103568">
              <w:rPr>
                <w:color w:val="auto"/>
                <w:sz w:val="16"/>
                <w:szCs w:val="16"/>
              </w:rPr>
              <w:t>4</w:t>
            </w:r>
          </w:p>
        </w:tc>
        <w:tc>
          <w:tcPr>
            <w:tcW w:w="3401" w:type="pct"/>
            <w:vAlign w:val="center"/>
          </w:tcPr>
          <w:p w:rsidR="00216342" w:rsidRPr="00103568" w:rsidRDefault="00D0317C" w:rsidP="00C35960">
            <w:pPr>
              <w:pStyle w:val="Default"/>
              <w:jc w:val="both"/>
              <w:rPr>
                <w:color w:val="auto"/>
                <w:sz w:val="16"/>
                <w:szCs w:val="16"/>
              </w:rPr>
            </w:pPr>
            <w:r w:rsidRPr="00103568">
              <w:rPr>
                <w:color w:val="auto"/>
                <w:sz w:val="16"/>
                <w:szCs w:val="16"/>
              </w:rPr>
              <w:t xml:space="preserve">Presentar certificado de manifiesto de particulares de conformidad con el “Acuerdo por el que se expide el protocolo de actuación en materia de contrataciones públicas, otorgamiento y prorrogas de licencias, permisos autorizaciones y concesiones”. Publicado en el Diario Oficial de la Federación el 20 de agosto del 2015 y modificado por el mismo medio el 19 de febrero de 2016 y 28 de febrero de 2017, el formato lo deberán de descargar de la siguiente liga: </w:t>
            </w:r>
            <w:hyperlink r:id="rId18" w:history="1">
              <w:r w:rsidRPr="00103568">
                <w:rPr>
                  <w:color w:val="auto"/>
                  <w:sz w:val="16"/>
                  <w:szCs w:val="16"/>
                </w:rPr>
                <w:t>https://manifiesto.funcionpublica.gob.mx/SMP-web/loginPage.jsf</w:t>
              </w:r>
            </w:hyperlink>
            <w:r w:rsidR="003E3DD3" w:rsidRPr="00103568">
              <w:rPr>
                <w:color w:val="auto"/>
                <w:sz w:val="16"/>
                <w:szCs w:val="16"/>
              </w:rPr>
              <w:t xml:space="preserve">, </w:t>
            </w:r>
            <w:r w:rsidR="003E3DD3" w:rsidRPr="00103568">
              <w:rPr>
                <w:b/>
                <w:color w:val="auto"/>
                <w:sz w:val="16"/>
                <w:szCs w:val="16"/>
              </w:rPr>
              <w:t>con fecha no mayor a 30 días naturales anteriores a la fecha de apertura de proposiciones.</w:t>
            </w:r>
          </w:p>
        </w:tc>
        <w:tc>
          <w:tcPr>
            <w:tcW w:w="365" w:type="pct"/>
            <w:vAlign w:val="center"/>
          </w:tcPr>
          <w:p w:rsidR="00216342" w:rsidRPr="00103568" w:rsidRDefault="002437E3" w:rsidP="00C35960">
            <w:pPr>
              <w:pStyle w:val="Default"/>
              <w:jc w:val="center"/>
              <w:rPr>
                <w:b/>
                <w:color w:val="auto"/>
                <w:sz w:val="16"/>
                <w:szCs w:val="16"/>
              </w:rPr>
            </w:pPr>
            <w:r w:rsidRPr="00103568">
              <w:rPr>
                <w:b/>
                <w:color w:val="auto"/>
                <w:sz w:val="16"/>
                <w:szCs w:val="16"/>
              </w:rPr>
              <w:t>V</w:t>
            </w:r>
          </w:p>
        </w:tc>
        <w:tc>
          <w:tcPr>
            <w:tcW w:w="410" w:type="pct"/>
            <w:vAlign w:val="center"/>
          </w:tcPr>
          <w:p w:rsidR="00216342" w:rsidRPr="00103568" w:rsidRDefault="00216342" w:rsidP="00C35960">
            <w:pPr>
              <w:pStyle w:val="Default"/>
              <w:jc w:val="center"/>
              <w:rPr>
                <w:color w:val="auto"/>
                <w:sz w:val="16"/>
                <w:szCs w:val="16"/>
              </w:rPr>
            </w:pPr>
            <w:r w:rsidRPr="00103568">
              <w:rPr>
                <w:color w:val="auto"/>
                <w:sz w:val="16"/>
                <w:szCs w:val="16"/>
              </w:rPr>
              <w:t xml:space="preserve">Inciso </w:t>
            </w:r>
            <w:r w:rsidR="002437E3" w:rsidRPr="00103568">
              <w:rPr>
                <w:color w:val="auto"/>
                <w:sz w:val="16"/>
                <w:szCs w:val="16"/>
              </w:rPr>
              <w:t>V</w:t>
            </w:r>
            <w:r w:rsidRPr="00103568">
              <w:rPr>
                <w:color w:val="auto"/>
                <w:sz w:val="16"/>
                <w:szCs w:val="16"/>
              </w:rPr>
              <w:t>)</w:t>
            </w:r>
          </w:p>
        </w:tc>
        <w:tc>
          <w:tcPr>
            <w:tcW w:w="262" w:type="pct"/>
            <w:gridSpan w:val="2"/>
          </w:tcPr>
          <w:p w:rsidR="00216342" w:rsidRPr="00103568" w:rsidRDefault="00216342" w:rsidP="00C35960">
            <w:pPr>
              <w:pStyle w:val="Default"/>
              <w:rPr>
                <w:color w:val="auto"/>
                <w:sz w:val="16"/>
                <w:szCs w:val="16"/>
              </w:rPr>
            </w:pPr>
          </w:p>
        </w:tc>
        <w:tc>
          <w:tcPr>
            <w:tcW w:w="255" w:type="pct"/>
          </w:tcPr>
          <w:p w:rsidR="00216342" w:rsidRPr="00103568" w:rsidRDefault="00216342" w:rsidP="00C35960">
            <w:pPr>
              <w:pStyle w:val="Default"/>
              <w:rPr>
                <w:color w:val="auto"/>
                <w:sz w:val="16"/>
                <w:szCs w:val="16"/>
              </w:rPr>
            </w:pPr>
          </w:p>
        </w:tc>
      </w:tr>
      <w:tr w:rsidR="009076A7" w:rsidRPr="00103568" w:rsidTr="002437E3">
        <w:tc>
          <w:tcPr>
            <w:tcW w:w="307" w:type="pct"/>
            <w:vAlign w:val="center"/>
          </w:tcPr>
          <w:p w:rsidR="009076A7" w:rsidRPr="00103568" w:rsidRDefault="009076A7" w:rsidP="00C35960">
            <w:pPr>
              <w:pStyle w:val="Default"/>
              <w:jc w:val="center"/>
              <w:rPr>
                <w:color w:val="auto"/>
                <w:sz w:val="16"/>
                <w:szCs w:val="16"/>
              </w:rPr>
            </w:pPr>
            <w:r w:rsidRPr="00103568">
              <w:rPr>
                <w:color w:val="auto"/>
                <w:sz w:val="16"/>
                <w:szCs w:val="16"/>
              </w:rPr>
              <w:t>2</w:t>
            </w:r>
            <w:r w:rsidR="008C102F" w:rsidRPr="00103568">
              <w:rPr>
                <w:color w:val="auto"/>
                <w:sz w:val="16"/>
                <w:szCs w:val="16"/>
              </w:rPr>
              <w:t>5</w:t>
            </w:r>
          </w:p>
        </w:tc>
        <w:tc>
          <w:tcPr>
            <w:tcW w:w="3401" w:type="pct"/>
            <w:vAlign w:val="center"/>
          </w:tcPr>
          <w:p w:rsidR="009076A7" w:rsidRPr="00103568" w:rsidRDefault="00D0317C" w:rsidP="00C35960">
            <w:pPr>
              <w:pStyle w:val="Default"/>
              <w:jc w:val="both"/>
              <w:rPr>
                <w:color w:val="auto"/>
                <w:sz w:val="16"/>
                <w:szCs w:val="16"/>
              </w:rPr>
            </w:pPr>
            <w:r w:rsidRPr="00103568">
              <w:rPr>
                <w:color w:val="auto"/>
                <w:sz w:val="16"/>
                <w:szCs w:val="16"/>
              </w:rPr>
              <w:t>Para la Unidad de Oncología del Hospital General de Cuernavaca “Dr. José G. Parres”, por cuanto a los medicamentos que por su especialidad se consideran Quimioterapias Orales, es imperante garantizar las mayores tazas de respuesta, evitar al máximo la toxicidad y reducir los efectos secundarios en los tratamientos descritos; en tal sentido para estos medicamentos cada licitante deberá anexar a su oferta técnica información, documentación o estudios que demuestren y sustenten la seguridad y eficacia del producto basados en experiencias clínicas</w:t>
            </w:r>
            <w:r w:rsidR="009076A7" w:rsidRPr="00103568">
              <w:rPr>
                <w:color w:val="auto"/>
                <w:sz w:val="16"/>
                <w:szCs w:val="16"/>
              </w:rPr>
              <w:t>.</w:t>
            </w:r>
          </w:p>
        </w:tc>
        <w:tc>
          <w:tcPr>
            <w:tcW w:w="365" w:type="pct"/>
            <w:vAlign w:val="center"/>
          </w:tcPr>
          <w:p w:rsidR="009076A7" w:rsidRPr="00103568" w:rsidRDefault="002437E3" w:rsidP="00C35960">
            <w:pPr>
              <w:pStyle w:val="Default"/>
              <w:jc w:val="center"/>
              <w:rPr>
                <w:b/>
                <w:color w:val="auto"/>
                <w:sz w:val="16"/>
                <w:szCs w:val="16"/>
              </w:rPr>
            </w:pPr>
            <w:r w:rsidRPr="00103568">
              <w:rPr>
                <w:b/>
                <w:color w:val="auto"/>
                <w:sz w:val="16"/>
                <w:szCs w:val="16"/>
              </w:rPr>
              <w:t>W</w:t>
            </w:r>
          </w:p>
        </w:tc>
        <w:tc>
          <w:tcPr>
            <w:tcW w:w="410" w:type="pct"/>
            <w:vAlign w:val="center"/>
          </w:tcPr>
          <w:p w:rsidR="009076A7" w:rsidRPr="00103568" w:rsidRDefault="009076A7" w:rsidP="00C35960">
            <w:pPr>
              <w:pStyle w:val="Default"/>
              <w:jc w:val="center"/>
              <w:rPr>
                <w:color w:val="auto"/>
                <w:sz w:val="16"/>
                <w:szCs w:val="16"/>
              </w:rPr>
            </w:pPr>
            <w:r w:rsidRPr="00103568">
              <w:rPr>
                <w:color w:val="auto"/>
                <w:sz w:val="16"/>
                <w:szCs w:val="16"/>
              </w:rPr>
              <w:t xml:space="preserve">Inciso </w:t>
            </w:r>
            <w:r w:rsidR="002437E3" w:rsidRPr="00103568">
              <w:rPr>
                <w:color w:val="auto"/>
                <w:sz w:val="16"/>
                <w:szCs w:val="16"/>
              </w:rPr>
              <w:t>W</w:t>
            </w:r>
            <w:r w:rsidRPr="00103568">
              <w:rPr>
                <w:color w:val="auto"/>
                <w:sz w:val="16"/>
                <w:szCs w:val="16"/>
              </w:rPr>
              <w:t>)</w:t>
            </w:r>
          </w:p>
        </w:tc>
        <w:tc>
          <w:tcPr>
            <w:tcW w:w="262" w:type="pct"/>
            <w:gridSpan w:val="2"/>
          </w:tcPr>
          <w:p w:rsidR="009076A7" w:rsidRPr="00103568" w:rsidRDefault="009076A7" w:rsidP="00C35960">
            <w:pPr>
              <w:pStyle w:val="Default"/>
              <w:rPr>
                <w:color w:val="auto"/>
                <w:sz w:val="16"/>
                <w:szCs w:val="16"/>
              </w:rPr>
            </w:pPr>
          </w:p>
        </w:tc>
        <w:tc>
          <w:tcPr>
            <w:tcW w:w="255" w:type="pct"/>
          </w:tcPr>
          <w:p w:rsidR="009076A7" w:rsidRPr="00103568" w:rsidRDefault="009076A7" w:rsidP="00C35960">
            <w:pPr>
              <w:pStyle w:val="Default"/>
              <w:rPr>
                <w:color w:val="auto"/>
                <w:sz w:val="16"/>
                <w:szCs w:val="16"/>
              </w:rPr>
            </w:pPr>
          </w:p>
        </w:tc>
      </w:tr>
      <w:tr w:rsidR="009076A7" w:rsidRPr="00103568" w:rsidTr="002437E3">
        <w:tc>
          <w:tcPr>
            <w:tcW w:w="307" w:type="pct"/>
            <w:vAlign w:val="center"/>
          </w:tcPr>
          <w:p w:rsidR="009076A7" w:rsidRPr="00103568" w:rsidRDefault="009076A7" w:rsidP="00C35960">
            <w:pPr>
              <w:pStyle w:val="Default"/>
              <w:jc w:val="center"/>
              <w:rPr>
                <w:color w:val="auto"/>
                <w:sz w:val="16"/>
                <w:szCs w:val="16"/>
              </w:rPr>
            </w:pPr>
            <w:r w:rsidRPr="00103568">
              <w:rPr>
                <w:color w:val="auto"/>
                <w:sz w:val="16"/>
                <w:szCs w:val="16"/>
              </w:rPr>
              <w:t>2</w:t>
            </w:r>
            <w:r w:rsidR="008C102F" w:rsidRPr="00103568">
              <w:rPr>
                <w:color w:val="auto"/>
                <w:sz w:val="16"/>
                <w:szCs w:val="16"/>
              </w:rPr>
              <w:t>6</w:t>
            </w:r>
          </w:p>
        </w:tc>
        <w:tc>
          <w:tcPr>
            <w:tcW w:w="3401" w:type="pct"/>
            <w:vAlign w:val="center"/>
          </w:tcPr>
          <w:p w:rsidR="009076A7" w:rsidRPr="00103568" w:rsidRDefault="009076A7" w:rsidP="00C35960">
            <w:pPr>
              <w:pStyle w:val="Default"/>
              <w:jc w:val="both"/>
              <w:rPr>
                <w:color w:val="auto"/>
                <w:sz w:val="16"/>
                <w:szCs w:val="16"/>
              </w:rPr>
            </w:pPr>
            <w:r w:rsidRPr="00103568">
              <w:rPr>
                <w:color w:val="auto"/>
                <w:sz w:val="16"/>
                <w:szCs w:val="16"/>
              </w:rPr>
              <w:t>Propuesta Económica</w:t>
            </w:r>
          </w:p>
        </w:tc>
        <w:tc>
          <w:tcPr>
            <w:tcW w:w="365" w:type="pct"/>
            <w:vAlign w:val="center"/>
          </w:tcPr>
          <w:p w:rsidR="009076A7" w:rsidRPr="00103568" w:rsidRDefault="009076A7" w:rsidP="00C35960">
            <w:pPr>
              <w:pStyle w:val="Default"/>
              <w:jc w:val="center"/>
              <w:rPr>
                <w:b/>
                <w:color w:val="auto"/>
                <w:sz w:val="16"/>
                <w:szCs w:val="16"/>
              </w:rPr>
            </w:pPr>
            <w:r w:rsidRPr="00103568">
              <w:rPr>
                <w:b/>
                <w:color w:val="auto"/>
                <w:sz w:val="16"/>
                <w:szCs w:val="16"/>
              </w:rPr>
              <w:t>- - -</w:t>
            </w:r>
          </w:p>
        </w:tc>
        <w:tc>
          <w:tcPr>
            <w:tcW w:w="410" w:type="pct"/>
            <w:vAlign w:val="center"/>
          </w:tcPr>
          <w:p w:rsidR="009076A7" w:rsidRPr="00103568" w:rsidRDefault="009076A7" w:rsidP="00C35960">
            <w:pPr>
              <w:pStyle w:val="Default"/>
              <w:jc w:val="center"/>
              <w:rPr>
                <w:color w:val="auto"/>
                <w:sz w:val="16"/>
                <w:szCs w:val="16"/>
              </w:rPr>
            </w:pPr>
            <w:r w:rsidRPr="00103568">
              <w:rPr>
                <w:color w:val="auto"/>
                <w:sz w:val="16"/>
                <w:szCs w:val="16"/>
              </w:rPr>
              <w:t>Num17.</w:t>
            </w:r>
          </w:p>
        </w:tc>
        <w:tc>
          <w:tcPr>
            <w:tcW w:w="262" w:type="pct"/>
            <w:gridSpan w:val="2"/>
          </w:tcPr>
          <w:p w:rsidR="009076A7" w:rsidRPr="00103568" w:rsidRDefault="009076A7" w:rsidP="00C35960">
            <w:pPr>
              <w:pStyle w:val="Default"/>
              <w:rPr>
                <w:color w:val="auto"/>
                <w:sz w:val="16"/>
                <w:szCs w:val="16"/>
              </w:rPr>
            </w:pPr>
          </w:p>
        </w:tc>
        <w:tc>
          <w:tcPr>
            <w:tcW w:w="255" w:type="pct"/>
          </w:tcPr>
          <w:p w:rsidR="009076A7" w:rsidRPr="00103568" w:rsidRDefault="009076A7" w:rsidP="00C35960">
            <w:pPr>
              <w:pStyle w:val="Default"/>
              <w:rPr>
                <w:color w:val="auto"/>
                <w:sz w:val="16"/>
                <w:szCs w:val="16"/>
              </w:rPr>
            </w:pPr>
          </w:p>
        </w:tc>
      </w:tr>
      <w:tr w:rsidR="009076A7" w:rsidRPr="00103568" w:rsidTr="002437E3">
        <w:tc>
          <w:tcPr>
            <w:tcW w:w="307" w:type="pct"/>
            <w:vAlign w:val="center"/>
          </w:tcPr>
          <w:p w:rsidR="009076A7" w:rsidRPr="00103568" w:rsidRDefault="009076A7" w:rsidP="00C35960">
            <w:pPr>
              <w:pStyle w:val="Default"/>
              <w:jc w:val="center"/>
              <w:rPr>
                <w:color w:val="auto"/>
                <w:sz w:val="16"/>
                <w:szCs w:val="16"/>
              </w:rPr>
            </w:pPr>
            <w:r w:rsidRPr="00103568">
              <w:rPr>
                <w:color w:val="auto"/>
                <w:sz w:val="16"/>
                <w:szCs w:val="16"/>
              </w:rPr>
              <w:t>2</w:t>
            </w:r>
            <w:r w:rsidR="008C102F" w:rsidRPr="00103568">
              <w:rPr>
                <w:color w:val="auto"/>
                <w:sz w:val="16"/>
                <w:szCs w:val="16"/>
              </w:rPr>
              <w:t>7</w:t>
            </w:r>
          </w:p>
        </w:tc>
        <w:tc>
          <w:tcPr>
            <w:tcW w:w="3401" w:type="pct"/>
            <w:vAlign w:val="center"/>
          </w:tcPr>
          <w:p w:rsidR="009076A7" w:rsidRPr="00103568" w:rsidRDefault="009076A7" w:rsidP="00C35960">
            <w:pPr>
              <w:pStyle w:val="Default"/>
              <w:jc w:val="both"/>
              <w:rPr>
                <w:color w:val="auto"/>
                <w:sz w:val="16"/>
                <w:szCs w:val="16"/>
              </w:rPr>
            </w:pPr>
            <w:r w:rsidRPr="00103568">
              <w:rPr>
                <w:color w:val="auto"/>
                <w:sz w:val="16"/>
                <w:szCs w:val="16"/>
              </w:rPr>
              <w:t>Archivo electrónico USB o CD en formato de Excel</w:t>
            </w:r>
          </w:p>
        </w:tc>
        <w:tc>
          <w:tcPr>
            <w:tcW w:w="365" w:type="pct"/>
            <w:vAlign w:val="center"/>
          </w:tcPr>
          <w:p w:rsidR="009076A7" w:rsidRPr="00103568" w:rsidRDefault="009076A7" w:rsidP="00C35960">
            <w:pPr>
              <w:pStyle w:val="Default"/>
              <w:jc w:val="center"/>
              <w:rPr>
                <w:b/>
                <w:color w:val="auto"/>
                <w:sz w:val="16"/>
                <w:szCs w:val="16"/>
              </w:rPr>
            </w:pPr>
            <w:r w:rsidRPr="00103568">
              <w:rPr>
                <w:b/>
                <w:color w:val="auto"/>
                <w:sz w:val="16"/>
                <w:szCs w:val="16"/>
              </w:rPr>
              <w:t>- - -</w:t>
            </w:r>
          </w:p>
        </w:tc>
        <w:tc>
          <w:tcPr>
            <w:tcW w:w="410" w:type="pct"/>
            <w:vAlign w:val="center"/>
          </w:tcPr>
          <w:p w:rsidR="009076A7" w:rsidRPr="00103568" w:rsidRDefault="009076A7" w:rsidP="00C35960">
            <w:pPr>
              <w:pStyle w:val="Default"/>
              <w:jc w:val="center"/>
              <w:rPr>
                <w:color w:val="auto"/>
                <w:sz w:val="16"/>
                <w:szCs w:val="16"/>
              </w:rPr>
            </w:pPr>
            <w:r w:rsidRPr="00103568">
              <w:rPr>
                <w:color w:val="auto"/>
                <w:sz w:val="16"/>
                <w:szCs w:val="16"/>
              </w:rPr>
              <w:t>Num17.2.</w:t>
            </w:r>
          </w:p>
        </w:tc>
        <w:tc>
          <w:tcPr>
            <w:tcW w:w="262" w:type="pct"/>
            <w:gridSpan w:val="2"/>
          </w:tcPr>
          <w:p w:rsidR="009076A7" w:rsidRPr="00103568" w:rsidRDefault="009076A7" w:rsidP="00C35960">
            <w:pPr>
              <w:pStyle w:val="Default"/>
              <w:rPr>
                <w:color w:val="auto"/>
                <w:sz w:val="16"/>
                <w:szCs w:val="16"/>
              </w:rPr>
            </w:pPr>
          </w:p>
        </w:tc>
        <w:tc>
          <w:tcPr>
            <w:tcW w:w="255" w:type="pct"/>
          </w:tcPr>
          <w:p w:rsidR="009076A7" w:rsidRPr="00103568" w:rsidRDefault="009076A7" w:rsidP="00C35960">
            <w:pPr>
              <w:pStyle w:val="Default"/>
              <w:rPr>
                <w:color w:val="auto"/>
                <w:sz w:val="16"/>
                <w:szCs w:val="16"/>
              </w:rPr>
            </w:pPr>
          </w:p>
        </w:tc>
      </w:tr>
    </w:tbl>
    <w:p w:rsidR="00216342" w:rsidRPr="00103568" w:rsidRDefault="00216342" w:rsidP="00C35960">
      <w:pPr>
        <w:pStyle w:val="Textoindependiente"/>
        <w:ind w:right="16"/>
        <w:rPr>
          <w:rFonts w:cs="Arial"/>
          <w:b w:val="0"/>
          <w:sz w:val="20"/>
          <w:szCs w:val="20"/>
          <w:lang w:val="es-MX"/>
        </w:rPr>
      </w:pPr>
      <w:r w:rsidRPr="00103568">
        <w:rPr>
          <w:rFonts w:cs="Arial"/>
          <w:b w:val="0"/>
          <w:sz w:val="20"/>
          <w:szCs w:val="20"/>
          <w:lang w:val="es-MX"/>
        </w:rPr>
        <w:t>Atentamente</w:t>
      </w:r>
    </w:p>
    <w:p w:rsidR="00216342" w:rsidRPr="00103568" w:rsidRDefault="00216342" w:rsidP="00C35960">
      <w:pPr>
        <w:pStyle w:val="Textoindependiente"/>
        <w:ind w:right="16"/>
        <w:rPr>
          <w:rFonts w:cs="Arial"/>
          <w:sz w:val="20"/>
          <w:szCs w:val="20"/>
        </w:rPr>
      </w:pPr>
      <w:r w:rsidRPr="00103568">
        <w:rPr>
          <w:rFonts w:cs="Arial"/>
          <w:sz w:val="20"/>
          <w:szCs w:val="20"/>
        </w:rPr>
        <w:t>___________________________________</w:t>
      </w:r>
    </w:p>
    <w:p w:rsidR="00216342" w:rsidRPr="00103568" w:rsidRDefault="00216342" w:rsidP="00C35960">
      <w:pPr>
        <w:jc w:val="center"/>
        <w:rPr>
          <w:rFonts w:ascii="Arial" w:hAnsi="Arial" w:cs="Arial"/>
          <w:bCs/>
          <w:sz w:val="20"/>
          <w:szCs w:val="20"/>
        </w:rPr>
      </w:pPr>
      <w:r w:rsidRPr="00103568">
        <w:rPr>
          <w:rFonts w:ascii="Arial" w:hAnsi="Arial" w:cs="Arial"/>
          <w:bCs/>
          <w:sz w:val="20"/>
          <w:szCs w:val="20"/>
        </w:rPr>
        <w:t>(Nombre y firma del representante</w:t>
      </w:r>
    </w:p>
    <w:p w:rsidR="00216342" w:rsidRPr="00103568" w:rsidRDefault="00216342" w:rsidP="00C35960">
      <w:pPr>
        <w:jc w:val="center"/>
        <w:rPr>
          <w:rFonts w:ascii="Arial" w:hAnsi="Arial" w:cs="Arial"/>
          <w:bCs/>
          <w:sz w:val="20"/>
          <w:szCs w:val="20"/>
        </w:rPr>
      </w:pPr>
      <w:proofErr w:type="gramStart"/>
      <w:r w:rsidRPr="00103568">
        <w:rPr>
          <w:rFonts w:ascii="Arial" w:hAnsi="Arial" w:cs="Arial"/>
          <w:bCs/>
          <w:sz w:val="20"/>
          <w:szCs w:val="20"/>
        </w:rPr>
        <w:t>legal</w:t>
      </w:r>
      <w:proofErr w:type="gramEnd"/>
      <w:r w:rsidRPr="00103568">
        <w:rPr>
          <w:rFonts w:ascii="Arial" w:hAnsi="Arial" w:cs="Arial"/>
          <w:bCs/>
          <w:sz w:val="20"/>
          <w:szCs w:val="20"/>
        </w:rPr>
        <w:t xml:space="preserve"> del licitante)</w:t>
      </w:r>
    </w:p>
    <w:p w:rsidR="00216342" w:rsidRPr="00103568" w:rsidRDefault="00216342" w:rsidP="00C35960">
      <w:pPr>
        <w:overflowPunct w:val="0"/>
        <w:autoSpaceDE w:val="0"/>
        <w:autoSpaceDN w:val="0"/>
        <w:adjustRightInd w:val="0"/>
        <w:jc w:val="center"/>
        <w:rPr>
          <w:rFonts w:ascii="Arial" w:hAnsi="Arial" w:cs="Arial"/>
          <w:sz w:val="20"/>
          <w:szCs w:val="20"/>
        </w:rPr>
      </w:pPr>
      <w:r w:rsidRPr="00103568">
        <w:rPr>
          <w:rFonts w:ascii="Arial" w:hAnsi="Arial" w:cs="Arial"/>
          <w:sz w:val="20"/>
          <w:szCs w:val="20"/>
        </w:rPr>
        <w:t xml:space="preserve">(La omisión de la entrega de este documento, no será motivo de </w:t>
      </w:r>
      <w:proofErr w:type="spellStart"/>
      <w:r w:rsidRPr="00103568">
        <w:rPr>
          <w:rFonts w:ascii="Arial" w:hAnsi="Arial" w:cs="Arial"/>
          <w:sz w:val="20"/>
          <w:szCs w:val="20"/>
        </w:rPr>
        <w:t>desechamiento</w:t>
      </w:r>
      <w:proofErr w:type="spellEnd"/>
      <w:r w:rsidRPr="00103568">
        <w:rPr>
          <w:rFonts w:ascii="Arial" w:hAnsi="Arial" w:cs="Arial"/>
          <w:sz w:val="20"/>
          <w:szCs w:val="20"/>
        </w:rPr>
        <w:t>).</w:t>
      </w:r>
    </w:p>
    <w:p w:rsidR="00B76F14" w:rsidRPr="00103568" w:rsidRDefault="00B76F14" w:rsidP="00C35960">
      <w:pPr>
        <w:jc w:val="center"/>
        <w:rPr>
          <w:rFonts w:ascii="Arial" w:hAnsi="Arial" w:cs="Arial"/>
          <w:b/>
          <w:bCs/>
          <w:sz w:val="20"/>
          <w:szCs w:val="20"/>
        </w:rPr>
      </w:pPr>
    </w:p>
    <w:p w:rsidR="00216342" w:rsidRPr="00103568" w:rsidRDefault="00216342" w:rsidP="00C35960">
      <w:pPr>
        <w:jc w:val="center"/>
        <w:rPr>
          <w:rFonts w:ascii="Arial" w:hAnsi="Arial" w:cs="Arial"/>
          <w:b/>
          <w:bCs/>
          <w:sz w:val="20"/>
          <w:szCs w:val="20"/>
        </w:rPr>
      </w:pPr>
      <w:r w:rsidRPr="00103568">
        <w:rPr>
          <w:rFonts w:ascii="Arial" w:hAnsi="Arial" w:cs="Arial"/>
          <w:b/>
          <w:bCs/>
          <w:sz w:val="20"/>
          <w:szCs w:val="20"/>
        </w:rPr>
        <w:t>MODELOS DE ESCRITOS</w:t>
      </w: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sz w:val="20"/>
          <w:szCs w:val="20"/>
        </w:rPr>
      </w:pPr>
      <w:r w:rsidRPr="00103568">
        <w:rPr>
          <w:rFonts w:ascii="Arial" w:hAnsi="Arial" w:cs="Arial"/>
          <w:b/>
          <w:bCs/>
          <w:sz w:val="20"/>
          <w:szCs w:val="20"/>
        </w:rPr>
        <w:t>DOCUMENTO A</w:t>
      </w:r>
    </w:p>
    <w:p w:rsidR="00216342" w:rsidRPr="00103568" w:rsidRDefault="00216342" w:rsidP="00C35960">
      <w:pPr>
        <w:overflowPunct w:val="0"/>
        <w:autoSpaceDE w:val="0"/>
        <w:autoSpaceDN w:val="0"/>
        <w:adjustRightInd w:val="0"/>
        <w:ind w:right="-94"/>
        <w:jc w:val="right"/>
        <w:rPr>
          <w:rFonts w:ascii="Arial" w:hAnsi="Arial" w:cs="Arial"/>
          <w:sz w:val="20"/>
          <w:szCs w:val="20"/>
        </w:rPr>
      </w:pPr>
    </w:p>
    <w:p w:rsidR="00216342" w:rsidRPr="00103568" w:rsidRDefault="00216342" w:rsidP="00C35960">
      <w:pPr>
        <w:overflowPunct w:val="0"/>
        <w:autoSpaceDE w:val="0"/>
        <w:autoSpaceDN w:val="0"/>
        <w:adjustRightInd w:val="0"/>
        <w:ind w:right="-94"/>
        <w:jc w:val="right"/>
        <w:rPr>
          <w:rFonts w:ascii="Arial" w:hAnsi="Arial" w:cs="Arial"/>
          <w:sz w:val="20"/>
          <w:szCs w:val="20"/>
        </w:rPr>
      </w:pPr>
      <w:r w:rsidRPr="00103568">
        <w:rPr>
          <w:rFonts w:ascii="Arial" w:hAnsi="Arial" w:cs="Arial"/>
          <w:sz w:val="20"/>
          <w:szCs w:val="20"/>
        </w:rPr>
        <w:t>Cuernavaca, Mor., a __ de ________ de 202</w:t>
      </w:r>
      <w:r w:rsidR="00065507" w:rsidRPr="00103568">
        <w:rPr>
          <w:rFonts w:ascii="Arial" w:hAnsi="Arial" w:cs="Arial"/>
          <w:sz w:val="20"/>
          <w:szCs w:val="20"/>
        </w:rPr>
        <w:t>2</w:t>
      </w:r>
      <w:r w:rsidRPr="00103568">
        <w:rPr>
          <w:rFonts w:ascii="Arial" w:hAnsi="Arial" w:cs="Arial"/>
          <w:sz w:val="20"/>
          <w:szCs w:val="20"/>
        </w:rPr>
        <w:t>.</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Servicios de Salud de Morelos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Dirección de Administración</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Subdirección de Recursos Materiales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Departamento de Adquisiciones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P r e s e n t e</w:t>
      </w:r>
    </w:p>
    <w:p w:rsidR="00216342" w:rsidRPr="00103568" w:rsidRDefault="00216342" w:rsidP="00C35960">
      <w:pPr>
        <w:overflowPunct w:val="0"/>
        <w:autoSpaceDE w:val="0"/>
        <w:autoSpaceDN w:val="0"/>
        <w:adjustRightInd w:val="0"/>
        <w:ind w:right="-94"/>
        <w:rPr>
          <w:rFonts w:ascii="Arial" w:hAnsi="Arial" w:cs="Arial"/>
          <w:sz w:val="20"/>
          <w:szCs w:val="20"/>
        </w:rPr>
      </w:pPr>
    </w:p>
    <w:p w:rsidR="009133AC" w:rsidRPr="00103568" w:rsidRDefault="009133AC" w:rsidP="00C35960">
      <w:pPr>
        <w:overflowPunct w:val="0"/>
        <w:autoSpaceDE w:val="0"/>
        <w:autoSpaceDN w:val="0"/>
        <w:adjustRightInd w:val="0"/>
        <w:ind w:right="-94"/>
        <w:rPr>
          <w:rFonts w:ascii="Arial" w:hAnsi="Arial" w:cs="Arial"/>
          <w:sz w:val="20"/>
          <w:szCs w:val="20"/>
        </w:rPr>
      </w:pPr>
    </w:p>
    <w:p w:rsidR="00216342" w:rsidRPr="00103568" w:rsidRDefault="00216342" w:rsidP="00C35960">
      <w:pPr>
        <w:jc w:val="both"/>
        <w:rPr>
          <w:rFonts w:ascii="Arial" w:hAnsi="Arial" w:cs="Arial"/>
          <w:iCs/>
          <w:sz w:val="20"/>
          <w:szCs w:val="20"/>
        </w:rPr>
      </w:pPr>
      <w:r w:rsidRPr="00103568">
        <w:rPr>
          <w:rFonts w:ascii="Arial" w:hAnsi="Arial" w:cs="Arial"/>
          <w:iCs/>
          <w:sz w:val="20"/>
          <w:szCs w:val="20"/>
        </w:rPr>
        <w:t xml:space="preserve">Me refiero a la </w:t>
      </w:r>
      <w:r w:rsidR="00C97DDF" w:rsidRPr="00103568">
        <w:rPr>
          <w:rFonts w:ascii="Arial" w:hAnsi="Arial" w:cs="Arial"/>
          <w:sz w:val="20"/>
          <w:szCs w:val="20"/>
        </w:rPr>
        <w:t xml:space="preserve">Licitación Pública Internacional Presencial Multianual bajo la Cobertura de Tratados Número </w:t>
      </w:r>
      <w:r w:rsidR="00F97635" w:rsidRPr="00103568">
        <w:rPr>
          <w:rFonts w:ascii="Arial" w:hAnsi="Arial" w:cs="Arial"/>
          <w:sz w:val="20"/>
          <w:szCs w:val="20"/>
        </w:rPr>
        <w:t>LPIT-02-2022</w:t>
      </w:r>
      <w:r w:rsidR="006704DC" w:rsidRPr="00103568">
        <w:rPr>
          <w:rFonts w:ascii="Arial" w:hAnsi="Arial" w:cs="Arial"/>
          <w:sz w:val="20"/>
          <w:szCs w:val="20"/>
        </w:rPr>
        <w:t xml:space="preserve">, </w:t>
      </w:r>
      <w:r w:rsidR="00F054BD" w:rsidRPr="00103568">
        <w:rPr>
          <w:rFonts w:ascii="Arial" w:hAnsi="Arial" w:cs="Arial"/>
          <w:sz w:val="20"/>
          <w:szCs w:val="20"/>
        </w:rPr>
        <w:t>referente a la contratación abierta Adquisición de medicamentos oncológicos para la Terapia de Pre-medicación</w:t>
      </w:r>
      <w:r w:rsidR="00EB6076" w:rsidRPr="00103568">
        <w:rPr>
          <w:rFonts w:ascii="Arial" w:hAnsi="Arial" w:cs="Arial"/>
          <w:iCs/>
          <w:sz w:val="20"/>
          <w:szCs w:val="20"/>
        </w:rPr>
        <w:t>;</w:t>
      </w:r>
      <w:r w:rsidRPr="00103568">
        <w:rPr>
          <w:rFonts w:ascii="Arial" w:hAnsi="Arial" w:cs="Arial"/>
          <w:iCs/>
          <w:sz w:val="20"/>
          <w:szCs w:val="20"/>
        </w:rPr>
        <w:t xml:space="preserve"> en la que mi representada, la empresa _____________________ participa a través de la presente proposición, ofertando la</w:t>
      </w:r>
      <w:r w:rsidR="00741983" w:rsidRPr="00103568">
        <w:rPr>
          <w:rFonts w:ascii="Arial" w:hAnsi="Arial" w:cs="Arial"/>
          <w:iCs/>
          <w:sz w:val="20"/>
          <w:szCs w:val="20"/>
        </w:rPr>
        <w:t>(s)</w:t>
      </w:r>
      <w:r w:rsidRPr="00103568">
        <w:rPr>
          <w:rFonts w:ascii="Arial" w:hAnsi="Arial" w:cs="Arial"/>
          <w:iCs/>
          <w:sz w:val="20"/>
          <w:szCs w:val="20"/>
        </w:rPr>
        <w:t xml:space="preserve"> partida</w:t>
      </w:r>
      <w:r w:rsidR="00741983" w:rsidRPr="00103568">
        <w:rPr>
          <w:rFonts w:ascii="Arial" w:hAnsi="Arial" w:cs="Arial"/>
          <w:iCs/>
          <w:sz w:val="20"/>
          <w:szCs w:val="20"/>
        </w:rPr>
        <w:t>(s)</w:t>
      </w:r>
      <w:r w:rsidRPr="00103568">
        <w:rPr>
          <w:rFonts w:ascii="Arial" w:hAnsi="Arial" w:cs="Arial"/>
          <w:iCs/>
          <w:sz w:val="20"/>
          <w:szCs w:val="20"/>
        </w:rPr>
        <w:t xml:space="preserve"> </w:t>
      </w:r>
      <w:r w:rsidR="005D47DE" w:rsidRPr="00103568">
        <w:rPr>
          <w:rFonts w:ascii="Arial" w:hAnsi="Arial" w:cs="Arial"/>
          <w:iCs/>
          <w:sz w:val="20"/>
          <w:szCs w:val="20"/>
        </w:rPr>
        <w:t>____</w:t>
      </w:r>
      <w:r w:rsidR="008D318E" w:rsidRPr="00103568">
        <w:rPr>
          <w:rFonts w:ascii="Arial" w:hAnsi="Arial" w:cs="Arial"/>
          <w:iCs/>
          <w:sz w:val="20"/>
          <w:szCs w:val="20"/>
        </w:rPr>
        <w:t xml:space="preserve">, del Anexo </w:t>
      </w:r>
      <w:r w:rsidR="00AC5112" w:rsidRPr="00103568">
        <w:rPr>
          <w:rFonts w:ascii="Arial" w:hAnsi="Arial" w:cs="Arial"/>
          <w:iCs/>
          <w:sz w:val="20"/>
          <w:szCs w:val="20"/>
        </w:rPr>
        <w:t>1</w:t>
      </w:r>
      <w:r w:rsidR="005D47DE" w:rsidRPr="00103568">
        <w:rPr>
          <w:rFonts w:ascii="Arial" w:hAnsi="Arial" w:cs="Arial"/>
          <w:iCs/>
          <w:sz w:val="20"/>
          <w:szCs w:val="20"/>
        </w:rPr>
        <w:t>,</w:t>
      </w:r>
      <w:r w:rsidRPr="00103568">
        <w:rPr>
          <w:rFonts w:ascii="Arial" w:hAnsi="Arial" w:cs="Arial"/>
          <w:iCs/>
          <w:sz w:val="20"/>
          <w:szCs w:val="20"/>
        </w:rPr>
        <w:t xml:space="preserve"> que</w:t>
      </w:r>
      <w:r w:rsidR="00CB45EC" w:rsidRPr="00103568">
        <w:rPr>
          <w:rFonts w:ascii="Arial" w:hAnsi="Arial" w:cs="Arial"/>
          <w:iCs/>
          <w:sz w:val="20"/>
          <w:szCs w:val="20"/>
        </w:rPr>
        <w:t xml:space="preserve"> a continuación</w:t>
      </w:r>
      <w:r w:rsidRPr="00103568">
        <w:rPr>
          <w:rFonts w:ascii="Arial" w:hAnsi="Arial" w:cs="Arial"/>
          <w:iCs/>
          <w:sz w:val="20"/>
          <w:szCs w:val="20"/>
        </w:rPr>
        <w:t xml:space="preserve"> se indican:</w:t>
      </w:r>
    </w:p>
    <w:p w:rsidR="00216342" w:rsidRPr="00103568" w:rsidRDefault="00216342" w:rsidP="00C35960">
      <w:pPr>
        <w:overflowPunct w:val="0"/>
        <w:autoSpaceDE w:val="0"/>
        <w:autoSpaceDN w:val="0"/>
        <w:adjustRightInd w:val="0"/>
        <w:ind w:right="-94"/>
        <w:rPr>
          <w:rFonts w:ascii="Arial" w:hAnsi="Arial" w:cs="Arial"/>
          <w:sz w:val="20"/>
          <w:szCs w:val="20"/>
        </w:rPr>
      </w:pPr>
    </w:p>
    <w:p w:rsidR="009133AC" w:rsidRPr="00103568" w:rsidRDefault="00216342" w:rsidP="00C35960">
      <w:pPr>
        <w:jc w:val="both"/>
        <w:rPr>
          <w:rFonts w:ascii="Arial" w:hAnsi="Arial" w:cs="Arial"/>
          <w:iCs/>
          <w:sz w:val="20"/>
          <w:szCs w:val="20"/>
        </w:rPr>
      </w:pPr>
      <w:r w:rsidRPr="00103568">
        <w:rPr>
          <w:rFonts w:ascii="Arial" w:hAnsi="Arial" w:cs="Arial"/>
          <w:iCs/>
          <w:sz w:val="20"/>
          <w:szCs w:val="20"/>
        </w:rPr>
        <w:t>(</w:t>
      </w:r>
      <w:r w:rsidR="009133AC" w:rsidRPr="00103568">
        <w:rPr>
          <w:rFonts w:ascii="Arial" w:hAnsi="Arial" w:cs="Arial"/>
          <w:iCs/>
          <w:sz w:val="20"/>
          <w:szCs w:val="20"/>
        </w:rPr>
        <w:t xml:space="preserve">Propuesta técnica detallada de los </w:t>
      </w:r>
      <w:r w:rsidR="00D770EC" w:rsidRPr="00103568">
        <w:rPr>
          <w:rFonts w:ascii="Arial" w:hAnsi="Arial" w:cs="Arial"/>
          <w:iCs/>
          <w:sz w:val="20"/>
          <w:szCs w:val="20"/>
        </w:rPr>
        <w:t>“BIENES/INSUMOS”</w:t>
      </w:r>
      <w:r w:rsidR="009133AC" w:rsidRPr="00103568">
        <w:rPr>
          <w:rFonts w:ascii="Arial" w:hAnsi="Arial" w:cs="Arial"/>
          <w:iCs/>
          <w:sz w:val="20"/>
          <w:szCs w:val="20"/>
        </w:rPr>
        <w:t xml:space="preserve"> que se ofertan conforme al Anexo 1 y sus apartados, de conformidad con el numeral 10.1. de las “Bases”, señalando con claridad todas y cada una de las especificaciones que integran su oferta y las características técnicas.</w:t>
      </w:r>
    </w:p>
    <w:p w:rsidR="009133AC" w:rsidRPr="00103568" w:rsidRDefault="009133AC" w:rsidP="00C35960">
      <w:pPr>
        <w:jc w:val="both"/>
        <w:rPr>
          <w:rFonts w:ascii="Arial" w:hAnsi="Arial" w:cs="Arial"/>
          <w:iCs/>
          <w:sz w:val="20"/>
          <w:szCs w:val="20"/>
        </w:rPr>
      </w:pPr>
    </w:p>
    <w:p w:rsidR="00216342" w:rsidRPr="00103568" w:rsidRDefault="009133AC" w:rsidP="00C35960">
      <w:pPr>
        <w:jc w:val="both"/>
        <w:rPr>
          <w:rFonts w:ascii="Arial" w:hAnsi="Arial" w:cs="Arial"/>
          <w:iCs/>
          <w:sz w:val="20"/>
          <w:szCs w:val="20"/>
        </w:rPr>
      </w:pPr>
      <w:r w:rsidRPr="00103568">
        <w:rPr>
          <w:rFonts w:ascii="Arial" w:hAnsi="Arial" w:cs="Arial"/>
          <w:iCs/>
          <w:sz w:val="20"/>
          <w:szCs w:val="20"/>
        </w:rPr>
        <w:t xml:space="preserve">(La propuesta Técnica deberá presentarse de manera impresa en papel </w:t>
      </w:r>
      <w:proofErr w:type="spellStart"/>
      <w:r w:rsidRPr="00103568">
        <w:rPr>
          <w:rFonts w:ascii="Arial" w:hAnsi="Arial" w:cs="Arial"/>
          <w:iCs/>
          <w:sz w:val="20"/>
          <w:szCs w:val="20"/>
        </w:rPr>
        <w:t>membretado</w:t>
      </w:r>
      <w:proofErr w:type="spellEnd"/>
      <w:r w:rsidRPr="00103568">
        <w:rPr>
          <w:rFonts w:ascii="Arial" w:hAnsi="Arial" w:cs="Arial"/>
          <w:iCs/>
          <w:sz w:val="20"/>
          <w:szCs w:val="20"/>
        </w:rPr>
        <w:t xml:space="preserve"> del licitante firmada en todas las hojas que la integran y en archivo electrónico en una USB o CD en formato Word</w:t>
      </w:r>
      <w:r w:rsidR="00216342" w:rsidRPr="00103568">
        <w:rPr>
          <w:rFonts w:ascii="Arial" w:hAnsi="Arial" w:cs="Arial"/>
          <w:iCs/>
          <w:sz w:val="20"/>
          <w:szCs w:val="20"/>
        </w:rPr>
        <w:t>)</w:t>
      </w:r>
    </w:p>
    <w:p w:rsidR="00216342" w:rsidRPr="00103568" w:rsidRDefault="00216342" w:rsidP="00C35960">
      <w:pPr>
        <w:jc w:val="both"/>
        <w:rPr>
          <w:rFonts w:ascii="Arial" w:hAnsi="Arial" w:cs="Arial"/>
          <w:i/>
          <w:sz w:val="20"/>
          <w:szCs w:val="20"/>
        </w:rPr>
      </w:pPr>
    </w:p>
    <w:p w:rsidR="00216342" w:rsidRPr="00103568" w:rsidRDefault="00216342" w:rsidP="00C35960">
      <w:pPr>
        <w:pStyle w:val="Textoindependiente"/>
        <w:ind w:right="16"/>
        <w:rPr>
          <w:rFonts w:cs="Arial"/>
          <w:b w:val="0"/>
          <w:sz w:val="20"/>
          <w:szCs w:val="20"/>
          <w:lang w:val="es-MX"/>
        </w:rPr>
      </w:pPr>
      <w:r w:rsidRPr="00103568">
        <w:rPr>
          <w:rFonts w:cs="Arial"/>
          <w:b w:val="0"/>
          <w:sz w:val="20"/>
          <w:szCs w:val="20"/>
          <w:lang w:val="es-MX"/>
        </w:rPr>
        <w:t>A t e n t a m e n t e</w:t>
      </w: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sz w:val="20"/>
          <w:szCs w:val="20"/>
        </w:rPr>
      </w:pPr>
      <w:r w:rsidRPr="00103568">
        <w:rPr>
          <w:rFonts w:cs="Arial"/>
          <w:sz w:val="20"/>
          <w:szCs w:val="20"/>
        </w:rPr>
        <w:t>___________________________________</w:t>
      </w:r>
    </w:p>
    <w:p w:rsidR="00216342" w:rsidRPr="00103568" w:rsidRDefault="00216342" w:rsidP="00C35960">
      <w:pPr>
        <w:jc w:val="center"/>
        <w:rPr>
          <w:rFonts w:ascii="Arial" w:hAnsi="Arial" w:cs="Arial"/>
          <w:bCs/>
          <w:sz w:val="20"/>
          <w:szCs w:val="20"/>
        </w:rPr>
      </w:pPr>
      <w:r w:rsidRPr="00103568">
        <w:rPr>
          <w:rFonts w:ascii="Arial" w:hAnsi="Arial" w:cs="Arial"/>
          <w:bCs/>
          <w:sz w:val="20"/>
          <w:szCs w:val="20"/>
        </w:rPr>
        <w:t>(Nombre y firma del representante</w:t>
      </w:r>
    </w:p>
    <w:p w:rsidR="00216342" w:rsidRPr="00103568" w:rsidRDefault="00216342" w:rsidP="00C35960">
      <w:pPr>
        <w:jc w:val="center"/>
        <w:rPr>
          <w:rFonts w:ascii="Arial" w:hAnsi="Arial" w:cs="Arial"/>
          <w:bCs/>
          <w:sz w:val="20"/>
          <w:szCs w:val="20"/>
        </w:rPr>
      </w:pPr>
      <w:proofErr w:type="gramStart"/>
      <w:r w:rsidRPr="00103568">
        <w:rPr>
          <w:rFonts w:ascii="Arial" w:hAnsi="Arial" w:cs="Arial"/>
          <w:bCs/>
          <w:sz w:val="20"/>
          <w:szCs w:val="20"/>
        </w:rPr>
        <w:t>legal</w:t>
      </w:r>
      <w:proofErr w:type="gramEnd"/>
      <w:r w:rsidRPr="00103568">
        <w:rPr>
          <w:rFonts w:ascii="Arial" w:hAnsi="Arial" w:cs="Arial"/>
          <w:bCs/>
          <w:sz w:val="20"/>
          <w:szCs w:val="20"/>
        </w:rPr>
        <w:t xml:space="preserve"> del licitante)</w:t>
      </w:r>
    </w:p>
    <w:p w:rsidR="00314283" w:rsidRPr="00103568" w:rsidRDefault="00314283" w:rsidP="00C35960">
      <w:pPr>
        <w:jc w:val="both"/>
        <w:rPr>
          <w:rFonts w:ascii="Arial" w:eastAsia="Times New Roman" w:hAnsi="Arial" w:cs="Arial"/>
          <w:sz w:val="20"/>
          <w:szCs w:val="20"/>
        </w:rPr>
      </w:pPr>
    </w:p>
    <w:p w:rsidR="00314283" w:rsidRPr="00103568" w:rsidRDefault="00314283" w:rsidP="00C35960">
      <w:pPr>
        <w:jc w:val="both"/>
        <w:rPr>
          <w:rFonts w:ascii="Arial" w:eastAsia="Times New Roman" w:hAnsi="Arial" w:cs="Arial"/>
          <w:sz w:val="20"/>
          <w:szCs w:val="20"/>
        </w:rPr>
      </w:pPr>
    </w:p>
    <w:p w:rsidR="00314283" w:rsidRPr="00103568" w:rsidRDefault="00314283" w:rsidP="00C35960">
      <w:pPr>
        <w:jc w:val="both"/>
        <w:rPr>
          <w:rFonts w:ascii="Arial" w:eastAsia="Times New Roman" w:hAnsi="Arial" w:cs="Arial"/>
          <w:sz w:val="20"/>
          <w:szCs w:val="20"/>
        </w:rPr>
      </w:pPr>
    </w:p>
    <w:p w:rsidR="00314283" w:rsidRPr="00103568" w:rsidRDefault="00314283" w:rsidP="00C35960">
      <w:pPr>
        <w:jc w:val="both"/>
        <w:rPr>
          <w:rFonts w:ascii="Arial" w:eastAsia="Times New Roman" w:hAnsi="Arial" w:cs="Arial"/>
          <w:sz w:val="20"/>
          <w:szCs w:val="20"/>
        </w:rPr>
      </w:pPr>
    </w:p>
    <w:p w:rsidR="00314283" w:rsidRPr="00103568" w:rsidRDefault="00314283" w:rsidP="00C35960">
      <w:pPr>
        <w:jc w:val="both"/>
        <w:rPr>
          <w:rFonts w:ascii="Arial" w:eastAsia="Times New Roman" w:hAnsi="Arial" w:cs="Arial"/>
          <w:sz w:val="20"/>
          <w:szCs w:val="20"/>
        </w:rPr>
      </w:pPr>
    </w:p>
    <w:p w:rsidR="00216342" w:rsidRPr="00103568" w:rsidRDefault="00216342" w:rsidP="00C35960">
      <w:pPr>
        <w:jc w:val="both"/>
        <w:rPr>
          <w:rFonts w:ascii="Arial" w:hAnsi="Arial" w:cs="Arial"/>
          <w:sz w:val="20"/>
          <w:szCs w:val="20"/>
        </w:rPr>
      </w:pPr>
      <w:r w:rsidRPr="00103568">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103568" w:rsidRDefault="00216342" w:rsidP="00C35960">
      <w:pPr>
        <w:rPr>
          <w:rFonts w:ascii="Arial" w:hAnsi="Arial" w:cs="Arial"/>
          <w:b/>
          <w:bCs/>
          <w:sz w:val="20"/>
          <w:szCs w:val="20"/>
        </w:rPr>
      </w:pPr>
    </w:p>
    <w:p w:rsidR="00216342" w:rsidRPr="00103568" w:rsidRDefault="00216342" w:rsidP="00C35960">
      <w:pPr>
        <w:rPr>
          <w:rFonts w:ascii="Arial" w:hAnsi="Arial" w:cs="Arial"/>
          <w:b/>
          <w:bCs/>
          <w:sz w:val="20"/>
          <w:szCs w:val="20"/>
        </w:rPr>
      </w:pPr>
      <w:r w:rsidRPr="00103568">
        <w:rPr>
          <w:rFonts w:ascii="Arial" w:hAnsi="Arial" w:cs="Arial"/>
          <w:b/>
          <w:bCs/>
          <w:sz w:val="20"/>
          <w:szCs w:val="20"/>
        </w:rPr>
        <w:br w:type="page"/>
      </w:r>
    </w:p>
    <w:p w:rsidR="00BE2456" w:rsidRPr="00103568" w:rsidRDefault="00BE2456" w:rsidP="00C35960">
      <w:pPr>
        <w:jc w:val="center"/>
        <w:rPr>
          <w:rFonts w:ascii="Arial" w:hAnsi="Arial" w:cs="Arial"/>
          <w:b/>
          <w:bCs/>
          <w:sz w:val="20"/>
          <w:szCs w:val="20"/>
        </w:rPr>
      </w:pPr>
    </w:p>
    <w:p w:rsidR="004B7A8B" w:rsidRPr="00103568" w:rsidRDefault="004B7A8B" w:rsidP="00C35960">
      <w:pPr>
        <w:jc w:val="center"/>
        <w:rPr>
          <w:rFonts w:ascii="Arial" w:hAnsi="Arial" w:cs="Arial"/>
          <w:b/>
          <w:bCs/>
          <w:sz w:val="20"/>
          <w:szCs w:val="20"/>
        </w:rPr>
      </w:pPr>
    </w:p>
    <w:p w:rsidR="00216342" w:rsidRPr="00103568" w:rsidRDefault="00216342" w:rsidP="00C35960">
      <w:pPr>
        <w:jc w:val="center"/>
        <w:rPr>
          <w:rFonts w:ascii="Arial" w:hAnsi="Arial" w:cs="Arial"/>
          <w:sz w:val="20"/>
          <w:szCs w:val="20"/>
        </w:rPr>
      </w:pPr>
      <w:r w:rsidRPr="00103568">
        <w:rPr>
          <w:rFonts w:ascii="Arial" w:hAnsi="Arial" w:cs="Arial"/>
          <w:b/>
          <w:bCs/>
          <w:sz w:val="20"/>
          <w:szCs w:val="20"/>
        </w:rPr>
        <w:t>DOCUMENTO B</w:t>
      </w:r>
    </w:p>
    <w:p w:rsidR="00216342" w:rsidRPr="00103568" w:rsidRDefault="00216342" w:rsidP="00C35960">
      <w:pPr>
        <w:overflowPunct w:val="0"/>
        <w:autoSpaceDE w:val="0"/>
        <w:autoSpaceDN w:val="0"/>
        <w:adjustRightInd w:val="0"/>
        <w:ind w:right="-94"/>
        <w:jc w:val="right"/>
        <w:rPr>
          <w:rFonts w:ascii="Arial" w:hAnsi="Arial" w:cs="Arial"/>
          <w:sz w:val="20"/>
          <w:szCs w:val="20"/>
        </w:rPr>
      </w:pPr>
    </w:p>
    <w:p w:rsidR="00993B22" w:rsidRPr="00103568" w:rsidRDefault="00993B22" w:rsidP="00C35960">
      <w:pPr>
        <w:overflowPunct w:val="0"/>
        <w:autoSpaceDE w:val="0"/>
        <w:autoSpaceDN w:val="0"/>
        <w:adjustRightInd w:val="0"/>
        <w:ind w:right="-94"/>
        <w:jc w:val="right"/>
        <w:rPr>
          <w:rFonts w:ascii="Arial" w:hAnsi="Arial" w:cs="Arial"/>
          <w:sz w:val="20"/>
          <w:szCs w:val="20"/>
        </w:rPr>
      </w:pPr>
    </w:p>
    <w:p w:rsidR="00216342" w:rsidRPr="00103568" w:rsidRDefault="00216342" w:rsidP="00C35960">
      <w:pPr>
        <w:overflowPunct w:val="0"/>
        <w:autoSpaceDE w:val="0"/>
        <w:autoSpaceDN w:val="0"/>
        <w:adjustRightInd w:val="0"/>
        <w:ind w:right="-94"/>
        <w:jc w:val="right"/>
        <w:rPr>
          <w:rFonts w:ascii="Arial" w:hAnsi="Arial" w:cs="Arial"/>
          <w:sz w:val="20"/>
          <w:szCs w:val="20"/>
        </w:rPr>
      </w:pPr>
      <w:r w:rsidRPr="00103568">
        <w:rPr>
          <w:rFonts w:ascii="Arial" w:hAnsi="Arial" w:cs="Arial"/>
          <w:sz w:val="20"/>
          <w:szCs w:val="20"/>
        </w:rPr>
        <w:t>Cuernavaca, Mor., a __ de ________ de 202</w:t>
      </w:r>
      <w:r w:rsidR="00065507" w:rsidRPr="00103568">
        <w:rPr>
          <w:rFonts w:ascii="Arial" w:hAnsi="Arial" w:cs="Arial"/>
          <w:sz w:val="20"/>
          <w:szCs w:val="20"/>
        </w:rPr>
        <w:t>2</w:t>
      </w:r>
      <w:r w:rsidRPr="00103568">
        <w:rPr>
          <w:rFonts w:ascii="Arial" w:hAnsi="Arial" w:cs="Arial"/>
          <w:sz w:val="20"/>
          <w:szCs w:val="20"/>
        </w:rPr>
        <w:t>.</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Servicios de Salud de Morelos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Dirección de Administración</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Subdirección de Recursos Materiales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Departamento de Adquisiciones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P r e s e n t e</w:t>
      </w:r>
    </w:p>
    <w:p w:rsidR="00216342" w:rsidRPr="00103568" w:rsidRDefault="00216342" w:rsidP="00C35960">
      <w:pPr>
        <w:overflowPunct w:val="0"/>
        <w:autoSpaceDE w:val="0"/>
        <w:autoSpaceDN w:val="0"/>
        <w:adjustRightInd w:val="0"/>
        <w:ind w:right="-94"/>
        <w:rPr>
          <w:rFonts w:ascii="Arial" w:hAnsi="Arial" w:cs="Arial"/>
          <w:sz w:val="20"/>
          <w:szCs w:val="20"/>
        </w:rPr>
      </w:pPr>
    </w:p>
    <w:p w:rsidR="00993B22" w:rsidRPr="00103568" w:rsidRDefault="00EB6076" w:rsidP="00C35960">
      <w:pPr>
        <w:jc w:val="both"/>
        <w:rPr>
          <w:rFonts w:ascii="Arial" w:hAnsi="Arial" w:cs="Arial"/>
          <w:sz w:val="20"/>
          <w:szCs w:val="20"/>
        </w:rPr>
      </w:pPr>
      <w:r w:rsidRPr="00103568">
        <w:rPr>
          <w:rFonts w:ascii="Arial" w:hAnsi="Arial" w:cs="Arial"/>
          <w:sz w:val="20"/>
          <w:szCs w:val="20"/>
        </w:rPr>
        <w:t xml:space="preserve">Me refiero a la </w:t>
      </w:r>
      <w:r w:rsidR="00C97DDF" w:rsidRPr="00103568">
        <w:rPr>
          <w:rFonts w:ascii="Arial" w:hAnsi="Arial" w:cs="Arial"/>
          <w:sz w:val="20"/>
          <w:szCs w:val="20"/>
        </w:rPr>
        <w:t xml:space="preserve">Licitación Pública Internacional Presencial Multianual bajo la Cobertura de Tratados Número </w:t>
      </w:r>
      <w:r w:rsidR="00F97635" w:rsidRPr="00103568">
        <w:rPr>
          <w:rFonts w:ascii="Arial" w:hAnsi="Arial" w:cs="Arial"/>
          <w:sz w:val="20"/>
          <w:szCs w:val="20"/>
        </w:rPr>
        <w:t>LPIT-02-2022</w:t>
      </w:r>
      <w:r w:rsidR="006704DC" w:rsidRPr="00103568">
        <w:rPr>
          <w:rFonts w:ascii="Arial" w:hAnsi="Arial" w:cs="Arial"/>
          <w:sz w:val="20"/>
          <w:szCs w:val="20"/>
        </w:rPr>
        <w:t xml:space="preserve">, </w:t>
      </w:r>
      <w:r w:rsidR="00F054BD" w:rsidRPr="00103568">
        <w:rPr>
          <w:rFonts w:ascii="Arial" w:hAnsi="Arial" w:cs="Arial"/>
          <w:sz w:val="20"/>
          <w:szCs w:val="20"/>
        </w:rPr>
        <w:t>referente a la contratación abierta Adquisición de medicamentos oncológicos para la Terapia de Pre-medicación</w:t>
      </w:r>
      <w:r w:rsidRPr="00103568">
        <w:rPr>
          <w:rFonts w:ascii="Arial" w:hAnsi="Arial" w:cs="Arial"/>
          <w:sz w:val="20"/>
          <w:szCs w:val="20"/>
        </w:rPr>
        <w:t>,</w:t>
      </w:r>
      <w:r w:rsidR="00216342" w:rsidRPr="00103568">
        <w:rPr>
          <w:rFonts w:ascii="Arial" w:hAnsi="Arial" w:cs="Arial"/>
          <w:sz w:val="20"/>
          <w:szCs w:val="20"/>
        </w:rPr>
        <w:t xml:space="preserve"> en la que mi representada, la empresa _____________________ participa a través de la presente proposición, presentando</w:t>
      </w:r>
      <w:r w:rsidR="00993B22" w:rsidRPr="00103568">
        <w:rPr>
          <w:rFonts w:ascii="Arial" w:hAnsi="Arial" w:cs="Arial"/>
          <w:sz w:val="20"/>
          <w:szCs w:val="20"/>
        </w:rPr>
        <w:t>:</w:t>
      </w:r>
      <w:r w:rsidR="00216342" w:rsidRPr="00103568">
        <w:rPr>
          <w:rFonts w:ascii="Arial" w:hAnsi="Arial" w:cs="Arial"/>
          <w:sz w:val="20"/>
          <w:szCs w:val="20"/>
        </w:rPr>
        <w:t xml:space="preserve"> </w:t>
      </w:r>
      <w:r w:rsidR="00993B22" w:rsidRPr="00103568">
        <w:rPr>
          <w:rFonts w:ascii="Arial" w:hAnsi="Arial" w:cs="Arial"/>
          <w:sz w:val="20"/>
          <w:szCs w:val="20"/>
        </w:rPr>
        <w:t>Copia simple</w:t>
      </w:r>
      <w:r w:rsidR="007C3AA2" w:rsidRPr="00103568">
        <w:rPr>
          <w:rFonts w:ascii="Arial" w:hAnsi="Arial" w:cs="Arial"/>
          <w:sz w:val="20"/>
          <w:szCs w:val="20"/>
        </w:rPr>
        <w:t xml:space="preserve"> y</w:t>
      </w:r>
      <w:r w:rsidR="00993B22" w:rsidRPr="00103568">
        <w:rPr>
          <w:rFonts w:ascii="Arial" w:hAnsi="Arial" w:cs="Arial"/>
          <w:sz w:val="20"/>
          <w:szCs w:val="20"/>
        </w:rPr>
        <w:t xml:space="preserve"> legible </w:t>
      </w:r>
      <w:r w:rsidR="007C3AA2" w:rsidRPr="00103568">
        <w:rPr>
          <w:rFonts w:ascii="Arial" w:hAnsi="Arial" w:cs="Arial"/>
          <w:sz w:val="20"/>
          <w:szCs w:val="20"/>
        </w:rPr>
        <w:t>(</w:t>
      </w:r>
      <w:r w:rsidR="00993B22" w:rsidRPr="00103568">
        <w:rPr>
          <w:rFonts w:ascii="Arial" w:hAnsi="Arial" w:cs="Arial"/>
          <w:sz w:val="20"/>
          <w:szCs w:val="20"/>
        </w:rPr>
        <w:t>debidamente referenciada con</w:t>
      </w:r>
      <w:r w:rsidR="007C3AA2" w:rsidRPr="00103568">
        <w:rPr>
          <w:rFonts w:ascii="Arial" w:hAnsi="Arial" w:cs="Arial"/>
          <w:sz w:val="20"/>
          <w:szCs w:val="20"/>
        </w:rPr>
        <w:t xml:space="preserve"> una etiqueta que contenga:</w:t>
      </w:r>
      <w:r w:rsidR="00993B22" w:rsidRPr="00103568">
        <w:rPr>
          <w:rFonts w:ascii="Arial" w:hAnsi="Arial" w:cs="Arial"/>
          <w:sz w:val="20"/>
          <w:szCs w:val="20"/>
        </w:rPr>
        <w:t xml:space="preserve"> nombre o razón social del licitante, número de licitación pública, número de partida o renglón, y clave en su caso), del 100% de los Registros Sanitarios vigentes (anverso y reverso), expedidos por COFEPRIS. </w:t>
      </w:r>
    </w:p>
    <w:p w:rsidR="00993B22" w:rsidRPr="00103568" w:rsidRDefault="00993B22" w:rsidP="00C35960">
      <w:pPr>
        <w:jc w:val="both"/>
        <w:rPr>
          <w:rFonts w:ascii="Arial" w:hAnsi="Arial" w:cs="Arial"/>
          <w:sz w:val="20"/>
          <w:szCs w:val="20"/>
        </w:rPr>
      </w:pPr>
    </w:p>
    <w:p w:rsidR="00216342" w:rsidRPr="00103568" w:rsidRDefault="00993B22" w:rsidP="00C35960">
      <w:pPr>
        <w:jc w:val="both"/>
        <w:rPr>
          <w:rFonts w:ascii="Arial" w:hAnsi="Arial" w:cs="Arial"/>
          <w:sz w:val="20"/>
          <w:szCs w:val="20"/>
        </w:rPr>
      </w:pPr>
      <w:r w:rsidRPr="00103568">
        <w:rPr>
          <w:rFonts w:ascii="Arial" w:hAnsi="Arial" w:cs="Arial"/>
          <w:sz w:val="20"/>
          <w:szCs w:val="20"/>
        </w:rPr>
        <w:t>En caso de que el Registro Sanitario no se encuentre dentro del periodo de vigencia de 5 años, tal y como lo establece el artículo 376 de la Ley General de Salud, se deberá presentar copia simple del Registro Sanitario y del acuse de recibo del trámite de prórroga ante COFEPRIS</w:t>
      </w:r>
      <w:r w:rsidR="00216342" w:rsidRPr="00103568">
        <w:rPr>
          <w:rFonts w:ascii="Arial" w:hAnsi="Arial" w:cs="Arial"/>
          <w:sz w:val="20"/>
          <w:szCs w:val="20"/>
        </w:rPr>
        <w:t>.</w:t>
      </w:r>
    </w:p>
    <w:p w:rsidR="00216342" w:rsidRPr="00103568" w:rsidRDefault="00216342" w:rsidP="00C35960">
      <w:pPr>
        <w:jc w:val="both"/>
        <w:rPr>
          <w:rFonts w:ascii="Arial" w:hAnsi="Arial" w:cs="Arial"/>
          <w:sz w:val="20"/>
          <w:szCs w:val="20"/>
        </w:rPr>
      </w:pPr>
    </w:p>
    <w:p w:rsidR="002F52F0" w:rsidRPr="00103568" w:rsidRDefault="002F52F0" w:rsidP="00C35960">
      <w:pPr>
        <w:jc w:val="both"/>
        <w:rPr>
          <w:rFonts w:ascii="Arial" w:hAnsi="Arial" w:cs="Arial"/>
          <w:sz w:val="20"/>
          <w:szCs w:val="20"/>
        </w:rPr>
      </w:pPr>
    </w:p>
    <w:p w:rsidR="00216342" w:rsidRPr="00103568" w:rsidRDefault="00216342" w:rsidP="00C35960">
      <w:pPr>
        <w:overflowPunct w:val="0"/>
        <w:autoSpaceDE w:val="0"/>
        <w:autoSpaceDN w:val="0"/>
        <w:adjustRightInd w:val="0"/>
        <w:ind w:right="-94"/>
        <w:jc w:val="both"/>
        <w:rPr>
          <w:rFonts w:ascii="Arial" w:hAnsi="Arial" w:cs="Arial"/>
          <w:sz w:val="16"/>
          <w:szCs w:val="16"/>
        </w:rPr>
      </w:pPr>
      <w:r w:rsidRPr="00103568">
        <w:rPr>
          <w:rFonts w:ascii="Arial" w:hAnsi="Arial" w:cs="Arial"/>
          <w:sz w:val="16"/>
          <w:szCs w:val="16"/>
        </w:rPr>
        <w:t>.</w:t>
      </w:r>
    </w:p>
    <w:p w:rsidR="00216342" w:rsidRPr="00103568" w:rsidRDefault="00216342" w:rsidP="00C35960">
      <w:pPr>
        <w:pStyle w:val="Textoindependiente"/>
        <w:ind w:right="16"/>
        <w:rPr>
          <w:rFonts w:cs="Arial"/>
          <w:b w:val="0"/>
          <w:sz w:val="20"/>
          <w:szCs w:val="20"/>
          <w:lang w:val="es-MX"/>
        </w:rPr>
      </w:pPr>
      <w:r w:rsidRPr="00103568">
        <w:rPr>
          <w:rFonts w:cs="Arial"/>
          <w:b w:val="0"/>
          <w:sz w:val="20"/>
          <w:szCs w:val="20"/>
          <w:lang w:val="es-MX"/>
        </w:rPr>
        <w:t>A t e n t a m e n t e</w:t>
      </w: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sz w:val="20"/>
          <w:szCs w:val="20"/>
        </w:rPr>
      </w:pPr>
      <w:r w:rsidRPr="00103568">
        <w:rPr>
          <w:rFonts w:cs="Arial"/>
          <w:sz w:val="20"/>
          <w:szCs w:val="20"/>
        </w:rPr>
        <w:t>___________________________________</w:t>
      </w:r>
    </w:p>
    <w:p w:rsidR="00216342" w:rsidRPr="00103568" w:rsidRDefault="00216342" w:rsidP="00C35960">
      <w:pPr>
        <w:jc w:val="center"/>
        <w:rPr>
          <w:rFonts w:ascii="Arial" w:hAnsi="Arial" w:cs="Arial"/>
          <w:bCs/>
          <w:sz w:val="20"/>
          <w:szCs w:val="20"/>
        </w:rPr>
      </w:pPr>
      <w:r w:rsidRPr="00103568">
        <w:rPr>
          <w:rFonts w:ascii="Arial" w:hAnsi="Arial" w:cs="Arial"/>
          <w:bCs/>
          <w:sz w:val="20"/>
          <w:szCs w:val="20"/>
        </w:rPr>
        <w:t>(Nombre y firma del representante</w:t>
      </w:r>
    </w:p>
    <w:p w:rsidR="00216342" w:rsidRPr="00103568" w:rsidRDefault="00216342" w:rsidP="00C35960">
      <w:pPr>
        <w:jc w:val="center"/>
        <w:rPr>
          <w:rFonts w:ascii="Arial" w:hAnsi="Arial" w:cs="Arial"/>
          <w:bCs/>
          <w:sz w:val="20"/>
          <w:szCs w:val="20"/>
        </w:rPr>
      </w:pPr>
      <w:proofErr w:type="gramStart"/>
      <w:r w:rsidRPr="00103568">
        <w:rPr>
          <w:rFonts w:ascii="Arial" w:hAnsi="Arial" w:cs="Arial"/>
          <w:bCs/>
          <w:sz w:val="20"/>
          <w:szCs w:val="20"/>
        </w:rPr>
        <w:t>legal</w:t>
      </w:r>
      <w:proofErr w:type="gramEnd"/>
      <w:r w:rsidRPr="00103568">
        <w:rPr>
          <w:rFonts w:ascii="Arial" w:hAnsi="Arial" w:cs="Arial"/>
          <w:bCs/>
          <w:sz w:val="20"/>
          <w:szCs w:val="20"/>
        </w:rPr>
        <w:t xml:space="preserve"> del licitante)</w:t>
      </w: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rPr>
          <w:rFonts w:ascii="Arial" w:hAnsi="Arial" w:cs="Arial"/>
          <w:b/>
          <w:bCs/>
          <w:sz w:val="20"/>
          <w:szCs w:val="20"/>
        </w:rPr>
      </w:pPr>
      <w:r w:rsidRPr="00103568">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103568" w:rsidRDefault="00216342" w:rsidP="00C35960">
      <w:pPr>
        <w:rPr>
          <w:rFonts w:ascii="Arial" w:hAnsi="Arial" w:cs="Arial"/>
          <w:b/>
          <w:bCs/>
          <w:sz w:val="20"/>
          <w:szCs w:val="20"/>
        </w:rPr>
      </w:pPr>
    </w:p>
    <w:p w:rsidR="00216342" w:rsidRPr="00103568" w:rsidRDefault="00216342" w:rsidP="00C35960">
      <w:pPr>
        <w:rPr>
          <w:rFonts w:ascii="Arial" w:hAnsi="Arial" w:cs="Arial"/>
          <w:b/>
          <w:bCs/>
          <w:sz w:val="20"/>
          <w:szCs w:val="20"/>
        </w:rPr>
      </w:pPr>
      <w:r w:rsidRPr="00103568">
        <w:rPr>
          <w:rFonts w:ascii="Arial" w:hAnsi="Arial" w:cs="Arial"/>
          <w:b/>
          <w:bCs/>
          <w:sz w:val="20"/>
          <w:szCs w:val="20"/>
        </w:rPr>
        <w:br w:type="page"/>
      </w:r>
    </w:p>
    <w:p w:rsidR="00543ADC" w:rsidRPr="00103568" w:rsidRDefault="00543ADC" w:rsidP="00C35960">
      <w:pPr>
        <w:jc w:val="center"/>
        <w:rPr>
          <w:rFonts w:ascii="Arial" w:hAnsi="Arial" w:cs="Arial"/>
          <w:b/>
          <w:bCs/>
          <w:sz w:val="20"/>
          <w:szCs w:val="20"/>
        </w:rPr>
      </w:pPr>
    </w:p>
    <w:p w:rsidR="0079359E" w:rsidRPr="00103568" w:rsidRDefault="0079359E" w:rsidP="00C35960">
      <w:pPr>
        <w:jc w:val="center"/>
        <w:rPr>
          <w:rFonts w:ascii="Arial" w:hAnsi="Arial" w:cs="Arial"/>
          <w:b/>
          <w:bCs/>
        </w:rPr>
      </w:pPr>
      <w:r w:rsidRPr="00103568">
        <w:rPr>
          <w:rFonts w:ascii="Arial" w:hAnsi="Arial" w:cs="Arial"/>
          <w:b/>
          <w:bCs/>
        </w:rPr>
        <w:t xml:space="preserve">DOCUMENTO </w:t>
      </w:r>
      <w:r w:rsidR="007F0D85" w:rsidRPr="00103568">
        <w:rPr>
          <w:rFonts w:ascii="Arial" w:hAnsi="Arial" w:cs="Arial"/>
          <w:b/>
          <w:bCs/>
        </w:rPr>
        <w:t>C</w:t>
      </w:r>
    </w:p>
    <w:p w:rsidR="0079359E" w:rsidRPr="00103568" w:rsidRDefault="0079359E" w:rsidP="00C35960">
      <w:pPr>
        <w:jc w:val="center"/>
        <w:rPr>
          <w:rFonts w:ascii="Arial" w:hAnsi="Arial" w:cs="Arial"/>
        </w:rPr>
      </w:pPr>
      <w:r w:rsidRPr="00103568">
        <w:rPr>
          <w:rFonts w:ascii="Arial" w:hAnsi="Arial" w:cs="Arial"/>
          <w:b/>
          <w:bCs/>
        </w:rPr>
        <w:t>OPCIÓN 1</w:t>
      </w:r>
    </w:p>
    <w:p w:rsidR="0079359E" w:rsidRPr="00103568" w:rsidRDefault="0079359E" w:rsidP="00C35960">
      <w:pPr>
        <w:pStyle w:val="Texto"/>
        <w:spacing w:after="96"/>
        <w:ind w:firstLine="0"/>
        <w:jc w:val="center"/>
        <w:rPr>
          <w:b/>
          <w:sz w:val="22"/>
          <w:szCs w:val="22"/>
        </w:rPr>
      </w:pPr>
    </w:p>
    <w:p w:rsidR="0079359E" w:rsidRPr="00103568" w:rsidRDefault="0079359E" w:rsidP="00C35960">
      <w:pPr>
        <w:pStyle w:val="Texto"/>
        <w:spacing w:after="0" w:line="240" w:lineRule="auto"/>
        <w:jc w:val="right"/>
        <w:rPr>
          <w:sz w:val="20"/>
        </w:rPr>
      </w:pPr>
      <w:r w:rsidRPr="00103568">
        <w:rPr>
          <w:sz w:val="20"/>
        </w:rPr>
        <w:t>Cuernavaca, Mor., a __ de ________ de 202</w:t>
      </w:r>
      <w:r w:rsidR="00065507" w:rsidRPr="00103568">
        <w:rPr>
          <w:sz w:val="20"/>
        </w:rPr>
        <w:t>2</w:t>
      </w:r>
      <w:r w:rsidRPr="00103568">
        <w:rPr>
          <w:sz w:val="20"/>
        </w:rPr>
        <w:t>.</w:t>
      </w:r>
    </w:p>
    <w:p w:rsidR="0079359E" w:rsidRPr="00103568" w:rsidRDefault="0079359E" w:rsidP="00C35960">
      <w:pPr>
        <w:pStyle w:val="Texto"/>
        <w:spacing w:after="0" w:line="240" w:lineRule="auto"/>
        <w:ind w:firstLine="0"/>
        <w:rPr>
          <w:sz w:val="20"/>
        </w:rPr>
      </w:pPr>
    </w:p>
    <w:p w:rsidR="0079359E" w:rsidRPr="00103568" w:rsidRDefault="0079359E" w:rsidP="00C35960">
      <w:pPr>
        <w:overflowPunct w:val="0"/>
        <w:autoSpaceDE w:val="0"/>
        <w:autoSpaceDN w:val="0"/>
        <w:adjustRightInd w:val="0"/>
        <w:ind w:right="-94"/>
        <w:rPr>
          <w:rFonts w:ascii="Arial" w:hAnsi="Arial" w:cs="Arial"/>
        </w:rPr>
      </w:pPr>
      <w:r w:rsidRPr="00103568">
        <w:rPr>
          <w:rFonts w:ascii="Arial" w:hAnsi="Arial" w:cs="Arial"/>
        </w:rPr>
        <w:t xml:space="preserve">Servicios de Salud de Morelos </w:t>
      </w:r>
    </w:p>
    <w:p w:rsidR="0079359E" w:rsidRPr="00103568" w:rsidRDefault="0079359E" w:rsidP="00C35960">
      <w:pPr>
        <w:overflowPunct w:val="0"/>
        <w:autoSpaceDE w:val="0"/>
        <w:autoSpaceDN w:val="0"/>
        <w:adjustRightInd w:val="0"/>
        <w:ind w:right="-94"/>
        <w:rPr>
          <w:rFonts w:ascii="Arial" w:hAnsi="Arial" w:cs="Arial"/>
          <w:sz w:val="22"/>
          <w:szCs w:val="22"/>
        </w:rPr>
      </w:pPr>
      <w:r w:rsidRPr="00103568">
        <w:rPr>
          <w:rFonts w:ascii="Arial" w:hAnsi="Arial" w:cs="Arial"/>
          <w:sz w:val="22"/>
          <w:szCs w:val="22"/>
        </w:rPr>
        <w:t>Presente.</w:t>
      </w:r>
    </w:p>
    <w:p w:rsidR="0079359E" w:rsidRPr="00103568" w:rsidRDefault="0079359E" w:rsidP="00C35960">
      <w:pPr>
        <w:pStyle w:val="Texto"/>
        <w:spacing w:after="0" w:line="240" w:lineRule="auto"/>
        <w:ind w:firstLine="0"/>
        <w:rPr>
          <w:sz w:val="20"/>
        </w:rPr>
      </w:pPr>
    </w:p>
    <w:p w:rsidR="0079359E" w:rsidRPr="00103568" w:rsidRDefault="0079359E" w:rsidP="00C35960">
      <w:pPr>
        <w:pStyle w:val="Texto"/>
        <w:spacing w:after="0" w:line="240" w:lineRule="auto"/>
        <w:ind w:firstLine="0"/>
        <w:rPr>
          <w:sz w:val="20"/>
        </w:rPr>
      </w:pPr>
    </w:p>
    <w:p w:rsidR="0079359E" w:rsidRPr="00103568" w:rsidRDefault="0079359E" w:rsidP="00C35960">
      <w:pPr>
        <w:pStyle w:val="Texto"/>
        <w:spacing w:after="0" w:line="240" w:lineRule="auto"/>
        <w:ind w:firstLine="0"/>
        <w:rPr>
          <w:sz w:val="20"/>
        </w:rPr>
      </w:pPr>
      <w:r w:rsidRPr="00103568">
        <w:rPr>
          <w:sz w:val="20"/>
        </w:rPr>
        <w:t xml:space="preserve">Me refiero a la </w:t>
      </w:r>
      <w:r w:rsidR="00C97DDF" w:rsidRPr="00103568">
        <w:rPr>
          <w:sz w:val="20"/>
        </w:rPr>
        <w:t xml:space="preserve">Licitación Pública Internacional Presencial Multianual bajo la Cobertura de Tratados Número </w:t>
      </w:r>
      <w:r w:rsidR="00F97635" w:rsidRPr="00103568">
        <w:rPr>
          <w:sz w:val="20"/>
        </w:rPr>
        <w:t>LPIT-02-2022</w:t>
      </w:r>
      <w:r w:rsidRPr="00103568">
        <w:rPr>
          <w:sz w:val="20"/>
        </w:rPr>
        <w:t xml:space="preserve">, </w:t>
      </w:r>
      <w:r w:rsidR="00F054BD" w:rsidRPr="00103568">
        <w:rPr>
          <w:sz w:val="20"/>
        </w:rPr>
        <w:t>referente a la contratación abierta Adquisición de medicamentos oncológicos para la Terapia de Pre-medicación</w:t>
      </w:r>
      <w:r w:rsidRPr="00103568">
        <w:rPr>
          <w:sz w:val="20"/>
        </w:rPr>
        <w:t>, en la que mi representada, la empresa _____________________ participa a través de la presente proposición.</w:t>
      </w:r>
    </w:p>
    <w:p w:rsidR="0079359E" w:rsidRPr="00103568" w:rsidRDefault="0079359E" w:rsidP="00C35960">
      <w:pPr>
        <w:pStyle w:val="Texto"/>
        <w:spacing w:after="0" w:line="240" w:lineRule="auto"/>
        <w:rPr>
          <w:sz w:val="20"/>
        </w:rPr>
      </w:pPr>
    </w:p>
    <w:p w:rsidR="0079359E" w:rsidRPr="00103568" w:rsidRDefault="0079359E" w:rsidP="00C35960">
      <w:pPr>
        <w:pStyle w:val="Texto"/>
        <w:spacing w:after="0" w:line="240" w:lineRule="auto"/>
        <w:rPr>
          <w:sz w:val="20"/>
        </w:rPr>
      </w:pPr>
      <w:r w:rsidRPr="00103568">
        <w:rPr>
          <w:sz w:val="20"/>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el (la totalidad de los) bien(es) que se oferta(n) en dicha propuesta, bajo la partida número __________, será(n) producido(s) en los Estados Unidos Mexicanos, bajo la marca y/o modelo indicados en la proposición y contarán con un porcentaje de contenido nacional de cuando menos el ________ por ciento.</w:t>
      </w:r>
    </w:p>
    <w:p w:rsidR="0079359E" w:rsidRPr="00103568" w:rsidRDefault="0079359E" w:rsidP="00C35960">
      <w:pPr>
        <w:rPr>
          <w:rFonts w:ascii="Arial" w:hAnsi="Arial" w:cs="Arial"/>
          <w:lang w:val="es-ES" w:eastAsia="es-MX"/>
        </w:rPr>
      </w:pPr>
    </w:p>
    <w:p w:rsidR="0079359E" w:rsidRPr="00103568" w:rsidRDefault="0079359E" w:rsidP="00C35960">
      <w:pPr>
        <w:pStyle w:val="Texto"/>
        <w:spacing w:after="0" w:line="240" w:lineRule="auto"/>
        <w:rPr>
          <w:sz w:val="20"/>
        </w:rPr>
      </w:pPr>
      <w:r w:rsidRPr="00103568">
        <w:rPr>
          <w:sz w:val="20"/>
        </w:rPr>
        <w:t>De igual forma, manifiesto bajo protesta de decir verdad, que tengo conocimiento de lo previsto en el artículo 57 de la Ley de Adquisiciones, Arrendamientos y Servicios del Sector Público. En ese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rsidR="0079359E" w:rsidRPr="00103568" w:rsidRDefault="0079359E" w:rsidP="00C35960">
      <w:pPr>
        <w:pStyle w:val="Texto"/>
        <w:spacing w:after="0" w:line="240" w:lineRule="auto"/>
        <w:rPr>
          <w:sz w:val="20"/>
        </w:rPr>
      </w:pPr>
    </w:p>
    <w:tbl>
      <w:tblPr>
        <w:tblW w:w="0" w:type="auto"/>
        <w:jc w:val="center"/>
        <w:tblLayout w:type="fixed"/>
        <w:tblCellMar>
          <w:left w:w="70" w:type="dxa"/>
          <w:right w:w="70" w:type="dxa"/>
        </w:tblCellMar>
        <w:tblLook w:val="0000"/>
      </w:tblPr>
      <w:tblGrid>
        <w:gridCol w:w="4291"/>
      </w:tblGrid>
      <w:tr w:rsidR="0079359E" w:rsidRPr="00103568" w:rsidTr="000E4136">
        <w:trPr>
          <w:cantSplit/>
          <w:jc w:val="center"/>
        </w:trPr>
        <w:tc>
          <w:tcPr>
            <w:tcW w:w="4291" w:type="dxa"/>
          </w:tcPr>
          <w:p w:rsidR="0079359E" w:rsidRPr="00103568" w:rsidRDefault="0079359E" w:rsidP="00C35960">
            <w:pPr>
              <w:pStyle w:val="Texto"/>
              <w:spacing w:after="0" w:line="240" w:lineRule="auto"/>
              <w:jc w:val="center"/>
              <w:rPr>
                <w:sz w:val="20"/>
              </w:rPr>
            </w:pPr>
            <w:r w:rsidRPr="00103568">
              <w:rPr>
                <w:sz w:val="20"/>
              </w:rPr>
              <w:t>ATENTAMENTE</w:t>
            </w:r>
          </w:p>
          <w:p w:rsidR="0079359E" w:rsidRPr="00103568" w:rsidRDefault="0079359E" w:rsidP="00C35960">
            <w:pPr>
              <w:pStyle w:val="Texto"/>
              <w:spacing w:after="0" w:line="240" w:lineRule="auto"/>
              <w:jc w:val="center"/>
              <w:rPr>
                <w:sz w:val="20"/>
              </w:rPr>
            </w:pPr>
          </w:p>
          <w:p w:rsidR="0079359E" w:rsidRPr="00103568" w:rsidRDefault="0079359E" w:rsidP="00C35960">
            <w:pPr>
              <w:pStyle w:val="Texto"/>
              <w:spacing w:after="0" w:line="240" w:lineRule="auto"/>
              <w:jc w:val="center"/>
              <w:rPr>
                <w:sz w:val="20"/>
              </w:rPr>
            </w:pPr>
            <w:r w:rsidRPr="00103568">
              <w:rPr>
                <w:sz w:val="20"/>
              </w:rPr>
              <w:t>__________________________</w:t>
            </w:r>
          </w:p>
        </w:tc>
      </w:tr>
    </w:tbl>
    <w:p w:rsidR="0079359E" w:rsidRPr="00103568" w:rsidRDefault="0079359E" w:rsidP="00C35960">
      <w:pPr>
        <w:jc w:val="center"/>
        <w:rPr>
          <w:rFonts w:ascii="Arial" w:hAnsi="Arial" w:cs="Arial"/>
          <w:bCs/>
          <w:sz w:val="18"/>
          <w:szCs w:val="18"/>
        </w:rPr>
      </w:pPr>
      <w:r w:rsidRPr="00103568">
        <w:rPr>
          <w:rFonts w:ascii="Arial" w:hAnsi="Arial" w:cs="Arial"/>
          <w:bCs/>
          <w:sz w:val="18"/>
          <w:szCs w:val="18"/>
        </w:rPr>
        <w:t>(Nombre y firma del representante legal del “Licitante” y en su caso del fabricante)</w:t>
      </w:r>
    </w:p>
    <w:p w:rsidR="0079359E" w:rsidRPr="00103568" w:rsidRDefault="0079359E" w:rsidP="00C35960">
      <w:pPr>
        <w:rPr>
          <w:rFonts w:ascii="Arial" w:hAnsi="Arial" w:cs="Arial"/>
          <w:sz w:val="20"/>
          <w:szCs w:val="20"/>
        </w:rPr>
      </w:pPr>
    </w:p>
    <w:p w:rsidR="00500C72" w:rsidRPr="00103568" w:rsidRDefault="00500C72" w:rsidP="00C35960">
      <w:pPr>
        <w:rPr>
          <w:rFonts w:ascii="Arial" w:hAnsi="Arial" w:cs="Arial"/>
          <w:sz w:val="20"/>
          <w:szCs w:val="20"/>
        </w:rPr>
      </w:pPr>
    </w:p>
    <w:p w:rsidR="0079359E" w:rsidRPr="00103568" w:rsidRDefault="0079359E" w:rsidP="00C35960">
      <w:pPr>
        <w:rPr>
          <w:rFonts w:ascii="Arial" w:hAnsi="Arial" w:cs="Arial"/>
          <w:sz w:val="20"/>
          <w:szCs w:val="20"/>
        </w:rPr>
      </w:pPr>
      <w:r w:rsidRPr="00103568">
        <w:rPr>
          <w:rFonts w:ascii="Arial" w:hAnsi="Arial" w:cs="Arial"/>
          <w:sz w:val="20"/>
          <w:szCs w:val="20"/>
        </w:rPr>
        <w:t>NOTA: El presente formato podrá ser reproducido por cada participante en la forma señalada, debiendo respetar su contenido, preferentemente, en la forma indicada.</w:t>
      </w:r>
    </w:p>
    <w:p w:rsidR="0079359E" w:rsidRPr="00103568" w:rsidRDefault="0079359E" w:rsidP="00C35960">
      <w:pPr>
        <w:rPr>
          <w:rFonts w:ascii="Arial" w:hAnsi="Arial" w:cs="Arial"/>
          <w:sz w:val="20"/>
          <w:szCs w:val="20"/>
        </w:rPr>
      </w:pPr>
      <w:r w:rsidRPr="00103568">
        <w:rPr>
          <w:rFonts w:ascii="Arial" w:hAnsi="Arial" w:cs="Arial"/>
          <w:sz w:val="20"/>
          <w:szCs w:val="20"/>
        </w:rPr>
        <w:t>Si el “Licitante”, es una persona física, se podrá ajustar el presente formato, en su parte conducente.</w:t>
      </w:r>
    </w:p>
    <w:p w:rsidR="0079359E" w:rsidRPr="00103568" w:rsidRDefault="0079359E" w:rsidP="00C35960">
      <w:pPr>
        <w:rPr>
          <w:rFonts w:ascii="Arial" w:hAnsi="Arial" w:cs="Arial"/>
          <w:b/>
          <w:sz w:val="20"/>
          <w:szCs w:val="20"/>
        </w:rPr>
      </w:pPr>
    </w:p>
    <w:p w:rsidR="0079359E" w:rsidRPr="00103568" w:rsidRDefault="0079359E" w:rsidP="00C35960">
      <w:pPr>
        <w:jc w:val="center"/>
        <w:rPr>
          <w:rFonts w:ascii="Arial" w:hAnsi="Arial" w:cs="Arial"/>
          <w:b/>
          <w:bCs/>
        </w:rPr>
      </w:pPr>
    </w:p>
    <w:p w:rsidR="0079359E" w:rsidRPr="00103568" w:rsidRDefault="0079359E" w:rsidP="00C35960">
      <w:pPr>
        <w:jc w:val="center"/>
        <w:rPr>
          <w:rFonts w:ascii="Arial" w:hAnsi="Arial" w:cs="Arial"/>
          <w:b/>
          <w:bCs/>
        </w:rPr>
      </w:pPr>
    </w:p>
    <w:p w:rsidR="0079359E" w:rsidRPr="00103568" w:rsidRDefault="0079359E" w:rsidP="00C35960">
      <w:pPr>
        <w:jc w:val="center"/>
        <w:rPr>
          <w:rFonts w:ascii="Arial" w:hAnsi="Arial" w:cs="Arial"/>
          <w:b/>
          <w:bCs/>
        </w:rPr>
      </w:pPr>
    </w:p>
    <w:p w:rsidR="0079359E" w:rsidRPr="00103568" w:rsidRDefault="0079359E" w:rsidP="00C35960">
      <w:pPr>
        <w:jc w:val="center"/>
        <w:rPr>
          <w:rFonts w:ascii="Arial" w:hAnsi="Arial" w:cs="Arial"/>
          <w:b/>
          <w:bCs/>
        </w:rPr>
      </w:pPr>
    </w:p>
    <w:p w:rsidR="0079359E" w:rsidRPr="00103568" w:rsidRDefault="0079359E" w:rsidP="00C35960">
      <w:pPr>
        <w:jc w:val="center"/>
        <w:rPr>
          <w:rFonts w:ascii="Arial" w:hAnsi="Arial" w:cs="Arial"/>
          <w:b/>
          <w:bCs/>
        </w:rPr>
      </w:pPr>
    </w:p>
    <w:p w:rsidR="0079359E" w:rsidRPr="00103568" w:rsidRDefault="0079359E" w:rsidP="00C35960">
      <w:pPr>
        <w:jc w:val="center"/>
        <w:rPr>
          <w:rFonts w:ascii="Arial" w:hAnsi="Arial" w:cs="Arial"/>
          <w:b/>
          <w:bCs/>
        </w:rPr>
      </w:pPr>
    </w:p>
    <w:p w:rsidR="0079359E" w:rsidRPr="00103568" w:rsidRDefault="0079359E" w:rsidP="00C35960">
      <w:pPr>
        <w:jc w:val="center"/>
        <w:rPr>
          <w:rFonts w:ascii="Arial" w:hAnsi="Arial" w:cs="Arial"/>
          <w:b/>
          <w:bCs/>
        </w:rPr>
      </w:pPr>
      <w:r w:rsidRPr="00103568">
        <w:rPr>
          <w:rFonts w:ascii="Arial" w:hAnsi="Arial" w:cs="Arial"/>
          <w:b/>
          <w:bCs/>
        </w:rPr>
        <w:t xml:space="preserve">DOCUMENTO </w:t>
      </w:r>
      <w:r w:rsidR="007F0D85" w:rsidRPr="00103568">
        <w:rPr>
          <w:rFonts w:ascii="Arial" w:hAnsi="Arial" w:cs="Arial"/>
          <w:b/>
          <w:bCs/>
        </w:rPr>
        <w:t>C</w:t>
      </w:r>
    </w:p>
    <w:p w:rsidR="0079359E" w:rsidRPr="00103568" w:rsidRDefault="0079359E" w:rsidP="00C35960">
      <w:pPr>
        <w:jc w:val="center"/>
        <w:rPr>
          <w:rFonts w:ascii="Arial" w:hAnsi="Arial" w:cs="Arial"/>
        </w:rPr>
      </w:pPr>
      <w:r w:rsidRPr="00103568">
        <w:rPr>
          <w:rFonts w:ascii="Arial" w:hAnsi="Arial" w:cs="Arial"/>
          <w:b/>
          <w:bCs/>
        </w:rPr>
        <w:t>OPCIÓN 2</w:t>
      </w:r>
    </w:p>
    <w:p w:rsidR="0079359E" w:rsidRPr="00103568" w:rsidRDefault="0079359E" w:rsidP="00C35960">
      <w:pPr>
        <w:pStyle w:val="Texto"/>
        <w:spacing w:after="86"/>
        <w:ind w:firstLine="0"/>
        <w:rPr>
          <w:b/>
          <w:sz w:val="22"/>
          <w:szCs w:val="22"/>
        </w:rPr>
      </w:pPr>
    </w:p>
    <w:p w:rsidR="0079359E" w:rsidRPr="00103568" w:rsidRDefault="0079359E" w:rsidP="00C35960">
      <w:pPr>
        <w:pStyle w:val="Texto"/>
        <w:spacing w:after="86"/>
        <w:ind w:firstLine="0"/>
        <w:rPr>
          <w:b/>
          <w:sz w:val="22"/>
          <w:szCs w:val="22"/>
        </w:rPr>
      </w:pPr>
    </w:p>
    <w:p w:rsidR="0079359E" w:rsidRPr="00103568" w:rsidRDefault="0079359E" w:rsidP="00C35960">
      <w:pPr>
        <w:pStyle w:val="Texto"/>
        <w:spacing w:after="0" w:line="240" w:lineRule="auto"/>
        <w:jc w:val="right"/>
        <w:rPr>
          <w:sz w:val="20"/>
        </w:rPr>
      </w:pPr>
      <w:r w:rsidRPr="00103568">
        <w:rPr>
          <w:sz w:val="20"/>
        </w:rPr>
        <w:t>Cuernavaca, Mor., a __ de ________ de 202</w:t>
      </w:r>
      <w:r w:rsidR="00065507" w:rsidRPr="00103568">
        <w:rPr>
          <w:sz w:val="20"/>
        </w:rPr>
        <w:t>2</w:t>
      </w:r>
      <w:r w:rsidRPr="00103568">
        <w:rPr>
          <w:sz w:val="20"/>
        </w:rPr>
        <w:t>.</w:t>
      </w:r>
    </w:p>
    <w:p w:rsidR="0079359E" w:rsidRPr="00103568" w:rsidRDefault="0079359E" w:rsidP="00C35960">
      <w:pPr>
        <w:pStyle w:val="Texto"/>
        <w:spacing w:after="0" w:line="240" w:lineRule="auto"/>
        <w:ind w:firstLine="0"/>
        <w:rPr>
          <w:sz w:val="20"/>
        </w:rPr>
      </w:pPr>
    </w:p>
    <w:p w:rsidR="0079359E" w:rsidRPr="00103568" w:rsidRDefault="0079359E" w:rsidP="00C35960">
      <w:pPr>
        <w:overflowPunct w:val="0"/>
        <w:autoSpaceDE w:val="0"/>
        <w:autoSpaceDN w:val="0"/>
        <w:adjustRightInd w:val="0"/>
        <w:ind w:right="-94"/>
        <w:rPr>
          <w:rFonts w:ascii="Arial" w:hAnsi="Arial" w:cs="Arial"/>
        </w:rPr>
      </w:pPr>
      <w:r w:rsidRPr="00103568">
        <w:rPr>
          <w:rFonts w:ascii="Arial" w:hAnsi="Arial" w:cs="Arial"/>
        </w:rPr>
        <w:t xml:space="preserve">Servicios de Salud de Morelos </w:t>
      </w:r>
    </w:p>
    <w:p w:rsidR="0079359E" w:rsidRPr="00103568" w:rsidRDefault="0079359E" w:rsidP="00C35960">
      <w:pPr>
        <w:overflowPunct w:val="0"/>
        <w:autoSpaceDE w:val="0"/>
        <w:autoSpaceDN w:val="0"/>
        <w:adjustRightInd w:val="0"/>
        <w:ind w:right="-94"/>
        <w:rPr>
          <w:rFonts w:ascii="Arial" w:hAnsi="Arial" w:cs="Arial"/>
          <w:sz w:val="22"/>
          <w:szCs w:val="22"/>
        </w:rPr>
      </w:pPr>
      <w:r w:rsidRPr="00103568">
        <w:rPr>
          <w:rFonts w:ascii="Arial" w:hAnsi="Arial" w:cs="Arial"/>
          <w:sz w:val="22"/>
          <w:szCs w:val="22"/>
        </w:rPr>
        <w:t>Presente.</w:t>
      </w:r>
    </w:p>
    <w:p w:rsidR="0079359E" w:rsidRPr="00103568" w:rsidRDefault="0079359E" w:rsidP="00C35960">
      <w:pPr>
        <w:pStyle w:val="Texto"/>
        <w:spacing w:after="0" w:line="240" w:lineRule="auto"/>
        <w:ind w:firstLine="0"/>
        <w:rPr>
          <w:sz w:val="20"/>
        </w:rPr>
      </w:pPr>
    </w:p>
    <w:p w:rsidR="0079359E" w:rsidRPr="00103568" w:rsidRDefault="0079359E" w:rsidP="00C35960">
      <w:pPr>
        <w:pStyle w:val="Texto"/>
        <w:spacing w:after="0" w:line="240" w:lineRule="auto"/>
        <w:ind w:firstLine="0"/>
        <w:rPr>
          <w:sz w:val="20"/>
        </w:rPr>
      </w:pPr>
    </w:p>
    <w:p w:rsidR="0079359E" w:rsidRPr="00103568" w:rsidRDefault="0079359E" w:rsidP="00C35960">
      <w:pPr>
        <w:pStyle w:val="Texto"/>
        <w:spacing w:after="0" w:line="240" w:lineRule="auto"/>
        <w:ind w:firstLine="0"/>
        <w:rPr>
          <w:sz w:val="20"/>
        </w:rPr>
      </w:pPr>
      <w:r w:rsidRPr="00103568">
        <w:rPr>
          <w:sz w:val="20"/>
        </w:rPr>
        <w:t xml:space="preserve">Me refiero a la </w:t>
      </w:r>
      <w:r w:rsidR="00C97DDF" w:rsidRPr="00103568">
        <w:rPr>
          <w:sz w:val="20"/>
        </w:rPr>
        <w:t xml:space="preserve">Licitación Pública Internacional Presencial Multianual bajo la Cobertura de Tratados Número </w:t>
      </w:r>
      <w:r w:rsidR="00F97635" w:rsidRPr="00103568">
        <w:rPr>
          <w:sz w:val="20"/>
        </w:rPr>
        <w:t>LPIT-02-2022</w:t>
      </w:r>
      <w:r w:rsidRPr="00103568">
        <w:rPr>
          <w:sz w:val="20"/>
        </w:rPr>
        <w:t xml:space="preserve">, </w:t>
      </w:r>
      <w:r w:rsidR="00F054BD" w:rsidRPr="00103568">
        <w:rPr>
          <w:sz w:val="20"/>
        </w:rPr>
        <w:t>referente a la contratación abierta Adquisición de medicamentos oncológicos para la Terapia de Pre-medicación</w:t>
      </w:r>
      <w:r w:rsidRPr="00103568">
        <w:rPr>
          <w:sz w:val="20"/>
        </w:rPr>
        <w:t>, en la que mi representada, la empresa _____________________ participa a través de la presente proposición.</w:t>
      </w:r>
    </w:p>
    <w:p w:rsidR="0079359E" w:rsidRPr="00103568" w:rsidRDefault="0079359E" w:rsidP="00C35960">
      <w:pPr>
        <w:pStyle w:val="Texto"/>
        <w:spacing w:after="0" w:line="240" w:lineRule="auto"/>
        <w:rPr>
          <w:sz w:val="20"/>
        </w:rPr>
      </w:pPr>
    </w:p>
    <w:p w:rsidR="0079359E" w:rsidRPr="00103568" w:rsidRDefault="0079359E" w:rsidP="00C35960">
      <w:pPr>
        <w:pStyle w:val="Texto"/>
        <w:spacing w:after="0" w:line="240" w:lineRule="auto"/>
        <w:ind w:firstLine="0"/>
        <w:rPr>
          <w:sz w:val="20"/>
        </w:rPr>
      </w:pPr>
      <w:r w:rsidRPr="00103568">
        <w:rPr>
          <w:sz w:val="20"/>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le sea adjudicado el contrato respectivo, el (la totalidad de los) bien(es) que oferta, con la marca y/o modelo indicado en dicha propuesta, bajo la partida número _________, son originarios de México y cumplen con la regla de origen aplicable en materia de contratación pública de conformidad con el Tratado de Libre Comercio___________.</w:t>
      </w:r>
    </w:p>
    <w:p w:rsidR="0079359E" w:rsidRPr="00103568" w:rsidRDefault="0079359E" w:rsidP="00C35960">
      <w:pPr>
        <w:pStyle w:val="Texto"/>
        <w:spacing w:after="0" w:line="240" w:lineRule="auto"/>
        <w:ind w:firstLine="0"/>
        <w:rPr>
          <w:sz w:val="20"/>
        </w:rPr>
      </w:pPr>
    </w:p>
    <w:p w:rsidR="0079359E" w:rsidRPr="00103568" w:rsidRDefault="0079359E" w:rsidP="00C35960">
      <w:pPr>
        <w:pStyle w:val="Texto"/>
        <w:spacing w:after="0" w:line="240" w:lineRule="auto"/>
        <w:rPr>
          <w:sz w:val="20"/>
        </w:rPr>
      </w:pPr>
      <w:r w:rsidRPr="00103568">
        <w:rPr>
          <w:sz w:val="20"/>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rsidR="0079359E" w:rsidRPr="00103568" w:rsidRDefault="0079359E" w:rsidP="00C35960">
      <w:pPr>
        <w:pStyle w:val="Texto"/>
        <w:spacing w:after="0" w:line="240" w:lineRule="auto"/>
        <w:rPr>
          <w:sz w:val="20"/>
        </w:rPr>
      </w:pPr>
    </w:p>
    <w:p w:rsidR="0079359E" w:rsidRPr="00103568" w:rsidRDefault="0079359E" w:rsidP="00C35960">
      <w:pPr>
        <w:pStyle w:val="Texto"/>
        <w:spacing w:after="0" w:line="240" w:lineRule="auto"/>
        <w:rPr>
          <w:sz w:val="20"/>
        </w:rPr>
      </w:pPr>
    </w:p>
    <w:tbl>
      <w:tblPr>
        <w:tblW w:w="0" w:type="auto"/>
        <w:jc w:val="center"/>
        <w:tblLayout w:type="fixed"/>
        <w:tblCellMar>
          <w:left w:w="70" w:type="dxa"/>
          <w:right w:w="70" w:type="dxa"/>
        </w:tblCellMar>
        <w:tblLook w:val="0000"/>
      </w:tblPr>
      <w:tblGrid>
        <w:gridCol w:w="4291"/>
      </w:tblGrid>
      <w:tr w:rsidR="0079359E" w:rsidRPr="00103568" w:rsidTr="000E4136">
        <w:trPr>
          <w:cantSplit/>
          <w:jc w:val="center"/>
        </w:trPr>
        <w:tc>
          <w:tcPr>
            <w:tcW w:w="4291" w:type="dxa"/>
          </w:tcPr>
          <w:p w:rsidR="0079359E" w:rsidRPr="00103568" w:rsidRDefault="0079359E" w:rsidP="00C35960">
            <w:pPr>
              <w:pStyle w:val="Texto"/>
              <w:spacing w:after="0" w:line="240" w:lineRule="auto"/>
              <w:jc w:val="center"/>
              <w:rPr>
                <w:sz w:val="20"/>
              </w:rPr>
            </w:pPr>
            <w:r w:rsidRPr="00103568">
              <w:rPr>
                <w:sz w:val="20"/>
              </w:rPr>
              <w:t>ATENTAMENTE</w:t>
            </w:r>
          </w:p>
          <w:p w:rsidR="0079359E" w:rsidRPr="00103568" w:rsidRDefault="0079359E" w:rsidP="00C35960">
            <w:pPr>
              <w:pStyle w:val="Texto"/>
              <w:spacing w:after="0" w:line="240" w:lineRule="auto"/>
              <w:jc w:val="center"/>
              <w:rPr>
                <w:sz w:val="20"/>
              </w:rPr>
            </w:pPr>
          </w:p>
          <w:p w:rsidR="0079359E" w:rsidRPr="00103568" w:rsidRDefault="0079359E" w:rsidP="00C35960">
            <w:pPr>
              <w:pStyle w:val="Texto"/>
              <w:spacing w:after="0" w:line="240" w:lineRule="auto"/>
              <w:jc w:val="center"/>
              <w:rPr>
                <w:sz w:val="20"/>
              </w:rPr>
            </w:pPr>
            <w:r w:rsidRPr="00103568">
              <w:rPr>
                <w:sz w:val="20"/>
              </w:rPr>
              <w:t>_________________________</w:t>
            </w:r>
          </w:p>
        </w:tc>
      </w:tr>
    </w:tbl>
    <w:p w:rsidR="0079359E" w:rsidRPr="00103568" w:rsidRDefault="0079359E" w:rsidP="00C35960">
      <w:pPr>
        <w:rPr>
          <w:rFonts w:ascii="Arial" w:hAnsi="Arial" w:cs="Arial"/>
        </w:rPr>
      </w:pPr>
    </w:p>
    <w:p w:rsidR="0079359E" w:rsidRPr="00103568" w:rsidRDefault="0079359E" w:rsidP="00C35960">
      <w:pPr>
        <w:jc w:val="center"/>
        <w:rPr>
          <w:rFonts w:ascii="Arial" w:hAnsi="Arial" w:cs="Arial"/>
          <w:bCs/>
          <w:sz w:val="18"/>
          <w:szCs w:val="18"/>
        </w:rPr>
      </w:pPr>
      <w:r w:rsidRPr="00103568">
        <w:rPr>
          <w:rFonts w:ascii="Arial" w:hAnsi="Arial" w:cs="Arial"/>
          <w:bCs/>
          <w:sz w:val="18"/>
          <w:szCs w:val="18"/>
        </w:rPr>
        <w:t>(Nombre y firma del representante legal del “Licitante” y en su caso del fabricante)</w:t>
      </w:r>
    </w:p>
    <w:p w:rsidR="0079359E" w:rsidRPr="00103568" w:rsidRDefault="0079359E" w:rsidP="00C35960">
      <w:pPr>
        <w:rPr>
          <w:rFonts w:ascii="Arial" w:hAnsi="Arial" w:cs="Arial"/>
        </w:rPr>
      </w:pPr>
    </w:p>
    <w:p w:rsidR="00500C72" w:rsidRPr="00103568" w:rsidRDefault="00500C72" w:rsidP="00C35960">
      <w:pPr>
        <w:rPr>
          <w:rFonts w:ascii="Arial" w:hAnsi="Arial" w:cs="Arial"/>
        </w:rPr>
      </w:pPr>
    </w:p>
    <w:p w:rsidR="0079359E" w:rsidRPr="00103568" w:rsidRDefault="0079359E" w:rsidP="00C35960">
      <w:pPr>
        <w:rPr>
          <w:rFonts w:ascii="Arial" w:hAnsi="Arial" w:cs="Arial"/>
          <w:sz w:val="20"/>
          <w:szCs w:val="20"/>
        </w:rPr>
      </w:pPr>
      <w:r w:rsidRPr="00103568">
        <w:rPr>
          <w:rFonts w:ascii="Arial" w:hAnsi="Arial" w:cs="Arial"/>
          <w:sz w:val="20"/>
          <w:szCs w:val="20"/>
        </w:rPr>
        <w:t xml:space="preserve">NOTA: El presente formato podrá ser reproducido por cada participante en la forma señalada, debiendo respetar su contenido, preferentemente, en la forma indicada. </w:t>
      </w:r>
    </w:p>
    <w:p w:rsidR="0079359E" w:rsidRPr="00103568" w:rsidRDefault="0079359E" w:rsidP="00C35960">
      <w:pPr>
        <w:rPr>
          <w:rFonts w:ascii="Arial" w:hAnsi="Arial" w:cs="Arial"/>
          <w:sz w:val="20"/>
          <w:szCs w:val="20"/>
        </w:rPr>
      </w:pPr>
      <w:r w:rsidRPr="00103568">
        <w:rPr>
          <w:rFonts w:ascii="Arial" w:hAnsi="Arial" w:cs="Arial"/>
          <w:sz w:val="20"/>
          <w:szCs w:val="20"/>
        </w:rPr>
        <w:t>Si el “Licitante”, es una persona física, se podrá ajustar el presente formato, en su parte conducente.</w:t>
      </w:r>
    </w:p>
    <w:p w:rsidR="0079359E" w:rsidRPr="00103568" w:rsidRDefault="0079359E" w:rsidP="00C35960">
      <w:pPr>
        <w:jc w:val="center"/>
        <w:rPr>
          <w:rFonts w:ascii="Arial" w:hAnsi="Arial" w:cs="Arial"/>
          <w:b/>
          <w:bCs/>
        </w:rPr>
      </w:pPr>
    </w:p>
    <w:p w:rsidR="0079359E" w:rsidRPr="00103568" w:rsidRDefault="0079359E" w:rsidP="00C35960">
      <w:pPr>
        <w:jc w:val="center"/>
        <w:rPr>
          <w:rFonts w:ascii="Arial" w:hAnsi="Arial" w:cs="Arial"/>
          <w:b/>
          <w:bCs/>
        </w:rPr>
      </w:pPr>
    </w:p>
    <w:p w:rsidR="0079359E" w:rsidRPr="00103568" w:rsidRDefault="0079359E" w:rsidP="00C35960">
      <w:pPr>
        <w:jc w:val="center"/>
        <w:rPr>
          <w:rFonts w:ascii="Arial" w:hAnsi="Arial" w:cs="Arial"/>
          <w:b/>
          <w:bCs/>
        </w:rPr>
      </w:pPr>
    </w:p>
    <w:p w:rsidR="0079359E" w:rsidRPr="00103568" w:rsidRDefault="0079359E" w:rsidP="00C35960">
      <w:pPr>
        <w:jc w:val="center"/>
        <w:rPr>
          <w:rFonts w:ascii="Arial" w:hAnsi="Arial" w:cs="Arial"/>
          <w:b/>
          <w:bCs/>
        </w:rPr>
      </w:pPr>
    </w:p>
    <w:p w:rsidR="008D7C61" w:rsidRPr="00103568" w:rsidRDefault="008D7C61" w:rsidP="00C35960">
      <w:pPr>
        <w:jc w:val="center"/>
        <w:rPr>
          <w:rFonts w:ascii="Arial" w:hAnsi="Arial" w:cs="Arial"/>
          <w:b/>
          <w:bCs/>
        </w:rPr>
      </w:pPr>
    </w:p>
    <w:p w:rsidR="0079359E" w:rsidRPr="00103568" w:rsidRDefault="0079359E" w:rsidP="00C35960">
      <w:pPr>
        <w:jc w:val="center"/>
        <w:rPr>
          <w:rFonts w:ascii="Arial" w:hAnsi="Arial" w:cs="Arial"/>
          <w:b/>
          <w:bCs/>
        </w:rPr>
      </w:pPr>
    </w:p>
    <w:p w:rsidR="0079359E" w:rsidRPr="00103568" w:rsidRDefault="0079359E" w:rsidP="00C35960">
      <w:pPr>
        <w:jc w:val="center"/>
        <w:rPr>
          <w:rFonts w:ascii="Arial" w:hAnsi="Arial" w:cs="Arial"/>
          <w:b/>
          <w:bCs/>
        </w:rPr>
      </w:pPr>
      <w:r w:rsidRPr="00103568">
        <w:rPr>
          <w:rFonts w:ascii="Arial" w:hAnsi="Arial" w:cs="Arial"/>
          <w:b/>
          <w:bCs/>
        </w:rPr>
        <w:t xml:space="preserve">DOCUMENTO </w:t>
      </w:r>
      <w:r w:rsidR="007F0D85" w:rsidRPr="00103568">
        <w:rPr>
          <w:rFonts w:ascii="Arial" w:hAnsi="Arial" w:cs="Arial"/>
          <w:b/>
          <w:bCs/>
        </w:rPr>
        <w:t>C</w:t>
      </w:r>
    </w:p>
    <w:p w:rsidR="0079359E" w:rsidRPr="00103568" w:rsidRDefault="0079359E" w:rsidP="00C35960">
      <w:pPr>
        <w:jc w:val="center"/>
        <w:rPr>
          <w:rFonts w:ascii="Arial" w:hAnsi="Arial" w:cs="Arial"/>
        </w:rPr>
      </w:pPr>
      <w:r w:rsidRPr="00103568">
        <w:rPr>
          <w:rFonts w:ascii="Arial" w:hAnsi="Arial" w:cs="Arial"/>
          <w:b/>
          <w:bCs/>
        </w:rPr>
        <w:t>OPCIÓN 3</w:t>
      </w:r>
    </w:p>
    <w:p w:rsidR="0079359E" w:rsidRPr="00103568" w:rsidRDefault="0079359E" w:rsidP="00C35960">
      <w:pPr>
        <w:pStyle w:val="Texto"/>
        <w:spacing w:after="86"/>
        <w:ind w:firstLine="0"/>
        <w:rPr>
          <w:b/>
          <w:sz w:val="22"/>
          <w:szCs w:val="22"/>
        </w:rPr>
      </w:pPr>
    </w:p>
    <w:p w:rsidR="0079359E" w:rsidRPr="00103568" w:rsidRDefault="0079359E" w:rsidP="00C35960">
      <w:pPr>
        <w:pStyle w:val="Texto"/>
        <w:spacing w:after="86"/>
        <w:ind w:firstLine="0"/>
        <w:rPr>
          <w:b/>
          <w:sz w:val="22"/>
          <w:szCs w:val="22"/>
        </w:rPr>
      </w:pPr>
    </w:p>
    <w:p w:rsidR="0079359E" w:rsidRPr="00103568" w:rsidRDefault="0079359E" w:rsidP="00C35960">
      <w:pPr>
        <w:pStyle w:val="Texto"/>
        <w:spacing w:after="0" w:line="240" w:lineRule="auto"/>
        <w:jc w:val="right"/>
        <w:rPr>
          <w:sz w:val="20"/>
        </w:rPr>
      </w:pPr>
      <w:r w:rsidRPr="00103568">
        <w:rPr>
          <w:sz w:val="20"/>
        </w:rPr>
        <w:t>Cuernavaca, Mor., a __ de ________ de 202</w:t>
      </w:r>
      <w:r w:rsidR="00065507" w:rsidRPr="00103568">
        <w:rPr>
          <w:sz w:val="20"/>
        </w:rPr>
        <w:t>2</w:t>
      </w:r>
      <w:r w:rsidRPr="00103568">
        <w:rPr>
          <w:sz w:val="20"/>
        </w:rPr>
        <w:t>.</w:t>
      </w:r>
    </w:p>
    <w:p w:rsidR="0079359E" w:rsidRPr="00103568" w:rsidRDefault="0079359E" w:rsidP="00C35960">
      <w:pPr>
        <w:pStyle w:val="Texto"/>
        <w:spacing w:after="0" w:line="240" w:lineRule="auto"/>
        <w:ind w:firstLine="0"/>
        <w:rPr>
          <w:sz w:val="20"/>
        </w:rPr>
      </w:pPr>
    </w:p>
    <w:p w:rsidR="0079359E" w:rsidRPr="00103568" w:rsidRDefault="0079359E" w:rsidP="00C35960">
      <w:pPr>
        <w:overflowPunct w:val="0"/>
        <w:autoSpaceDE w:val="0"/>
        <w:autoSpaceDN w:val="0"/>
        <w:adjustRightInd w:val="0"/>
        <w:ind w:right="-94"/>
        <w:rPr>
          <w:rFonts w:ascii="Arial" w:hAnsi="Arial" w:cs="Arial"/>
        </w:rPr>
      </w:pPr>
      <w:r w:rsidRPr="00103568">
        <w:rPr>
          <w:rFonts w:ascii="Arial" w:hAnsi="Arial" w:cs="Arial"/>
        </w:rPr>
        <w:t xml:space="preserve">Servicios de Salud de Morelos </w:t>
      </w:r>
    </w:p>
    <w:p w:rsidR="0079359E" w:rsidRPr="00103568" w:rsidRDefault="0079359E" w:rsidP="00C35960">
      <w:pPr>
        <w:overflowPunct w:val="0"/>
        <w:autoSpaceDE w:val="0"/>
        <w:autoSpaceDN w:val="0"/>
        <w:adjustRightInd w:val="0"/>
        <w:ind w:right="-94"/>
        <w:rPr>
          <w:rFonts w:ascii="Arial" w:hAnsi="Arial" w:cs="Arial"/>
          <w:sz w:val="22"/>
          <w:szCs w:val="22"/>
        </w:rPr>
      </w:pPr>
      <w:r w:rsidRPr="00103568">
        <w:rPr>
          <w:rFonts w:ascii="Arial" w:hAnsi="Arial" w:cs="Arial"/>
          <w:sz w:val="22"/>
          <w:szCs w:val="22"/>
        </w:rPr>
        <w:t>Presente.</w:t>
      </w:r>
    </w:p>
    <w:p w:rsidR="0079359E" w:rsidRPr="00103568" w:rsidRDefault="0079359E" w:rsidP="00C35960">
      <w:pPr>
        <w:pStyle w:val="Texto"/>
        <w:spacing w:after="0" w:line="240" w:lineRule="auto"/>
        <w:ind w:firstLine="0"/>
        <w:rPr>
          <w:sz w:val="20"/>
        </w:rPr>
      </w:pPr>
    </w:p>
    <w:p w:rsidR="0079359E" w:rsidRPr="00103568" w:rsidRDefault="0079359E" w:rsidP="00C35960">
      <w:pPr>
        <w:pStyle w:val="Texto"/>
        <w:spacing w:after="0" w:line="240" w:lineRule="auto"/>
        <w:ind w:firstLine="0"/>
        <w:rPr>
          <w:sz w:val="20"/>
        </w:rPr>
      </w:pPr>
    </w:p>
    <w:p w:rsidR="0079359E" w:rsidRPr="00103568" w:rsidRDefault="0079359E" w:rsidP="00C35960">
      <w:pPr>
        <w:pStyle w:val="Texto"/>
        <w:spacing w:after="0" w:line="240" w:lineRule="auto"/>
        <w:ind w:firstLine="0"/>
        <w:rPr>
          <w:sz w:val="20"/>
        </w:rPr>
      </w:pPr>
      <w:r w:rsidRPr="00103568">
        <w:rPr>
          <w:sz w:val="20"/>
        </w:rPr>
        <w:t xml:space="preserve">Me refiero a la </w:t>
      </w:r>
      <w:r w:rsidR="00C97DDF" w:rsidRPr="00103568">
        <w:rPr>
          <w:sz w:val="20"/>
        </w:rPr>
        <w:t xml:space="preserve">Licitación Pública Internacional Presencial Multianual bajo la Cobertura de Tratados Número </w:t>
      </w:r>
      <w:r w:rsidR="00F97635" w:rsidRPr="00103568">
        <w:rPr>
          <w:sz w:val="20"/>
        </w:rPr>
        <w:t>LPIT-02-2022</w:t>
      </w:r>
      <w:r w:rsidRPr="00103568">
        <w:rPr>
          <w:sz w:val="20"/>
        </w:rPr>
        <w:t xml:space="preserve">, </w:t>
      </w:r>
      <w:r w:rsidR="00F054BD" w:rsidRPr="00103568">
        <w:rPr>
          <w:sz w:val="20"/>
        </w:rPr>
        <w:t>referente a la contratación abierta Adquisición de medicamentos oncológicos para la Terapia de Pre-medicación</w:t>
      </w:r>
      <w:r w:rsidRPr="00103568">
        <w:rPr>
          <w:sz w:val="20"/>
        </w:rPr>
        <w:t>, en la que mi representada, la empresa _____________________ participa a través de la presente proposición.</w:t>
      </w:r>
    </w:p>
    <w:p w:rsidR="0079359E" w:rsidRPr="00103568" w:rsidRDefault="0079359E" w:rsidP="00C35960">
      <w:pPr>
        <w:pStyle w:val="Texto"/>
        <w:spacing w:after="0" w:line="240" w:lineRule="auto"/>
        <w:rPr>
          <w:sz w:val="20"/>
        </w:rPr>
      </w:pPr>
    </w:p>
    <w:p w:rsidR="0079359E" w:rsidRPr="00103568" w:rsidRDefault="0079359E" w:rsidP="00C35960">
      <w:pPr>
        <w:pStyle w:val="Texto"/>
        <w:spacing w:after="0" w:line="240" w:lineRule="auto"/>
        <w:rPr>
          <w:sz w:val="20"/>
        </w:rPr>
      </w:pPr>
      <w:r w:rsidRPr="00103568">
        <w:rPr>
          <w:sz w:val="20"/>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le sea adjudicado el contrato respectivo, el (la totalidad de los) bien(es) que oferta, con la marca y/o modelo indicado en dicha propuesta, bajo la partida número _________, son originarios de___________, país que tiene suscrito con los Estados Unidos Mexicanos el Tratado de Libre Comercio _____________, de conformidad con la regla de origen establecida en el capítulo de compras del sector público de dicho tratado.</w:t>
      </w:r>
    </w:p>
    <w:p w:rsidR="0079359E" w:rsidRPr="00103568" w:rsidRDefault="0079359E" w:rsidP="00C35960">
      <w:pPr>
        <w:pStyle w:val="Texto"/>
        <w:spacing w:after="0" w:line="240" w:lineRule="auto"/>
        <w:rPr>
          <w:sz w:val="20"/>
        </w:rPr>
      </w:pPr>
    </w:p>
    <w:p w:rsidR="0079359E" w:rsidRPr="00103568" w:rsidRDefault="0079359E" w:rsidP="00C35960">
      <w:pPr>
        <w:pStyle w:val="Texto"/>
        <w:spacing w:after="0" w:line="240" w:lineRule="auto"/>
        <w:rPr>
          <w:sz w:val="20"/>
        </w:rPr>
      </w:pPr>
      <w:r w:rsidRPr="00103568">
        <w:rPr>
          <w:sz w:val="20"/>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rsidR="0079359E" w:rsidRPr="00103568" w:rsidRDefault="0079359E" w:rsidP="00C35960">
      <w:pPr>
        <w:pStyle w:val="Texto"/>
        <w:spacing w:after="0" w:line="240" w:lineRule="auto"/>
        <w:rPr>
          <w:sz w:val="20"/>
        </w:rPr>
      </w:pPr>
    </w:p>
    <w:p w:rsidR="0079359E" w:rsidRPr="00103568" w:rsidRDefault="0079359E" w:rsidP="00C35960">
      <w:pPr>
        <w:pStyle w:val="Texto"/>
        <w:spacing w:after="0" w:line="240" w:lineRule="auto"/>
        <w:rPr>
          <w:sz w:val="20"/>
        </w:rPr>
      </w:pPr>
    </w:p>
    <w:tbl>
      <w:tblPr>
        <w:tblW w:w="0" w:type="auto"/>
        <w:jc w:val="center"/>
        <w:tblLayout w:type="fixed"/>
        <w:tblCellMar>
          <w:left w:w="70" w:type="dxa"/>
          <w:right w:w="70" w:type="dxa"/>
        </w:tblCellMar>
        <w:tblLook w:val="0000"/>
      </w:tblPr>
      <w:tblGrid>
        <w:gridCol w:w="4291"/>
      </w:tblGrid>
      <w:tr w:rsidR="0079359E" w:rsidRPr="00103568" w:rsidTr="000E4136">
        <w:trPr>
          <w:cantSplit/>
          <w:jc w:val="center"/>
        </w:trPr>
        <w:tc>
          <w:tcPr>
            <w:tcW w:w="4291" w:type="dxa"/>
          </w:tcPr>
          <w:p w:rsidR="0079359E" w:rsidRPr="00103568" w:rsidRDefault="0079359E" w:rsidP="00C35960">
            <w:pPr>
              <w:pStyle w:val="Texto"/>
              <w:spacing w:after="0" w:line="240" w:lineRule="auto"/>
              <w:jc w:val="center"/>
              <w:rPr>
                <w:sz w:val="20"/>
              </w:rPr>
            </w:pPr>
            <w:r w:rsidRPr="00103568">
              <w:rPr>
                <w:sz w:val="20"/>
              </w:rPr>
              <w:t>ATENTAMENTE</w:t>
            </w:r>
          </w:p>
          <w:p w:rsidR="0079359E" w:rsidRPr="00103568" w:rsidRDefault="0079359E" w:rsidP="00C35960">
            <w:pPr>
              <w:pStyle w:val="Texto"/>
              <w:spacing w:after="0" w:line="240" w:lineRule="auto"/>
              <w:jc w:val="center"/>
              <w:rPr>
                <w:sz w:val="20"/>
              </w:rPr>
            </w:pPr>
          </w:p>
          <w:p w:rsidR="0079359E" w:rsidRPr="00103568" w:rsidRDefault="0079359E" w:rsidP="00C35960">
            <w:pPr>
              <w:pStyle w:val="Texto"/>
              <w:spacing w:after="0" w:line="240" w:lineRule="auto"/>
              <w:jc w:val="center"/>
              <w:rPr>
                <w:sz w:val="20"/>
              </w:rPr>
            </w:pPr>
            <w:r w:rsidRPr="00103568">
              <w:rPr>
                <w:sz w:val="20"/>
              </w:rPr>
              <w:t>_________________________</w:t>
            </w:r>
          </w:p>
        </w:tc>
      </w:tr>
    </w:tbl>
    <w:p w:rsidR="0079359E" w:rsidRPr="00103568" w:rsidRDefault="0079359E" w:rsidP="00C35960">
      <w:pPr>
        <w:jc w:val="center"/>
        <w:rPr>
          <w:rFonts w:ascii="Arial" w:hAnsi="Arial" w:cs="Arial"/>
          <w:bCs/>
          <w:sz w:val="18"/>
          <w:szCs w:val="18"/>
        </w:rPr>
      </w:pPr>
      <w:r w:rsidRPr="00103568">
        <w:rPr>
          <w:rFonts w:ascii="Arial" w:hAnsi="Arial" w:cs="Arial"/>
          <w:bCs/>
          <w:sz w:val="18"/>
          <w:szCs w:val="18"/>
        </w:rPr>
        <w:t>(Nombre y firma del representante legal del “Licitante” y en su caso del fabricante)</w:t>
      </w:r>
    </w:p>
    <w:p w:rsidR="0079359E" w:rsidRPr="00103568" w:rsidRDefault="0079359E" w:rsidP="00C35960">
      <w:pPr>
        <w:rPr>
          <w:rFonts w:ascii="Arial" w:hAnsi="Arial" w:cs="Arial"/>
        </w:rPr>
      </w:pPr>
    </w:p>
    <w:p w:rsidR="00500C72" w:rsidRPr="00103568" w:rsidRDefault="00500C72" w:rsidP="00C35960">
      <w:pPr>
        <w:rPr>
          <w:rFonts w:ascii="Arial" w:hAnsi="Arial" w:cs="Arial"/>
        </w:rPr>
      </w:pPr>
    </w:p>
    <w:p w:rsidR="0079359E" w:rsidRPr="00103568" w:rsidRDefault="0079359E" w:rsidP="00C35960">
      <w:pPr>
        <w:rPr>
          <w:rFonts w:ascii="Arial" w:hAnsi="Arial" w:cs="Arial"/>
          <w:sz w:val="20"/>
          <w:szCs w:val="20"/>
        </w:rPr>
      </w:pPr>
      <w:r w:rsidRPr="00103568">
        <w:rPr>
          <w:rFonts w:ascii="Arial" w:hAnsi="Arial" w:cs="Arial"/>
          <w:sz w:val="20"/>
          <w:szCs w:val="20"/>
        </w:rPr>
        <w:t>NOTA: El presente formato podrá ser reproducido por cada participante en la forma señalada, debiendo respetar su contenido, preferentemente, en la forma indicada.</w:t>
      </w:r>
    </w:p>
    <w:p w:rsidR="0079359E" w:rsidRPr="00103568" w:rsidRDefault="0079359E" w:rsidP="00C35960">
      <w:pPr>
        <w:rPr>
          <w:rFonts w:ascii="Arial" w:hAnsi="Arial" w:cs="Arial"/>
          <w:sz w:val="20"/>
          <w:szCs w:val="20"/>
        </w:rPr>
      </w:pPr>
      <w:r w:rsidRPr="00103568">
        <w:rPr>
          <w:rFonts w:ascii="Arial" w:hAnsi="Arial" w:cs="Arial"/>
          <w:sz w:val="20"/>
          <w:szCs w:val="20"/>
        </w:rPr>
        <w:t>Si el “Licitante”, es una persona física, se podrá ajustar el presente formato, en su parte conducente.</w:t>
      </w:r>
    </w:p>
    <w:p w:rsidR="0079359E" w:rsidRPr="00103568" w:rsidRDefault="0079359E" w:rsidP="00C35960">
      <w:pPr>
        <w:jc w:val="center"/>
        <w:rPr>
          <w:rFonts w:ascii="Arial" w:hAnsi="Arial" w:cs="Arial"/>
          <w:b/>
          <w:bCs/>
          <w:sz w:val="20"/>
          <w:szCs w:val="20"/>
        </w:rPr>
      </w:pPr>
    </w:p>
    <w:p w:rsidR="0079359E" w:rsidRPr="00103568" w:rsidRDefault="0079359E" w:rsidP="00C35960">
      <w:pPr>
        <w:jc w:val="center"/>
        <w:rPr>
          <w:rFonts w:ascii="Arial" w:hAnsi="Arial" w:cs="Arial"/>
          <w:b/>
          <w:bCs/>
          <w:sz w:val="20"/>
          <w:szCs w:val="20"/>
        </w:rPr>
      </w:pPr>
    </w:p>
    <w:p w:rsidR="0079359E" w:rsidRPr="00103568" w:rsidRDefault="0079359E" w:rsidP="00C35960">
      <w:pPr>
        <w:jc w:val="center"/>
        <w:rPr>
          <w:rFonts w:ascii="Arial" w:hAnsi="Arial" w:cs="Arial"/>
          <w:b/>
          <w:bCs/>
          <w:sz w:val="20"/>
          <w:szCs w:val="20"/>
        </w:rPr>
      </w:pPr>
    </w:p>
    <w:p w:rsidR="0079359E" w:rsidRPr="00103568" w:rsidRDefault="0079359E" w:rsidP="00C35960">
      <w:pPr>
        <w:jc w:val="center"/>
        <w:rPr>
          <w:rFonts w:ascii="Arial" w:hAnsi="Arial" w:cs="Arial"/>
          <w:b/>
          <w:bCs/>
          <w:sz w:val="20"/>
          <w:szCs w:val="20"/>
        </w:rPr>
      </w:pPr>
    </w:p>
    <w:p w:rsidR="00216342" w:rsidRPr="00103568" w:rsidRDefault="00216342" w:rsidP="00C35960">
      <w:pPr>
        <w:jc w:val="center"/>
        <w:rPr>
          <w:rFonts w:ascii="Arial" w:hAnsi="Arial" w:cs="Arial"/>
          <w:b/>
          <w:bCs/>
          <w:sz w:val="20"/>
          <w:szCs w:val="20"/>
        </w:rPr>
      </w:pPr>
    </w:p>
    <w:p w:rsidR="0092656A" w:rsidRPr="00103568" w:rsidRDefault="0092656A" w:rsidP="00C35960">
      <w:pPr>
        <w:jc w:val="center"/>
        <w:rPr>
          <w:rFonts w:ascii="Arial" w:hAnsi="Arial" w:cs="Arial"/>
          <w:b/>
          <w:bCs/>
          <w:sz w:val="20"/>
          <w:szCs w:val="20"/>
        </w:rPr>
      </w:pPr>
    </w:p>
    <w:p w:rsidR="00CB45EC" w:rsidRPr="00103568" w:rsidRDefault="00CB45EC" w:rsidP="00C35960">
      <w:pPr>
        <w:jc w:val="center"/>
        <w:rPr>
          <w:rFonts w:ascii="Arial" w:hAnsi="Arial" w:cs="Arial"/>
          <w:b/>
          <w:bCs/>
          <w:sz w:val="20"/>
          <w:szCs w:val="20"/>
        </w:rPr>
      </w:pPr>
    </w:p>
    <w:p w:rsidR="00216342" w:rsidRPr="00103568" w:rsidRDefault="00216342" w:rsidP="00C35960">
      <w:pPr>
        <w:jc w:val="center"/>
        <w:rPr>
          <w:rFonts w:ascii="Arial" w:hAnsi="Arial" w:cs="Arial"/>
          <w:sz w:val="20"/>
          <w:szCs w:val="20"/>
        </w:rPr>
      </w:pPr>
      <w:r w:rsidRPr="00103568">
        <w:rPr>
          <w:rFonts w:ascii="Arial" w:hAnsi="Arial" w:cs="Arial"/>
          <w:b/>
          <w:bCs/>
          <w:sz w:val="20"/>
          <w:szCs w:val="20"/>
        </w:rPr>
        <w:t>DOCUMENTO D</w:t>
      </w:r>
    </w:p>
    <w:p w:rsidR="00216342" w:rsidRPr="00103568" w:rsidRDefault="00216342" w:rsidP="00C35960">
      <w:pPr>
        <w:overflowPunct w:val="0"/>
        <w:autoSpaceDE w:val="0"/>
        <w:autoSpaceDN w:val="0"/>
        <w:adjustRightInd w:val="0"/>
        <w:ind w:right="-94"/>
        <w:jc w:val="right"/>
        <w:rPr>
          <w:rFonts w:ascii="Arial" w:hAnsi="Arial" w:cs="Arial"/>
          <w:sz w:val="20"/>
          <w:szCs w:val="20"/>
        </w:rPr>
      </w:pPr>
    </w:p>
    <w:p w:rsidR="008D7C61" w:rsidRPr="00103568" w:rsidRDefault="008D7C61" w:rsidP="00C35960">
      <w:pPr>
        <w:overflowPunct w:val="0"/>
        <w:autoSpaceDE w:val="0"/>
        <w:autoSpaceDN w:val="0"/>
        <w:adjustRightInd w:val="0"/>
        <w:ind w:right="-94"/>
        <w:jc w:val="right"/>
        <w:rPr>
          <w:rFonts w:ascii="Arial" w:hAnsi="Arial" w:cs="Arial"/>
          <w:sz w:val="20"/>
          <w:szCs w:val="20"/>
        </w:rPr>
      </w:pPr>
    </w:p>
    <w:p w:rsidR="00216342" w:rsidRPr="00103568" w:rsidRDefault="00216342" w:rsidP="00C35960">
      <w:pPr>
        <w:overflowPunct w:val="0"/>
        <w:autoSpaceDE w:val="0"/>
        <w:autoSpaceDN w:val="0"/>
        <w:adjustRightInd w:val="0"/>
        <w:ind w:right="-94"/>
        <w:jc w:val="right"/>
        <w:rPr>
          <w:rFonts w:ascii="Arial" w:hAnsi="Arial" w:cs="Arial"/>
          <w:sz w:val="20"/>
          <w:szCs w:val="20"/>
        </w:rPr>
      </w:pPr>
      <w:r w:rsidRPr="00103568">
        <w:rPr>
          <w:rFonts w:ascii="Arial" w:hAnsi="Arial" w:cs="Arial"/>
          <w:sz w:val="20"/>
          <w:szCs w:val="20"/>
        </w:rPr>
        <w:t>Cuernavaca, Mor., a __ de ________ de 202</w:t>
      </w:r>
      <w:r w:rsidR="00065507" w:rsidRPr="00103568">
        <w:rPr>
          <w:rFonts w:ascii="Arial" w:hAnsi="Arial" w:cs="Arial"/>
          <w:sz w:val="20"/>
          <w:szCs w:val="20"/>
        </w:rPr>
        <w:t>2</w:t>
      </w:r>
      <w:r w:rsidRPr="00103568">
        <w:rPr>
          <w:rFonts w:ascii="Arial" w:hAnsi="Arial" w:cs="Arial"/>
          <w:sz w:val="20"/>
          <w:szCs w:val="20"/>
        </w:rPr>
        <w:t>.</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Servicios de Salud de Morelos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Dirección de Administración</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Subdirección de Recursos Materiales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Departamento de Adquisiciones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P r e s e n t e</w:t>
      </w:r>
    </w:p>
    <w:p w:rsidR="00216342" w:rsidRPr="00103568" w:rsidRDefault="00216342" w:rsidP="00C35960">
      <w:pPr>
        <w:overflowPunct w:val="0"/>
        <w:autoSpaceDE w:val="0"/>
        <w:autoSpaceDN w:val="0"/>
        <w:adjustRightInd w:val="0"/>
        <w:ind w:right="-94"/>
        <w:rPr>
          <w:rFonts w:ascii="Arial" w:hAnsi="Arial" w:cs="Arial"/>
          <w:sz w:val="20"/>
          <w:szCs w:val="20"/>
        </w:rPr>
      </w:pPr>
    </w:p>
    <w:p w:rsidR="008D7C61" w:rsidRPr="00103568" w:rsidRDefault="008D7C61" w:rsidP="00C35960">
      <w:pPr>
        <w:overflowPunct w:val="0"/>
        <w:autoSpaceDE w:val="0"/>
        <w:autoSpaceDN w:val="0"/>
        <w:adjustRightInd w:val="0"/>
        <w:ind w:right="-94"/>
        <w:rPr>
          <w:rFonts w:ascii="Arial" w:hAnsi="Arial" w:cs="Arial"/>
          <w:sz w:val="20"/>
          <w:szCs w:val="20"/>
        </w:rPr>
      </w:pPr>
    </w:p>
    <w:p w:rsidR="00216342" w:rsidRPr="00103568" w:rsidRDefault="00216342" w:rsidP="00C35960">
      <w:pPr>
        <w:jc w:val="both"/>
        <w:rPr>
          <w:rFonts w:ascii="Arial" w:hAnsi="Arial" w:cs="Arial"/>
          <w:iCs/>
          <w:sz w:val="20"/>
          <w:szCs w:val="20"/>
        </w:rPr>
      </w:pPr>
      <w:r w:rsidRPr="00103568">
        <w:rPr>
          <w:rFonts w:ascii="Arial" w:hAnsi="Arial" w:cs="Arial"/>
          <w:sz w:val="20"/>
          <w:szCs w:val="20"/>
        </w:rPr>
        <w:t xml:space="preserve">Me refiero a la </w:t>
      </w:r>
      <w:r w:rsidR="00C97DDF" w:rsidRPr="00103568">
        <w:rPr>
          <w:rFonts w:ascii="Arial" w:hAnsi="Arial" w:cs="Arial"/>
          <w:sz w:val="20"/>
          <w:szCs w:val="20"/>
        </w:rPr>
        <w:t xml:space="preserve">Licitación Pública Internacional Presencial Multianual bajo la Cobertura de Tratados Número </w:t>
      </w:r>
      <w:r w:rsidR="00F97635" w:rsidRPr="00103568">
        <w:rPr>
          <w:rFonts w:ascii="Arial" w:hAnsi="Arial" w:cs="Arial"/>
          <w:sz w:val="20"/>
          <w:szCs w:val="20"/>
        </w:rPr>
        <w:t>LPIT-02-2022</w:t>
      </w:r>
      <w:r w:rsidR="006704DC" w:rsidRPr="00103568">
        <w:rPr>
          <w:rFonts w:ascii="Arial" w:hAnsi="Arial" w:cs="Arial"/>
          <w:sz w:val="20"/>
          <w:szCs w:val="20"/>
        </w:rPr>
        <w:t xml:space="preserve">, </w:t>
      </w:r>
      <w:r w:rsidR="00F054BD" w:rsidRPr="00103568">
        <w:rPr>
          <w:rFonts w:ascii="Arial" w:hAnsi="Arial" w:cs="Arial"/>
          <w:sz w:val="20"/>
          <w:szCs w:val="20"/>
        </w:rPr>
        <w:t>referente a la contratación abierta Adquisición de medicamentos oncológicos para la Terapia de Pre-medicación</w:t>
      </w:r>
      <w:r w:rsidRPr="00103568">
        <w:rPr>
          <w:rFonts w:ascii="Arial" w:hAnsi="Arial" w:cs="Arial"/>
          <w:iCs/>
          <w:sz w:val="20"/>
          <w:szCs w:val="20"/>
        </w:rPr>
        <w:t>,</w:t>
      </w:r>
      <w:r w:rsidRPr="00103568">
        <w:rPr>
          <w:rFonts w:ascii="Arial" w:hAnsi="Arial" w:cs="Arial"/>
          <w:sz w:val="20"/>
          <w:szCs w:val="20"/>
        </w:rPr>
        <w:t xml:space="preserve"> en la que mi representada, la empresa _____________________ participa a través de la presente proposición, manifestando bajo protesta de decir verdad que no nos encontramos en ninguno de los supuestos a que hacen referencia los artículos 40 fracción XVI, 79 y 100 de la Ley sobre Adquisiciones, Enajenaciones, Arrendamientos y Prestación de Servicios del Poder Ejecutivo del Estado Libre y Soberano de Morelos.</w:t>
      </w:r>
    </w:p>
    <w:p w:rsidR="00216342" w:rsidRPr="00103568" w:rsidRDefault="00216342" w:rsidP="00C35960">
      <w:pPr>
        <w:overflowPunct w:val="0"/>
        <w:autoSpaceDE w:val="0"/>
        <w:autoSpaceDN w:val="0"/>
        <w:adjustRightInd w:val="0"/>
        <w:ind w:right="-94"/>
        <w:rPr>
          <w:rFonts w:ascii="Arial" w:hAnsi="Arial" w:cs="Arial"/>
          <w:sz w:val="20"/>
          <w:szCs w:val="20"/>
        </w:rPr>
      </w:pPr>
    </w:p>
    <w:p w:rsidR="00216342" w:rsidRPr="00103568" w:rsidRDefault="00216342" w:rsidP="00C35960">
      <w:pPr>
        <w:pStyle w:val="Textoindependiente"/>
        <w:ind w:right="16"/>
        <w:rPr>
          <w:rFonts w:cs="Arial"/>
          <w:b w:val="0"/>
          <w:sz w:val="20"/>
          <w:szCs w:val="20"/>
          <w:lang w:val="es-MX"/>
        </w:rPr>
      </w:pPr>
      <w:r w:rsidRPr="00103568">
        <w:rPr>
          <w:rFonts w:cs="Arial"/>
          <w:b w:val="0"/>
          <w:sz w:val="20"/>
          <w:szCs w:val="20"/>
          <w:lang w:val="es-MX"/>
        </w:rPr>
        <w:t>A t e n t a m e n t e</w:t>
      </w: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sz w:val="20"/>
          <w:szCs w:val="20"/>
        </w:rPr>
      </w:pPr>
      <w:r w:rsidRPr="00103568">
        <w:rPr>
          <w:rFonts w:cs="Arial"/>
          <w:sz w:val="20"/>
          <w:szCs w:val="20"/>
        </w:rPr>
        <w:t>___________________________________</w:t>
      </w:r>
    </w:p>
    <w:p w:rsidR="00216342" w:rsidRPr="00103568" w:rsidRDefault="00216342" w:rsidP="00C35960">
      <w:pPr>
        <w:jc w:val="center"/>
        <w:rPr>
          <w:rFonts w:ascii="Arial" w:hAnsi="Arial" w:cs="Arial"/>
          <w:bCs/>
          <w:sz w:val="20"/>
          <w:szCs w:val="20"/>
        </w:rPr>
      </w:pPr>
      <w:r w:rsidRPr="00103568">
        <w:rPr>
          <w:rFonts w:ascii="Arial" w:hAnsi="Arial" w:cs="Arial"/>
          <w:bCs/>
          <w:sz w:val="20"/>
          <w:szCs w:val="20"/>
        </w:rPr>
        <w:t>(Nombre y firma del representante</w:t>
      </w:r>
    </w:p>
    <w:p w:rsidR="00216342" w:rsidRPr="00103568" w:rsidRDefault="00216342" w:rsidP="00C35960">
      <w:pPr>
        <w:jc w:val="center"/>
        <w:rPr>
          <w:rFonts w:ascii="Arial" w:hAnsi="Arial" w:cs="Arial"/>
          <w:bCs/>
          <w:sz w:val="20"/>
          <w:szCs w:val="20"/>
        </w:rPr>
      </w:pPr>
      <w:proofErr w:type="gramStart"/>
      <w:r w:rsidRPr="00103568">
        <w:rPr>
          <w:rFonts w:ascii="Arial" w:hAnsi="Arial" w:cs="Arial"/>
          <w:bCs/>
          <w:sz w:val="20"/>
          <w:szCs w:val="20"/>
        </w:rPr>
        <w:t>legal</w:t>
      </w:r>
      <w:proofErr w:type="gramEnd"/>
      <w:r w:rsidRPr="00103568">
        <w:rPr>
          <w:rFonts w:ascii="Arial" w:hAnsi="Arial" w:cs="Arial"/>
          <w:bCs/>
          <w:sz w:val="20"/>
          <w:szCs w:val="20"/>
        </w:rPr>
        <w:t xml:space="preserve"> del licitante)</w:t>
      </w:r>
    </w:p>
    <w:p w:rsidR="00216342" w:rsidRPr="00103568" w:rsidRDefault="00216342" w:rsidP="00C35960">
      <w:pPr>
        <w:pStyle w:val="Textoindependiente"/>
        <w:ind w:right="16"/>
        <w:rPr>
          <w:rFonts w:cs="Arial"/>
          <w:b w:val="0"/>
          <w:sz w:val="20"/>
          <w:szCs w:val="20"/>
          <w:lang w:val="es-MX"/>
        </w:rPr>
      </w:pPr>
    </w:p>
    <w:p w:rsidR="00500C72" w:rsidRPr="00103568" w:rsidRDefault="00500C72" w:rsidP="00C35960">
      <w:pPr>
        <w:pStyle w:val="Textoindependiente"/>
        <w:ind w:right="16"/>
        <w:rPr>
          <w:rFonts w:cs="Arial"/>
          <w:b w:val="0"/>
          <w:sz w:val="20"/>
          <w:szCs w:val="20"/>
          <w:lang w:val="es-MX"/>
        </w:rPr>
      </w:pPr>
    </w:p>
    <w:p w:rsidR="00216342" w:rsidRPr="00103568" w:rsidRDefault="00216342" w:rsidP="00C35960">
      <w:pPr>
        <w:rPr>
          <w:rFonts w:ascii="Arial" w:hAnsi="Arial" w:cs="Arial"/>
          <w:b/>
          <w:bCs/>
          <w:sz w:val="20"/>
          <w:szCs w:val="20"/>
        </w:rPr>
      </w:pPr>
      <w:r w:rsidRPr="00103568">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103568" w:rsidRDefault="00216342" w:rsidP="00C35960">
      <w:pPr>
        <w:rPr>
          <w:rFonts w:ascii="Arial" w:hAnsi="Arial" w:cs="Arial"/>
          <w:b/>
          <w:sz w:val="20"/>
          <w:szCs w:val="20"/>
        </w:rPr>
      </w:pPr>
    </w:p>
    <w:p w:rsidR="00216342" w:rsidRPr="00103568" w:rsidRDefault="00216342" w:rsidP="00C35960">
      <w:pPr>
        <w:rPr>
          <w:rFonts w:ascii="Arial" w:hAnsi="Arial" w:cs="Arial"/>
          <w:b/>
          <w:sz w:val="20"/>
          <w:szCs w:val="20"/>
        </w:rPr>
      </w:pPr>
      <w:r w:rsidRPr="00103568">
        <w:rPr>
          <w:rFonts w:ascii="Arial" w:hAnsi="Arial" w:cs="Arial"/>
          <w:b/>
          <w:sz w:val="20"/>
          <w:szCs w:val="20"/>
        </w:rPr>
        <w:br w:type="page"/>
      </w:r>
    </w:p>
    <w:p w:rsidR="0092656A" w:rsidRPr="00103568" w:rsidRDefault="0092656A" w:rsidP="00C35960">
      <w:pPr>
        <w:jc w:val="center"/>
        <w:rPr>
          <w:rFonts w:ascii="Arial" w:hAnsi="Arial" w:cs="Arial"/>
          <w:b/>
          <w:bCs/>
          <w:sz w:val="20"/>
          <w:szCs w:val="20"/>
        </w:rPr>
      </w:pPr>
    </w:p>
    <w:p w:rsidR="00CB45EC" w:rsidRPr="00103568" w:rsidRDefault="00CB45EC" w:rsidP="00C35960">
      <w:pPr>
        <w:jc w:val="center"/>
        <w:rPr>
          <w:rFonts w:ascii="Arial" w:hAnsi="Arial" w:cs="Arial"/>
          <w:b/>
          <w:bCs/>
          <w:sz w:val="20"/>
          <w:szCs w:val="20"/>
        </w:rPr>
      </w:pPr>
    </w:p>
    <w:p w:rsidR="00216342" w:rsidRPr="00103568" w:rsidRDefault="00216342" w:rsidP="00C35960">
      <w:pPr>
        <w:jc w:val="center"/>
        <w:rPr>
          <w:rFonts w:ascii="Arial" w:hAnsi="Arial" w:cs="Arial"/>
          <w:sz w:val="20"/>
          <w:szCs w:val="20"/>
        </w:rPr>
      </w:pPr>
      <w:r w:rsidRPr="00103568">
        <w:rPr>
          <w:rFonts w:ascii="Arial" w:hAnsi="Arial" w:cs="Arial"/>
          <w:b/>
          <w:bCs/>
          <w:sz w:val="20"/>
          <w:szCs w:val="20"/>
        </w:rPr>
        <w:t>DOCUMENTO E</w:t>
      </w:r>
    </w:p>
    <w:p w:rsidR="00216342" w:rsidRPr="00103568" w:rsidRDefault="00216342" w:rsidP="00C35960">
      <w:pPr>
        <w:overflowPunct w:val="0"/>
        <w:autoSpaceDE w:val="0"/>
        <w:autoSpaceDN w:val="0"/>
        <w:adjustRightInd w:val="0"/>
        <w:ind w:right="-94"/>
        <w:jc w:val="right"/>
        <w:rPr>
          <w:rFonts w:ascii="Arial" w:hAnsi="Arial" w:cs="Arial"/>
          <w:sz w:val="20"/>
          <w:szCs w:val="20"/>
        </w:rPr>
      </w:pPr>
    </w:p>
    <w:p w:rsidR="008D7C61" w:rsidRPr="00103568" w:rsidRDefault="008D7C61" w:rsidP="00C35960">
      <w:pPr>
        <w:overflowPunct w:val="0"/>
        <w:autoSpaceDE w:val="0"/>
        <w:autoSpaceDN w:val="0"/>
        <w:adjustRightInd w:val="0"/>
        <w:ind w:right="-94"/>
        <w:jc w:val="right"/>
        <w:rPr>
          <w:rFonts w:ascii="Arial" w:hAnsi="Arial" w:cs="Arial"/>
          <w:sz w:val="20"/>
          <w:szCs w:val="20"/>
        </w:rPr>
      </w:pPr>
    </w:p>
    <w:p w:rsidR="00216342" w:rsidRPr="00103568" w:rsidRDefault="00216342" w:rsidP="00C35960">
      <w:pPr>
        <w:overflowPunct w:val="0"/>
        <w:autoSpaceDE w:val="0"/>
        <w:autoSpaceDN w:val="0"/>
        <w:adjustRightInd w:val="0"/>
        <w:ind w:right="-94"/>
        <w:jc w:val="right"/>
        <w:rPr>
          <w:rFonts w:ascii="Arial" w:hAnsi="Arial" w:cs="Arial"/>
          <w:sz w:val="20"/>
          <w:szCs w:val="20"/>
        </w:rPr>
      </w:pPr>
      <w:r w:rsidRPr="00103568">
        <w:rPr>
          <w:rFonts w:ascii="Arial" w:hAnsi="Arial" w:cs="Arial"/>
          <w:sz w:val="20"/>
          <w:szCs w:val="20"/>
        </w:rPr>
        <w:t>Cuernavaca, Mor., a __ de ________ de 202</w:t>
      </w:r>
      <w:r w:rsidR="00065507" w:rsidRPr="00103568">
        <w:rPr>
          <w:rFonts w:ascii="Arial" w:hAnsi="Arial" w:cs="Arial"/>
          <w:sz w:val="20"/>
          <w:szCs w:val="20"/>
        </w:rPr>
        <w:t>2</w:t>
      </w:r>
      <w:r w:rsidRPr="00103568">
        <w:rPr>
          <w:rFonts w:ascii="Arial" w:hAnsi="Arial" w:cs="Arial"/>
          <w:sz w:val="20"/>
          <w:szCs w:val="20"/>
        </w:rPr>
        <w:t>.</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Servicios de Salud de Morelos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Dirección de Administración</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Subdirección de Recursos Materiales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Departamento de Adquisiciones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P r e s e n t e</w:t>
      </w:r>
    </w:p>
    <w:p w:rsidR="00216342" w:rsidRPr="00103568" w:rsidRDefault="00216342" w:rsidP="00C35960">
      <w:pPr>
        <w:overflowPunct w:val="0"/>
        <w:autoSpaceDE w:val="0"/>
        <w:autoSpaceDN w:val="0"/>
        <w:adjustRightInd w:val="0"/>
        <w:ind w:right="-94"/>
        <w:rPr>
          <w:rFonts w:ascii="Arial" w:hAnsi="Arial" w:cs="Arial"/>
          <w:sz w:val="20"/>
          <w:szCs w:val="20"/>
        </w:rPr>
      </w:pPr>
    </w:p>
    <w:p w:rsidR="008D7C61" w:rsidRPr="00103568" w:rsidRDefault="008D7C61" w:rsidP="00C35960">
      <w:pPr>
        <w:overflowPunct w:val="0"/>
        <w:autoSpaceDE w:val="0"/>
        <w:autoSpaceDN w:val="0"/>
        <w:adjustRightInd w:val="0"/>
        <w:ind w:right="-94"/>
        <w:rPr>
          <w:rFonts w:ascii="Arial" w:hAnsi="Arial" w:cs="Arial"/>
          <w:sz w:val="20"/>
          <w:szCs w:val="20"/>
        </w:rPr>
      </w:pPr>
    </w:p>
    <w:p w:rsidR="00216342" w:rsidRPr="00103568" w:rsidRDefault="00216342" w:rsidP="00C35960">
      <w:pPr>
        <w:jc w:val="both"/>
        <w:rPr>
          <w:rFonts w:ascii="Arial" w:hAnsi="Arial" w:cs="Arial"/>
          <w:sz w:val="20"/>
          <w:szCs w:val="20"/>
        </w:rPr>
      </w:pPr>
      <w:r w:rsidRPr="00103568">
        <w:rPr>
          <w:rFonts w:ascii="Arial" w:hAnsi="Arial" w:cs="Arial"/>
          <w:sz w:val="20"/>
          <w:szCs w:val="20"/>
        </w:rPr>
        <w:t xml:space="preserve">Me refiero a la </w:t>
      </w:r>
      <w:r w:rsidR="00C97DDF" w:rsidRPr="00103568">
        <w:rPr>
          <w:rFonts w:ascii="Arial" w:hAnsi="Arial" w:cs="Arial"/>
          <w:sz w:val="20"/>
          <w:szCs w:val="20"/>
        </w:rPr>
        <w:t xml:space="preserve">Licitación Pública Internacional Presencial Multianual bajo la Cobertura de Tratados Número </w:t>
      </w:r>
      <w:r w:rsidR="00F97635" w:rsidRPr="00103568">
        <w:rPr>
          <w:rFonts w:ascii="Arial" w:hAnsi="Arial" w:cs="Arial"/>
          <w:sz w:val="20"/>
          <w:szCs w:val="20"/>
        </w:rPr>
        <w:t>LPIT-02-2022</w:t>
      </w:r>
      <w:r w:rsidR="006704DC" w:rsidRPr="00103568">
        <w:rPr>
          <w:rFonts w:ascii="Arial" w:hAnsi="Arial" w:cs="Arial"/>
          <w:sz w:val="20"/>
          <w:szCs w:val="20"/>
        </w:rPr>
        <w:t xml:space="preserve">, </w:t>
      </w:r>
      <w:r w:rsidR="00F054BD" w:rsidRPr="00103568">
        <w:rPr>
          <w:rFonts w:ascii="Arial" w:hAnsi="Arial" w:cs="Arial"/>
          <w:sz w:val="20"/>
          <w:szCs w:val="20"/>
        </w:rPr>
        <w:t>referente a la contratación abierta Adquisición de medicamentos oncológicos para la Terapia de Pre-medicación</w:t>
      </w:r>
      <w:r w:rsidRPr="00103568">
        <w:rPr>
          <w:rFonts w:ascii="Arial" w:hAnsi="Arial" w:cs="Arial"/>
          <w:sz w:val="20"/>
          <w:szCs w:val="20"/>
        </w:rPr>
        <w:t xml:space="preserve">, en la que mi representada, la empresa _____________________ participa a través de la presente proposición, </w:t>
      </w:r>
      <w:r w:rsidR="008D7C61" w:rsidRPr="00103568">
        <w:rPr>
          <w:rFonts w:ascii="Arial" w:hAnsi="Arial" w:cs="Arial"/>
          <w:sz w:val="20"/>
          <w:szCs w:val="20"/>
        </w:rPr>
        <w:t xml:space="preserve">manifestando bajo protesta de decir verdad, que por sí mismo o a través de </w:t>
      </w:r>
      <w:proofErr w:type="spellStart"/>
      <w:r w:rsidR="008D7C61" w:rsidRPr="00103568">
        <w:rPr>
          <w:rFonts w:ascii="Arial" w:hAnsi="Arial" w:cs="Arial"/>
          <w:sz w:val="20"/>
          <w:szCs w:val="20"/>
        </w:rPr>
        <w:t>interpósita</w:t>
      </w:r>
      <w:proofErr w:type="spellEnd"/>
      <w:r w:rsidR="008D7C61" w:rsidRPr="00103568">
        <w:rPr>
          <w:rFonts w:ascii="Arial" w:hAnsi="Arial" w:cs="Arial"/>
          <w:sz w:val="20"/>
          <w:szCs w:val="20"/>
        </w:rPr>
        <w:t xml:space="preserve"> persona nos abstendremos de adoptar conductas para que los servidores públicos de la dependencia o entidad, induzcan o alteren las evaluaciones de las proposiciones, el resultado del procedimiento, u otros aspectos que otorguen condiciones más ventajosas con relación a los demás participantes, que constituyan violaciones a la “Ley” o a su “Reglamento”; o que constituyan un delito</w:t>
      </w:r>
      <w:r w:rsidRPr="00103568">
        <w:rPr>
          <w:rFonts w:ascii="Arial" w:hAnsi="Arial" w:cs="Arial"/>
          <w:sz w:val="20"/>
          <w:szCs w:val="20"/>
        </w:rPr>
        <w:t>.</w:t>
      </w:r>
    </w:p>
    <w:p w:rsidR="00216342" w:rsidRPr="00103568" w:rsidRDefault="00216342" w:rsidP="00C35960">
      <w:pPr>
        <w:overflowPunct w:val="0"/>
        <w:autoSpaceDE w:val="0"/>
        <w:autoSpaceDN w:val="0"/>
        <w:adjustRightInd w:val="0"/>
        <w:ind w:right="-94"/>
        <w:rPr>
          <w:rFonts w:ascii="Arial" w:hAnsi="Arial" w:cs="Arial"/>
          <w:sz w:val="20"/>
          <w:szCs w:val="20"/>
        </w:rPr>
      </w:pPr>
    </w:p>
    <w:p w:rsidR="00216342" w:rsidRPr="00103568" w:rsidRDefault="00216342" w:rsidP="00C35960">
      <w:pPr>
        <w:pStyle w:val="Textoindependiente"/>
        <w:ind w:right="16"/>
        <w:rPr>
          <w:rFonts w:cs="Arial"/>
          <w:b w:val="0"/>
          <w:sz w:val="20"/>
          <w:szCs w:val="20"/>
          <w:lang w:val="es-MX"/>
        </w:rPr>
      </w:pPr>
      <w:r w:rsidRPr="00103568">
        <w:rPr>
          <w:rFonts w:cs="Arial"/>
          <w:b w:val="0"/>
          <w:sz w:val="20"/>
          <w:szCs w:val="20"/>
          <w:lang w:val="es-MX"/>
        </w:rPr>
        <w:t>A t e n t a m e n t e</w:t>
      </w: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sz w:val="20"/>
          <w:szCs w:val="20"/>
        </w:rPr>
      </w:pPr>
      <w:r w:rsidRPr="00103568">
        <w:rPr>
          <w:rFonts w:cs="Arial"/>
          <w:sz w:val="20"/>
          <w:szCs w:val="20"/>
        </w:rPr>
        <w:t>___________________________________</w:t>
      </w:r>
    </w:p>
    <w:p w:rsidR="00216342" w:rsidRPr="00103568" w:rsidRDefault="00216342" w:rsidP="00C35960">
      <w:pPr>
        <w:jc w:val="center"/>
        <w:rPr>
          <w:rFonts w:ascii="Arial" w:hAnsi="Arial" w:cs="Arial"/>
          <w:bCs/>
          <w:sz w:val="20"/>
          <w:szCs w:val="20"/>
        </w:rPr>
      </w:pPr>
      <w:r w:rsidRPr="00103568">
        <w:rPr>
          <w:rFonts w:ascii="Arial" w:hAnsi="Arial" w:cs="Arial"/>
          <w:bCs/>
          <w:sz w:val="20"/>
          <w:szCs w:val="20"/>
        </w:rPr>
        <w:t>(Nombre y firma del representante</w:t>
      </w:r>
    </w:p>
    <w:p w:rsidR="00216342" w:rsidRPr="00103568" w:rsidRDefault="00216342" w:rsidP="00C35960">
      <w:pPr>
        <w:jc w:val="center"/>
        <w:rPr>
          <w:rFonts w:ascii="Arial" w:hAnsi="Arial" w:cs="Arial"/>
          <w:bCs/>
          <w:sz w:val="20"/>
          <w:szCs w:val="20"/>
        </w:rPr>
      </w:pPr>
      <w:proofErr w:type="gramStart"/>
      <w:r w:rsidRPr="00103568">
        <w:rPr>
          <w:rFonts w:ascii="Arial" w:hAnsi="Arial" w:cs="Arial"/>
          <w:bCs/>
          <w:sz w:val="20"/>
          <w:szCs w:val="20"/>
        </w:rPr>
        <w:t>legal</w:t>
      </w:r>
      <w:proofErr w:type="gramEnd"/>
      <w:r w:rsidRPr="00103568">
        <w:rPr>
          <w:rFonts w:ascii="Arial" w:hAnsi="Arial" w:cs="Arial"/>
          <w:bCs/>
          <w:sz w:val="20"/>
          <w:szCs w:val="20"/>
        </w:rPr>
        <w:t xml:space="preserve"> del licitante)</w:t>
      </w:r>
    </w:p>
    <w:p w:rsidR="00216342" w:rsidRPr="00103568" w:rsidRDefault="00216342" w:rsidP="00C35960">
      <w:pPr>
        <w:pStyle w:val="Textoindependiente"/>
        <w:ind w:right="16"/>
        <w:rPr>
          <w:rFonts w:cs="Arial"/>
          <w:b w:val="0"/>
          <w:sz w:val="20"/>
          <w:szCs w:val="20"/>
          <w:lang w:val="es-MX"/>
        </w:rPr>
      </w:pPr>
    </w:p>
    <w:p w:rsidR="00500C72" w:rsidRPr="00103568" w:rsidRDefault="00500C72" w:rsidP="00C35960">
      <w:pPr>
        <w:pStyle w:val="Textoindependiente"/>
        <w:ind w:right="16"/>
        <w:rPr>
          <w:rFonts w:cs="Arial"/>
          <w:b w:val="0"/>
          <w:sz w:val="20"/>
          <w:szCs w:val="20"/>
          <w:lang w:val="es-MX"/>
        </w:rPr>
      </w:pPr>
    </w:p>
    <w:p w:rsidR="00216342" w:rsidRPr="00103568" w:rsidRDefault="00216342" w:rsidP="00C35960">
      <w:pPr>
        <w:rPr>
          <w:rFonts w:ascii="Arial" w:hAnsi="Arial" w:cs="Arial"/>
          <w:b/>
          <w:bCs/>
          <w:sz w:val="20"/>
          <w:szCs w:val="20"/>
        </w:rPr>
      </w:pPr>
      <w:r w:rsidRPr="00103568">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103568" w:rsidRDefault="00216342" w:rsidP="00C35960">
      <w:pPr>
        <w:rPr>
          <w:rFonts w:ascii="Arial" w:hAnsi="Arial" w:cs="Arial"/>
          <w:b/>
          <w:sz w:val="20"/>
          <w:szCs w:val="20"/>
        </w:rPr>
      </w:pPr>
    </w:p>
    <w:p w:rsidR="00216342" w:rsidRPr="00103568" w:rsidRDefault="00216342" w:rsidP="00C35960">
      <w:pPr>
        <w:rPr>
          <w:rFonts w:ascii="Arial" w:hAnsi="Arial" w:cs="Arial"/>
          <w:b/>
          <w:sz w:val="20"/>
          <w:szCs w:val="20"/>
        </w:rPr>
      </w:pPr>
      <w:r w:rsidRPr="00103568">
        <w:rPr>
          <w:rFonts w:ascii="Arial" w:hAnsi="Arial" w:cs="Arial"/>
          <w:b/>
          <w:sz w:val="20"/>
          <w:szCs w:val="20"/>
        </w:rPr>
        <w:br w:type="page"/>
      </w:r>
    </w:p>
    <w:p w:rsidR="0092656A" w:rsidRPr="00103568" w:rsidRDefault="0092656A" w:rsidP="00C35960">
      <w:pPr>
        <w:jc w:val="center"/>
        <w:rPr>
          <w:rFonts w:ascii="Arial" w:hAnsi="Arial" w:cs="Arial"/>
          <w:b/>
          <w:bCs/>
          <w:sz w:val="20"/>
          <w:szCs w:val="20"/>
        </w:rPr>
      </w:pPr>
    </w:p>
    <w:p w:rsidR="00216342" w:rsidRPr="00103568" w:rsidRDefault="00216342" w:rsidP="00C35960">
      <w:pPr>
        <w:jc w:val="center"/>
        <w:rPr>
          <w:rFonts w:ascii="Arial" w:hAnsi="Arial" w:cs="Arial"/>
          <w:sz w:val="20"/>
          <w:szCs w:val="20"/>
        </w:rPr>
      </w:pPr>
      <w:r w:rsidRPr="00103568">
        <w:rPr>
          <w:rFonts w:ascii="Arial" w:hAnsi="Arial" w:cs="Arial"/>
          <w:b/>
          <w:bCs/>
          <w:sz w:val="20"/>
          <w:szCs w:val="20"/>
        </w:rPr>
        <w:t>DOCUMENTO F</w:t>
      </w:r>
    </w:p>
    <w:p w:rsidR="00216342" w:rsidRPr="00103568" w:rsidRDefault="00216342" w:rsidP="00C35960">
      <w:pPr>
        <w:overflowPunct w:val="0"/>
        <w:autoSpaceDE w:val="0"/>
        <w:autoSpaceDN w:val="0"/>
        <w:adjustRightInd w:val="0"/>
        <w:ind w:right="-94"/>
        <w:jc w:val="right"/>
        <w:rPr>
          <w:rFonts w:ascii="Arial" w:hAnsi="Arial" w:cs="Arial"/>
          <w:sz w:val="20"/>
          <w:szCs w:val="20"/>
        </w:rPr>
      </w:pPr>
    </w:p>
    <w:p w:rsidR="008D7C61" w:rsidRPr="00103568" w:rsidRDefault="008D7C61" w:rsidP="00C35960">
      <w:pPr>
        <w:overflowPunct w:val="0"/>
        <w:autoSpaceDE w:val="0"/>
        <w:autoSpaceDN w:val="0"/>
        <w:adjustRightInd w:val="0"/>
        <w:ind w:right="-94"/>
        <w:jc w:val="right"/>
        <w:rPr>
          <w:rFonts w:ascii="Arial" w:hAnsi="Arial" w:cs="Arial"/>
          <w:sz w:val="20"/>
          <w:szCs w:val="20"/>
        </w:rPr>
      </w:pPr>
    </w:p>
    <w:p w:rsidR="00216342" w:rsidRPr="00103568" w:rsidRDefault="00216342" w:rsidP="00C35960">
      <w:pPr>
        <w:overflowPunct w:val="0"/>
        <w:autoSpaceDE w:val="0"/>
        <w:autoSpaceDN w:val="0"/>
        <w:adjustRightInd w:val="0"/>
        <w:ind w:right="-94"/>
        <w:jc w:val="right"/>
        <w:rPr>
          <w:rFonts w:ascii="Arial" w:hAnsi="Arial" w:cs="Arial"/>
          <w:sz w:val="20"/>
          <w:szCs w:val="20"/>
        </w:rPr>
      </w:pPr>
      <w:r w:rsidRPr="00103568">
        <w:rPr>
          <w:rFonts w:ascii="Arial" w:hAnsi="Arial" w:cs="Arial"/>
          <w:sz w:val="20"/>
          <w:szCs w:val="20"/>
        </w:rPr>
        <w:t>Cuernavaca, Mor., a __ de ________ de 202</w:t>
      </w:r>
      <w:r w:rsidR="00065507" w:rsidRPr="00103568">
        <w:rPr>
          <w:rFonts w:ascii="Arial" w:hAnsi="Arial" w:cs="Arial"/>
          <w:sz w:val="20"/>
          <w:szCs w:val="20"/>
        </w:rPr>
        <w:t>2</w:t>
      </w:r>
      <w:r w:rsidRPr="00103568">
        <w:rPr>
          <w:rFonts w:ascii="Arial" w:hAnsi="Arial" w:cs="Arial"/>
          <w:sz w:val="20"/>
          <w:szCs w:val="20"/>
        </w:rPr>
        <w:t>.</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Servicios de Salud de Morelos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Dirección de Administración</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Subdirección de Recursos Materiales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Departamento de Adquisiciones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P r e s e n t e</w:t>
      </w:r>
    </w:p>
    <w:p w:rsidR="00216342" w:rsidRPr="00103568" w:rsidRDefault="00216342" w:rsidP="00C35960">
      <w:pPr>
        <w:overflowPunct w:val="0"/>
        <w:autoSpaceDE w:val="0"/>
        <w:autoSpaceDN w:val="0"/>
        <w:adjustRightInd w:val="0"/>
        <w:ind w:right="-94"/>
        <w:rPr>
          <w:rFonts w:ascii="Arial" w:hAnsi="Arial" w:cs="Arial"/>
          <w:sz w:val="20"/>
          <w:szCs w:val="20"/>
        </w:rPr>
      </w:pPr>
    </w:p>
    <w:p w:rsidR="008D7C61" w:rsidRPr="00103568" w:rsidRDefault="008D7C61" w:rsidP="00C35960">
      <w:pPr>
        <w:overflowPunct w:val="0"/>
        <w:autoSpaceDE w:val="0"/>
        <w:autoSpaceDN w:val="0"/>
        <w:adjustRightInd w:val="0"/>
        <w:ind w:right="-94"/>
        <w:rPr>
          <w:rFonts w:ascii="Arial" w:hAnsi="Arial" w:cs="Arial"/>
          <w:sz w:val="20"/>
          <w:szCs w:val="20"/>
        </w:rPr>
      </w:pPr>
    </w:p>
    <w:p w:rsidR="00216342" w:rsidRPr="00103568" w:rsidRDefault="00216342" w:rsidP="00C35960">
      <w:pPr>
        <w:suppressAutoHyphens/>
        <w:jc w:val="both"/>
        <w:rPr>
          <w:rFonts w:ascii="Arial" w:hAnsi="Arial" w:cs="Arial"/>
          <w:sz w:val="20"/>
          <w:szCs w:val="20"/>
        </w:rPr>
      </w:pPr>
      <w:r w:rsidRPr="00103568">
        <w:rPr>
          <w:rFonts w:ascii="Arial" w:hAnsi="Arial" w:cs="Arial"/>
          <w:sz w:val="20"/>
          <w:szCs w:val="20"/>
        </w:rPr>
        <w:t xml:space="preserve">Me refiero a la </w:t>
      </w:r>
      <w:r w:rsidR="00C97DDF" w:rsidRPr="00103568">
        <w:rPr>
          <w:rFonts w:ascii="Arial" w:hAnsi="Arial" w:cs="Arial"/>
          <w:sz w:val="20"/>
          <w:szCs w:val="20"/>
        </w:rPr>
        <w:t xml:space="preserve">Licitación Pública Internacional Presencial Multianual bajo la Cobertura de Tratados Número </w:t>
      </w:r>
      <w:r w:rsidR="00F97635" w:rsidRPr="00103568">
        <w:rPr>
          <w:rFonts w:ascii="Arial" w:hAnsi="Arial" w:cs="Arial"/>
          <w:sz w:val="20"/>
          <w:szCs w:val="20"/>
        </w:rPr>
        <w:t>LPIT-02-2022</w:t>
      </w:r>
      <w:r w:rsidR="006704DC" w:rsidRPr="00103568">
        <w:rPr>
          <w:rFonts w:ascii="Arial" w:hAnsi="Arial" w:cs="Arial"/>
          <w:sz w:val="20"/>
          <w:szCs w:val="20"/>
        </w:rPr>
        <w:t xml:space="preserve">, </w:t>
      </w:r>
      <w:r w:rsidR="00F054BD" w:rsidRPr="00103568">
        <w:rPr>
          <w:rFonts w:ascii="Arial" w:hAnsi="Arial" w:cs="Arial"/>
          <w:sz w:val="20"/>
          <w:szCs w:val="20"/>
        </w:rPr>
        <w:t>referente a la contratación abierta Adquisición de medicamentos oncológicos para la Terapia de Pre-medicación</w:t>
      </w:r>
      <w:r w:rsidRPr="00103568">
        <w:rPr>
          <w:rFonts w:ascii="Arial" w:hAnsi="Arial" w:cs="Arial"/>
          <w:sz w:val="20"/>
          <w:szCs w:val="20"/>
        </w:rPr>
        <w:t xml:space="preserve">, en la que mi representada, la empresa _____________________ participa a través de la presente proposición, manifestando bajo protesta de decir verdad </w:t>
      </w:r>
      <w:r w:rsidR="008D7C61" w:rsidRPr="00103568">
        <w:rPr>
          <w:rFonts w:ascii="Arial" w:hAnsi="Arial" w:cs="Arial"/>
          <w:sz w:val="20"/>
          <w:szCs w:val="20"/>
        </w:rPr>
        <w:t xml:space="preserve">que los </w:t>
      </w:r>
      <w:r w:rsidR="00D770EC" w:rsidRPr="00103568">
        <w:rPr>
          <w:rFonts w:ascii="Arial" w:hAnsi="Arial" w:cs="Arial"/>
          <w:sz w:val="20"/>
          <w:szCs w:val="20"/>
        </w:rPr>
        <w:t>“BIENES/INSUMOS”</w:t>
      </w:r>
      <w:r w:rsidR="008D7C61" w:rsidRPr="00103568">
        <w:rPr>
          <w:rFonts w:ascii="Arial" w:hAnsi="Arial" w:cs="Arial"/>
          <w:sz w:val="20"/>
          <w:szCs w:val="20"/>
        </w:rPr>
        <w:t xml:space="preserve"> cumplen con las normas oficiales mexicanas y a falta de éstas, de las normas de referencia que a continuación se mencionan:</w:t>
      </w:r>
      <w:r w:rsidR="003530E0" w:rsidRPr="00103568">
        <w:rPr>
          <w:rFonts w:ascii="Arial" w:hAnsi="Arial" w:cs="Arial"/>
          <w:sz w:val="20"/>
          <w:szCs w:val="20"/>
        </w:rPr>
        <w:t xml:space="preserve"> </w:t>
      </w:r>
      <w:r w:rsidR="00AC2369" w:rsidRPr="00103568">
        <w:rPr>
          <w:rFonts w:ascii="Arial" w:hAnsi="Arial" w:cs="Arial"/>
          <w:sz w:val="20"/>
          <w:szCs w:val="20"/>
        </w:rPr>
        <w:t xml:space="preserve">NOM-220-SSA1-2016,referente a la Instalación y operación de la </w:t>
      </w:r>
      <w:proofErr w:type="spellStart"/>
      <w:r w:rsidR="00AC2369" w:rsidRPr="00103568">
        <w:rPr>
          <w:rFonts w:ascii="Arial" w:hAnsi="Arial" w:cs="Arial"/>
          <w:sz w:val="20"/>
          <w:szCs w:val="20"/>
        </w:rPr>
        <w:t>farmacovigilancia</w:t>
      </w:r>
      <w:proofErr w:type="spellEnd"/>
      <w:r w:rsidR="00AC2369" w:rsidRPr="00103568">
        <w:rPr>
          <w:rFonts w:ascii="Arial" w:hAnsi="Arial" w:cs="Arial"/>
          <w:sz w:val="20"/>
          <w:szCs w:val="20"/>
        </w:rPr>
        <w:t xml:space="preserve">, Norma Oficial Mexicana NOM-059-SSA1-2015, Buenas Prácticas de Fabricación de Medicamentos, Norma Oficial Mexicana NOM-072-SSA1-2012, Etiquetado de medicamentos y de remedios herbolarios, así como para el cumplimiento de la supervisión de la Cédula de Evaluación para la Acreditación en cáncer de colon y recto, próstata, y en cáncer de la mujer (cáncer de mama, </w:t>
      </w:r>
      <w:proofErr w:type="spellStart"/>
      <w:r w:rsidR="00AC2369" w:rsidRPr="00103568">
        <w:rPr>
          <w:rFonts w:ascii="Arial" w:hAnsi="Arial" w:cs="Arial"/>
          <w:sz w:val="20"/>
          <w:szCs w:val="20"/>
        </w:rPr>
        <w:t>Cervicouterino</w:t>
      </w:r>
      <w:proofErr w:type="spellEnd"/>
      <w:r w:rsidR="00AC2369" w:rsidRPr="00103568">
        <w:rPr>
          <w:rFonts w:ascii="Arial" w:hAnsi="Arial" w:cs="Arial"/>
          <w:sz w:val="20"/>
          <w:szCs w:val="20"/>
        </w:rPr>
        <w:t>, endometrio, tumor maligno de ovario)</w:t>
      </w:r>
      <w:r w:rsidR="008D7C61" w:rsidRPr="00103568">
        <w:rPr>
          <w:rFonts w:ascii="Arial" w:hAnsi="Arial" w:cs="Arial"/>
          <w:sz w:val="20"/>
          <w:szCs w:val="20"/>
        </w:rPr>
        <w:t>, de conformidad en lo dispuesto en la Ley de Infraestructura de la Calidad, y por los artículos 40 fracción IX de la “Ley”, y 10 de su “Reglamento”</w:t>
      </w:r>
      <w:r w:rsidRPr="00103568">
        <w:rPr>
          <w:rFonts w:ascii="Arial" w:hAnsi="Arial" w:cs="Arial"/>
          <w:sz w:val="20"/>
          <w:szCs w:val="20"/>
        </w:rPr>
        <w:t>.</w:t>
      </w:r>
    </w:p>
    <w:p w:rsidR="00216342" w:rsidRPr="00103568" w:rsidRDefault="00216342" w:rsidP="00C35960">
      <w:pPr>
        <w:suppressAutoHyphens/>
        <w:jc w:val="both"/>
        <w:rPr>
          <w:rFonts w:ascii="Arial" w:hAnsi="Arial" w:cs="Arial"/>
          <w:sz w:val="20"/>
          <w:szCs w:val="20"/>
        </w:rPr>
      </w:pPr>
    </w:p>
    <w:p w:rsidR="008D7C61" w:rsidRPr="00103568" w:rsidRDefault="008D7C61"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r w:rsidRPr="00103568">
        <w:rPr>
          <w:rFonts w:cs="Arial"/>
          <w:b w:val="0"/>
          <w:sz w:val="20"/>
          <w:szCs w:val="20"/>
          <w:lang w:val="es-MX"/>
        </w:rPr>
        <w:t>A t e n t a m e n t e</w:t>
      </w: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sz w:val="20"/>
          <w:szCs w:val="20"/>
        </w:rPr>
      </w:pPr>
      <w:r w:rsidRPr="00103568">
        <w:rPr>
          <w:rFonts w:cs="Arial"/>
          <w:sz w:val="20"/>
          <w:szCs w:val="20"/>
        </w:rPr>
        <w:t>___________________________________</w:t>
      </w:r>
    </w:p>
    <w:p w:rsidR="00216342" w:rsidRPr="00103568" w:rsidRDefault="00216342" w:rsidP="00C35960">
      <w:pPr>
        <w:jc w:val="center"/>
        <w:rPr>
          <w:rFonts w:ascii="Arial" w:hAnsi="Arial" w:cs="Arial"/>
          <w:bCs/>
          <w:sz w:val="20"/>
          <w:szCs w:val="20"/>
        </w:rPr>
      </w:pPr>
      <w:r w:rsidRPr="00103568">
        <w:rPr>
          <w:rFonts w:ascii="Arial" w:hAnsi="Arial" w:cs="Arial"/>
          <w:bCs/>
          <w:sz w:val="20"/>
          <w:szCs w:val="20"/>
        </w:rPr>
        <w:t>(Nombre y firma del representante</w:t>
      </w:r>
    </w:p>
    <w:p w:rsidR="00216342" w:rsidRPr="00103568" w:rsidRDefault="00216342" w:rsidP="00C35960">
      <w:pPr>
        <w:jc w:val="center"/>
        <w:rPr>
          <w:rFonts w:ascii="Arial" w:hAnsi="Arial" w:cs="Arial"/>
          <w:bCs/>
          <w:sz w:val="20"/>
          <w:szCs w:val="20"/>
        </w:rPr>
      </w:pPr>
      <w:proofErr w:type="gramStart"/>
      <w:r w:rsidRPr="00103568">
        <w:rPr>
          <w:rFonts w:ascii="Arial" w:hAnsi="Arial" w:cs="Arial"/>
          <w:bCs/>
          <w:sz w:val="20"/>
          <w:szCs w:val="20"/>
        </w:rPr>
        <w:t>legal</w:t>
      </w:r>
      <w:proofErr w:type="gramEnd"/>
      <w:r w:rsidRPr="00103568">
        <w:rPr>
          <w:rFonts w:ascii="Arial" w:hAnsi="Arial" w:cs="Arial"/>
          <w:bCs/>
          <w:sz w:val="20"/>
          <w:szCs w:val="20"/>
        </w:rPr>
        <w:t xml:space="preserve"> del licitante)</w:t>
      </w:r>
    </w:p>
    <w:p w:rsidR="00216342" w:rsidRPr="00103568" w:rsidRDefault="00216342" w:rsidP="00C35960">
      <w:pPr>
        <w:pStyle w:val="Textoindependiente"/>
        <w:ind w:right="16"/>
        <w:rPr>
          <w:rFonts w:cs="Arial"/>
          <w:b w:val="0"/>
          <w:sz w:val="20"/>
          <w:szCs w:val="20"/>
          <w:lang w:val="es-MX"/>
        </w:rPr>
      </w:pPr>
    </w:p>
    <w:p w:rsidR="00500C72" w:rsidRPr="00103568" w:rsidRDefault="00500C72" w:rsidP="00C35960">
      <w:pPr>
        <w:pStyle w:val="Textoindependiente"/>
        <w:ind w:right="16"/>
        <w:rPr>
          <w:rFonts w:cs="Arial"/>
          <w:b w:val="0"/>
          <w:sz w:val="20"/>
          <w:szCs w:val="20"/>
          <w:lang w:val="es-MX"/>
        </w:rPr>
      </w:pPr>
    </w:p>
    <w:p w:rsidR="00216342" w:rsidRPr="00103568" w:rsidRDefault="00216342" w:rsidP="00C35960">
      <w:pPr>
        <w:rPr>
          <w:rFonts w:ascii="Arial" w:hAnsi="Arial" w:cs="Arial"/>
          <w:b/>
          <w:bCs/>
          <w:sz w:val="20"/>
          <w:szCs w:val="20"/>
        </w:rPr>
      </w:pPr>
      <w:r w:rsidRPr="00103568">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103568" w:rsidRDefault="00216342" w:rsidP="00C35960">
      <w:pPr>
        <w:rPr>
          <w:rFonts w:ascii="Arial" w:hAnsi="Arial" w:cs="Arial"/>
          <w:b/>
          <w:sz w:val="20"/>
          <w:szCs w:val="20"/>
        </w:rPr>
      </w:pPr>
    </w:p>
    <w:p w:rsidR="00216342" w:rsidRPr="00103568" w:rsidRDefault="00216342" w:rsidP="00C35960">
      <w:pPr>
        <w:rPr>
          <w:rFonts w:ascii="Arial" w:hAnsi="Arial" w:cs="Arial"/>
          <w:b/>
          <w:sz w:val="20"/>
          <w:szCs w:val="20"/>
        </w:rPr>
      </w:pPr>
      <w:r w:rsidRPr="00103568">
        <w:rPr>
          <w:rFonts w:ascii="Arial" w:hAnsi="Arial" w:cs="Arial"/>
          <w:b/>
          <w:sz w:val="20"/>
          <w:szCs w:val="20"/>
        </w:rPr>
        <w:br w:type="page"/>
      </w: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sz w:val="20"/>
          <w:szCs w:val="20"/>
        </w:rPr>
      </w:pPr>
      <w:r w:rsidRPr="00103568">
        <w:rPr>
          <w:rFonts w:ascii="Arial" w:hAnsi="Arial" w:cs="Arial"/>
          <w:b/>
          <w:bCs/>
          <w:sz w:val="20"/>
          <w:szCs w:val="20"/>
        </w:rPr>
        <w:t>DOCUMENTO G</w:t>
      </w:r>
    </w:p>
    <w:p w:rsidR="00216342" w:rsidRPr="00103568" w:rsidRDefault="00216342" w:rsidP="00C35960">
      <w:pPr>
        <w:overflowPunct w:val="0"/>
        <w:autoSpaceDE w:val="0"/>
        <w:autoSpaceDN w:val="0"/>
        <w:adjustRightInd w:val="0"/>
        <w:ind w:right="-94"/>
        <w:jc w:val="right"/>
        <w:rPr>
          <w:rFonts w:ascii="Arial" w:hAnsi="Arial" w:cs="Arial"/>
          <w:sz w:val="20"/>
          <w:szCs w:val="20"/>
        </w:rPr>
      </w:pPr>
    </w:p>
    <w:p w:rsidR="008D7C61" w:rsidRPr="00103568" w:rsidRDefault="008D7C61" w:rsidP="00C35960">
      <w:pPr>
        <w:overflowPunct w:val="0"/>
        <w:autoSpaceDE w:val="0"/>
        <w:autoSpaceDN w:val="0"/>
        <w:adjustRightInd w:val="0"/>
        <w:ind w:right="-94"/>
        <w:jc w:val="right"/>
        <w:rPr>
          <w:rFonts w:ascii="Arial" w:hAnsi="Arial" w:cs="Arial"/>
          <w:sz w:val="20"/>
          <w:szCs w:val="20"/>
        </w:rPr>
      </w:pPr>
    </w:p>
    <w:p w:rsidR="00216342" w:rsidRPr="00103568" w:rsidRDefault="00216342" w:rsidP="00C35960">
      <w:pPr>
        <w:overflowPunct w:val="0"/>
        <w:autoSpaceDE w:val="0"/>
        <w:autoSpaceDN w:val="0"/>
        <w:adjustRightInd w:val="0"/>
        <w:ind w:right="-94"/>
        <w:jc w:val="right"/>
        <w:rPr>
          <w:rFonts w:ascii="Arial" w:hAnsi="Arial" w:cs="Arial"/>
          <w:sz w:val="20"/>
          <w:szCs w:val="20"/>
        </w:rPr>
      </w:pPr>
      <w:r w:rsidRPr="00103568">
        <w:rPr>
          <w:rFonts w:ascii="Arial" w:hAnsi="Arial" w:cs="Arial"/>
          <w:sz w:val="20"/>
          <w:szCs w:val="20"/>
        </w:rPr>
        <w:t>Cuernavaca, Mor., a __ de ________ de 202</w:t>
      </w:r>
      <w:r w:rsidR="00065507" w:rsidRPr="00103568">
        <w:rPr>
          <w:rFonts w:ascii="Arial" w:hAnsi="Arial" w:cs="Arial"/>
          <w:sz w:val="20"/>
          <w:szCs w:val="20"/>
        </w:rPr>
        <w:t>2</w:t>
      </w:r>
      <w:r w:rsidRPr="00103568">
        <w:rPr>
          <w:rFonts w:ascii="Arial" w:hAnsi="Arial" w:cs="Arial"/>
          <w:sz w:val="20"/>
          <w:szCs w:val="20"/>
        </w:rPr>
        <w:t>.</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Servicios de Salud de Morelos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Dirección de Administración</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Subdirección de Recursos Materiales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Departamento de Adquisiciones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P r e s e n t e</w:t>
      </w:r>
    </w:p>
    <w:p w:rsidR="00216342" w:rsidRPr="00103568" w:rsidRDefault="00216342" w:rsidP="00C35960">
      <w:pPr>
        <w:overflowPunct w:val="0"/>
        <w:autoSpaceDE w:val="0"/>
        <w:autoSpaceDN w:val="0"/>
        <w:adjustRightInd w:val="0"/>
        <w:ind w:right="-94"/>
        <w:rPr>
          <w:rFonts w:ascii="Arial" w:hAnsi="Arial" w:cs="Arial"/>
          <w:sz w:val="20"/>
          <w:szCs w:val="20"/>
        </w:rPr>
      </w:pPr>
    </w:p>
    <w:p w:rsidR="008D7C61" w:rsidRPr="00103568" w:rsidRDefault="008D7C61" w:rsidP="00C35960">
      <w:pPr>
        <w:overflowPunct w:val="0"/>
        <w:autoSpaceDE w:val="0"/>
        <w:autoSpaceDN w:val="0"/>
        <w:adjustRightInd w:val="0"/>
        <w:ind w:right="-94"/>
        <w:rPr>
          <w:rFonts w:ascii="Arial" w:hAnsi="Arial" w:cs="Arial"/>
          <w:sz w:val="20"/>
          <w:szCs w:val="20"/>
        </w:rPr>
      </w:pPr>
    </w:p>
    <w:p w:rsidR="00216342" w:rsidRPr="00103568" w:rsidRDefault="00216342" w:rsidP="00C35960">
      <w:pPr>
        <w:jc w:val="both"/>
        <w:rPr>
          <w:rFonts w:ascii="Arial" w:hAnsi="Arial" w:cs="Arial"/>
          <w:sz w:val="20"/>
          <w:szCs w:val="20"/>
        </w:rPr>
      </w:pPr>
      <w:r w:rsidRPr="00103568">
        <w:rPr>
          <w:rFonts w:ascii="Arial" w:hAnsi="Arial" w:cs="Arial"/>
          <w:sz w:val="20"/>
          <w:szCs w:val="20"/>
        </w:rPr>
        <w:t xml:space="preserve">Me refiero a la </w:t>
      </w:r>
      <w:r w:rsidR="00C97DDF" w:rsidRPr="00103568">
        <w:rPr>
          <w:rFonts w:ascii="Arial" w:hAnsi="Arial" w:cs="Arial"/>
          <w:sz w:val="20"/>
          <w:szCs w:val="20"/>
        </w:rPr>
        <w:t xml:space="preserve">Licitación Pública Internacional Presencial Multianual bajo la Cobertura de Tratados Número </w:t>
      </w:r>
      <w:r w:rsidR="00F97635" w:rsidRPr="00103568">
        <w:rPr>
          <w:rFonts w:ascii="Arial" w:hAnsi="Arial" w:cs="Arial"/>
          <w:sz w:val="20"/>
          <w:szCs w:val="20"/>
        </w:rPr>
        <w:t>LPIT-02-2022</w:t>
      </w:r>
      <w:r w:rsidR="006704DC" w:rsidRPr="00103568">
        <w:rPr>
          <w:rFonts w:ascii="Arial" w:hAnsi="Arial" w:cs="Arial"/>
          <w:sz w:val="20"/>
          <w:szCs w:val="20"/>
        </w:rPr>
        <w:t xml:space="preserve">, </w:t>
      </w:r>
      <w:r w:rsidR="00F054BD" w:rsidRPr="00103568">
        <w:rPr>
          <w:rFonts w:ascii="Arial" w:hAnsi="Arial" w:cs="Arial"/>
          <w:sz w:val="20"/>
          <w:szCs w:val="20"/>
        </w:rPr>
        <w:t>referente a la contratación abierta Adquisición de medicamentos oncológicos para la Terapia de Pre-medicación</w:t>
      </w:r>
      <w:r w:rsidRPr="00103568">
        <w:rPr>
          <w:rFonts w:ascii="Arial" w:hAnsi="Arial" w:cs="Arial"/>
          <w:sz w:val="20"/>
          <w:szCs w:val="20"/>
        </w:rPr>
        <w:t xml:space="preserve">, en la que mi representada, la empresa _____________________ participa a través de la presente proposición, manifestando bajo protesta de decir verdad </w:t>
      </w:r>
      <w:r w:rsidR="008D7C61" w:rsidRPr="00103568">
        <w:rPr>
          <w:rFonts w:ascii="Arial" w:hAnsi="Arial" w:cs="Arial"/>
          <w:sz w:val="20"/>
          <w:szCs w:val="20"/>
        </w:rPr>
        <w:t xml:space="preserve">que en caso de resultar adjudicado asumiremos la responsabilidad total en el caso de que infrinja patentes y marcas o viole registros de derecho de propiedad industrial, con relación a los </w:t>
      </w:r>
      <w:r w:rsidR="00D770EC" w:rsidRPr="00103568">
        <w:rPr>
          <w:rFonts w:ascii="Arial" w:hAnsi="Arial" w:cs="Arial"/>
          <w:sz w:val="20"/>
          <w:szCs w:val="20"/>
        </w:rPr>
        <w:t>“BIENES/INSUMOS”</w:t>
      </w:r>
      <w:r w:rsidR="008D7C61" w:rsidRPr="00103568">
        <w:rPr>
          <w:rFonts w:ascii="Arial" w:hAnsi="Arial" w:cs="Arial"/>
          <w:sz w:val="20"/>
          <w:szCs w:val="20"/>
        </w:rPr>
        <w:t xml:space="preserve"> objeto de la presente licitación, de acuerdo con el punto 9.4. </w:t>
      </w:r>
      <w:proofErr w:type="gramStart"/>
      <w:r w:rsidR="008D7C61" w:rsidRPr="00103568">
        <w:rPr>
          <w:rFonts w:ascii="Arial" w:hAnsi="Arial" w:cs="Arial"/>
          <w:sz w:val="20"/>
          <w:szCs w:val="20"/>
        </w:rPr>
        <w:t>de</w:t>
      </w:r>
      <w:proofErr w:type="gramEnd"/>
      <w:r w:rsidR="008D7C61" w:rsidRPr="00103568">
        <w:rPr>
          <w:rFonts w:ascii="Arial" w:hAnsi="Arial" w:cs="Arial"/>
          <w:sz w:val="20"/>
          <w:szCs w:val="20"/>
        </w:rPr>
        <w:t xml:space="preserve"> las presentes “Bases”</w:t>
      </w:r>
      <w:r w:rsidRPr="00103568">
        <w:rPr>
          <w:rFonts w:ascii="Arial" w:hAnsi="Arial" w:cs="Arial"/>
          <w:sz w:val="20"/>
          <w:szCs w:val="20"/>
        </w:rPr>
        <w:t>.</w:t>
      </w:r>
    </w:p>
    <w:p w:rsidR="00216342" w:rsidRPr="00103568" w:rsidRDefault="00216342" w:rsidP="00C35960">
      <w:pPr>
        <w:overflowPunct w:val="0"/>
        <w:autoSpaceDE w:val="0"/>
        <w:autoSpaceDN w:val="0"/>
        <w:adjustRightInd w:val="0"/>
        <w:ind w:right="-94"/>
        <w:rPr>
          <w:rFonts w:ascii="Arial" w:hAnsi="Arial" w:cs="Arial"/>
          <w:sz w:val="20"/>
          <w:szCs w:val="20"/>
        </w:rPr>
      </w:pPr>
    </w:p>
    <w:p w:rsidR="00216342" w:rsidRPr="00103568" w:rsidRDefault="00216342" w:rsidP="00C35960">
      <w:pPr>
        <w:pStyle w:val="Textoindependiente"/>
        <w:ind w:right="16"/>
        <w:rPr>
          <w:rFonts w:cs="Arial"/>
          <w:b w:val="0"/>
          <w:sz w:val="20"/>
          <w:szCs w:val="20"/>
          <w:lang w:val="es-MX"/>
        </w:rPr>
      </w:pPr>
      <w:r w:rsidRPr="00103568">
        <w:rPr>
          <w:rFonts w:cs="Arial"/>
          <w:b w:val="0"/>
          <w:sz w:val="20"/>
          <w:szCs w:val="20"/>
          <w:lang w:val="es-MX"/>
        </w:rPr>
        <w:t>A t e n t a m e n t e</w:t>
      </w: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sz w:val="20"/>
          <w:szCs w:val="20"/>
        </w:rPr>
      </w:pPr>
      <w:r w:rsidRPr="00103568">
        <w:rPr>
          <w:rFonts w:cs="Arial"/>
          <w:sz w:val="20"/>
          <w:szCs w:val="20"/>
        </w:rPr>
        <w:t>___________________________________</w:t>
      </w:r>
    </w:p>
    <w:p w:rsidR="00216342" w:rsidRPr="00103568" w:rsidRDefault="00216342" w:rsidP="00C35960">
      <w:pPr>
        <w:jc w:val="center"/>
        <w:rPr>
          <w:rFonts w:ascii="Arial" w:hAnsi="Arial" w:cs="Arial"/>
          <w:bCs/>
          <w:sz w:val="20"/>
          <w:szCs w:val="20"/>
        </w:rPr>
      </w:pPr>
      <w:r w:rsidRPr="00103568">
        <w:rPr>
          <w:rFonts w:ascii="Arial" w:hAnsi="Arial" w:cs="Arial"/>
          <w:bCs/>
          <w:sz w:val="20"/>
          <w:szCs w:val="20"/>
        </w:rPr>
        <w:t>(Nombre y firma del representante</w:t>
      </w:r>
    </w:p>
    <w:p w:rsidR="00216342" w:rsidRPr="00103568" w:rsidRDefault="00216342" w:rsidP="00C35960">
      <w:pPr>
        <w:jc w:val="center"/>
        <w:rPr>
          <w:rFonts w:ascii="Arial" w:hAnsi="Arial" w:cs="Arial"/>
          <w:bCs/>
          <w:sz w:val="20"/>
          <w:szCs w:val="20"/>
        </w:rPr>
      </w:pPr>
      <w:proofErr w:type="gramStart"/>
      <w:r w:rsidRPr="00103568">
        <w:rPr>
          <w:rFonts w:ascii="Arial" w:hAnsi="Arial" w:cs="Arial"/>
          <w:bCs/>
          <w:sz w:val="20"/>
          <w:szCs w:val="20"/>
        </w:rPr>
        <w:t>legal</w:t>
      </w:r>
      <w:proofErr w:type="gramEnd"/>
      <w:r w:rsidRPr="00103568">
        <w:rPr>
          <w:rFonts w:ascii="Arial" w:hAnsi="Arial" w:cs="Arial"/>
          <w:bCs/>
          <w:sz w:val="20"/>
          <w:szCs w:val="20"/>
        </w:rPr>
        <w:t xml:space="preserve"> del licitante)</w:t>
      </w:r>
    </w:p>
    <w:p w:rsidR="00216342" w:rsidRPr="00103568" w:rsidRDefault="00216342" w:rsidP="00C35960">
      <w:pPr>
        <w:pStyle w:val="Textoindependiente"/>
        <w:ind w:right="16"/>
        <w:rPr>
          <w:rFonts w:cs="Arial"/>
          <w:b w:val="0"/>
          <w:sz w:val="20"/>
          <w:szCs w:val="20"/>
          <w:lang w:val="es-MX"/>
        </w:rPr>
      </w:pPr>
    </w:p>
    <w:p w:rsidR="00500C72" w:rsidRPr="00103568" w:rsidRDefault="00500C72" w:rsidP="00C35960">
      <w:pPr>
        <w:pStyle w:val="Textoindependiente"/>
        <w:ind w:right="16"/>
        <w:rPr>
          <w:rFonts w:cs="Arial"/>
          <w:b w:val="0"/>
          <w:sz w:val="20"/>
          <w:szCs w:val="20"/>
          <w:lang w:val="es-MX"/>
        </w:rPr>
      </w:pPr>
    </w:p>
    <w:p w:rsidR="00216342" w:rsidRPr="00103568" w:rsidRDefault="00216342" w:rsidP="00C35960">
      <w:pPr>
        <w:jc w:val="both"/>
        <w:rPr>
          <w:rFonts w:ascii="Arial" w:hAnsi="Arial" w:cs="Arial"/>
          <w:b/>
          <w:bCs/>
          <w:sz w:val="20"/>
          <w:szCs w:val="20"/>
        </w:rPr>
      </w:pPr>
      <w:r w:rsidRPr="00103568">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103568" w:rsidRDefault="00216342" w:rsidP="00C35960">
      <w:pPr>
        <w:rPr>
          <w:rFonts w:ascii="Arial" w:hAnsi="Arial" w:cs="Arial"/>
          <w:b/>
          <w:sz w:val="20"/>
          <w:szCs w:val="20"/>
        </w:rPr>
      </w:pPr>
    </w:p>
    <w:p w:rsidR="00216342" w:rsidRPr="00103568" w:rsidRDefault="00216342" w:rsidP="00C35960">
      <w:pPr>
        <w:rPr>
          <w:rFonts w:ascii="Arial" w:hAnsi="Arial" w:cs="Arial"/>
          <w:b/>
          <w:sz w:val="20"/>
          <w:szCs w:val="20"/>
        </w:rPr>
      </w:pPr>
      <w:r w:rsidRPr="00103568">
        <w:rPr>
          <w:rFonts w:ascii="Arial" w:hAnsi="Arial" w:cs="Arial"/>
          <w:b/>
          <w:sz w:val="20"/>
          <w:szCs w:val="20"/>
        </w:rPr>
        <w:br w:type="page"/>
      </w: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b/>
          <w:bCs/>
          <w:sz w:val="20"/>
          <w:szCs w:val="20"/>
        </w:rPr>
      </w:pPr>
      <w:r w:rsidRPr="00103568">
        <w:rPr>
          <w:rFonts w:ascii="Arial" w:hAnsi="Arial" w:cs="Arial"/>
          <w:b/>
          <w:bCs/>
          <w:sz w:val="20"/>
          <w:szCs w:val="20"/>
        </w:rPr>
        <w:t>DOCUMENTO H</w:t>
      </w:r>
    </w:p>
    <w:p w:rsidR="00216342" w:rsidRPr="00103568" w:rsidRDefault="00216342" w:rsidP="00C35960">
      <w:pPr>
        <w:jc w:val="center"/>
        <w:rPr>
          <w:rFonts w:ascii="Arial" w:hAnsi="Arial" w:cs="Arial"/>
          <w:sz w:val="20"/>
          <w:szCs w:val="20"/>
        </w:rPr>
      </w:pPr>
    </w:p>
    <w:p w:rsidR="00216342" w:rsidRPr="00103568" w:rsidRDefault="00216342" w:rsidP="00C35960">
      <w:pPr>
        <w:overflowPunct w:val="0"/>
        <w:autoSpaceDE w:val="0"/>
        <w:autoSpaceDN w:val="0"/>
        <w:adjustRightInd w:val="0"/>
        <w:ind w:right="-94"/>
        <w:jc w:val="right"/>
        <w:rPr>
          <w:rFonts w:ascii="Arial" w:hAnsi="Arial" w:cs="Arial"/>
          <w:sz w:val="20"/>
          <w:szCs w:val="20"/>
        </w:rPr>
      </w:pPr>
      <w:r w:rsidRPr="00103568">
        <w:rPr>
          <w:rFonts w:ascii="Arial" w:hAnsi="Arial" w:cs="Arial"/>
          <w:sz w:val="20"/>
          <w:szCs w:val="20"/>
        </w:rPr>
        <w:t>Cuernavaca, Mor., a __ de ________ de 202</w:t>
      </w:r>
      <w:r w:rsidR="00065507" w:rsidRPr="00103568">
        <w:rPr>
          <w:rFonts w:ascii="Arial" w:hAnsi="Arial" w:cs="Arial"/>
          <w:sz w:val="20"/>
          <w:szCs w:val="20"/>
        </w:rPr>
        <w:t>2</w:t>
      </w:r>
      <w:r w:rsidRPr="00103568">
        <w:rPr>
          <w:rFonts w:ascii="Arial" w:hAnsi="Arial" w:cs="Arial"/>
          <w:sz w:val="20"/>
          <w:szCs w:val="20"/>
        </w:rPr>
        <w:t>.</w:t>
      </w:r>
    </w:p>
    <w:p w:rsidR="005375A0" w:rsidRPr="00103568" w:rsidRDefault="005375A0" w:rsidP="00C35960">
      <w:pPr>
        <w:overflowPunct w:val="0"/>
        <w:autoSpaceDE w:val="0"/>
        <w:autoSpaceDN w:val="0"/>
        <w:adjustRightInd w:val="0"/>
        <w:ind w:right="-94"/>
        <w:rPr>
          <w:rFonts w:ascii="Arial" w:hAnsi="Arial" w:cs="Arial"/>
          <w:sz w:val="20"/>
          <w:szCs w:val="20"/>
        </w:rPr>
      </w:pP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Servicios de Salud de Morelos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Dirección de Administración</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Subdirección de Recursos Materiales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Departamento de Adquisiciones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P r e s e n t e</w:t>
      </w:r>
    </w:p>
    <w:p w:rsidR="00216342" w:rsidRPr="00103568" w:rsidRDefault="00216342" w:rsidP="00C35960">
      <w:pPr>
        <w:overflowPunct w:val="0"/>
        <w:autoSpaceDE w:val="0"/>
        <w:autoSpaceDN w:val="0"/>
        <w:adjustRightInd w:val="0"/>
        <w:ind w:right="-94"/>
        <w:rPr>
          <w:rFonts w:ascii="Arial" w:hAnsi="Arial" w:cs="Arial"/>
          <w:sz w:val="20"/>
          <w:szCs w:val="20"/>
        </w:rPr>
      </w:pPr>
    </w:p>
    <w:p w:rsidR="005375A0" w:rsidRPr="00103568" w:rsidRDefault="005375A0" w:rsidP="00C35960">
      <w:pPr>
        <w:overflowPunct w:val="0"/>
        <w:autoSpaceDE w:val="0"/>
        <w:autoSpaceDN w:val="0"/>
        <w:adjustRightInd w:val="0"/>
        <w:ind w:right="-94"/>
        <w:rPr>
          <w:rFonts w:ascii="Arial" w:hAnsi="Arial" w:cs="Arial"/>
          <w:sz w:val="20"/>
          <w:szCs w:val="20"/>
        </w:rPr>
      </w:pPr>
    </w:p>
    <w:p w:rsidR="00481661" w:rsidRPr="00103568" w:rsidRDefault="00216342" w:rsidP="00C35960">
      <w:pPr>
        <w:jc w:val="both"/>
        <w:rPr>
          <w:rFonts w:ascii="Arial" w:hAnsi="Arial" w:cs="Arial"/>
          <w:sz w:val="20"/>
          <w:szCs w:val="20"/>
        </w:rPr>
      </w:pPr>
      <w:r w:rsidRPr="00103568">
        <w:rPr>
          <w:rFonts w:ascii="Arial" w:hAnsi="Arial" w:cs="Arial"/>
          <w:sz w:val="20"/>
          <w:szCs w:val="20"/>
        </w:rPr>
        <w:t xml:space="preserve">Me refiero a la </w:t>
      </w:r>
      <w:r w:rsidR="00C97DDF" w:rsidRPr="00103568">
        <w:rPr>
          <w:rFonts w:ascii="Arial" w:hAnsi="Arial" w:cs="Arial"/>
          <w:sz w:val="20"/>
          <w:szCs w:val="20"/>
        </w:rPr>
        <w:t xml:space="preserve">Licitación Pública Internacional Presencial Multianual bajo la Cobertura de Tratados Número </w:t>
      </w:r>
      <w:r w:rsidR="00F97635" w:rsidRPr="00103568">
        <w:rPr>
          <w:rFonts w:ascii="Arial" w:hAnsi="Arial" w:cs="Arial"/>
          <w:sz w:val="20"/>
          <w:szCs w:val="20"/>
        </w:rPr>
        <w:t>LPIT-02-2022</w:t>
      </w:r>
      <w:r w:rsidR="006704DC" w:rsidRPr="00103568">
        <w:rPr>
          <w:rFonts w:ascii="Arial" w:hAnsi="Arial" w:cs="Arial"/>
          <w:sz w:val="20"/>
          <w:szCs w:val="20"/>
        </w:rPr>
        <w:t xml:space="preserve">, </w:t>
      </w:r>
      <w:r w:rsidR="00F054BD" w:rsidRPr="00103568">
        <w:rPr>
          <w:rFonts w:ascii="Arial" w:hAnsi="Arial" w:cs="Arial"/>
          <w:sz w:val="20"/>
          <w:szCs w:val="20"/>
        </w:rPr>
        <w:t>referente a la contratación abierta Adquisición de medicamentos oncológicos para la Terapia de Pre-medicación</w:t>
      </w:r>
      <w:r w:rsidRPr="00103568">
        <w:rPr>
          <w:rFonts w:ascii="Arial" w:hAnsi="Arial" w:cs="Arial"/>
          <w:sz w:val="20"/>
          <w:szCs w:val="20"/>
        </w:rPr>
        <w:t xml:space="preserve">, en la que mi representada, la empresa _____________________ participa a través de la presente proposición, manifestando bajo protesta de decir verdad </w:t>
      </w:r>
      <w:r w:rsidR="008B610D" w:rsidRPr="00103568">
        <w:rPr>
          <w:rFonts w:ascii="Arial" w:hAnsi="Arial" w:cs="Arial"/>
          <w:sz w:val="20"/>
          <w:szCs w:val="20"/>
        </w:rPr>
        <w:t xml:space="preserve">que entregaremos los </w:t>
      </w:r>
      <w:r w:rsidR="00D770EC" w:rsidRPr="00103568">
        <w:rPr>
          <w:rFonts w:ascii="Arial" w:hAnsi="Arial" w:cs="Arial"/>
          <w:sz w:val="20"/>
          <w:szCs w:val="20"/>
        </w:rPr>
        <w:t>“BIENES/INSUMOS”</w:t>
      </w:r>
      <w:r w:rsidR="008B610D" w:rsidRPr="00103568">
        <w:rPr>
          <w:rFonts w:ascii="Arial" w:hAnsi="Arial" w:cs="Arial"/>
          <w:sz w:val="20"/>
          <w:szCs w:val="20"/>
        </w:rPr>
        <w:t xml:space="preserve"> conforme a lo que establecen los numerales del 11.1. </w:t>
      </w:r>
      <w:proofErr w:type="gramStart"/>
      <w:r w:rsidR="008B610D" w:rsidRPr="00103568">
        <w:rPr>
          <w:rFonts w:ascii="Arial" w:hAnsi="Arial" w:cs="Arial"/>
          <w:sz w:val="20"/>
          <w:szCs w:val="20"/>
        </w:rPr>
        <w:t>al</w:t>
      </w:r>
      <w:proofErr w:type="gramEnd"/>
      <w:r w:rsidR="008B610D" w:rsidRPr="00103568">
        <w:rPr>
          <w:rFonts w:ascii="Arial" w:hAnsi="Arial" w:cs="Arial"/>
          <w:sz w:val="20"/>
          <w:szCs w:val="20"/>
        </w:rPr>
        <w:t xml:space="preserve"> 11.</w:t>
      </w:r>
      <w:r w:rsidR="00CB45EC" w:rsidRPr="00103568">
        <w:rPr>
          <w:rFonts w:ascii="Arial" w:hAnsi="Arial" w:cs="Arial"/>
          <w:sz w:val="20"/>
          <w:szCs w:val="20"/>
        </w:rPr>
        <w:t>8</w:t>
      </w:r>
      <w:r w:rsidR="008B610D" w:rsidRPr="00103568">
        <w:rPr>
          <w:rFonts w:ascii="Arial" w:hAnsi="Arial" w:cs="Arial"/>
          <w:sz w:val="20"/>
          <w:szCs w:val="20"/>
        </w:rPr>
        <w:t xml:space="preserve"> de las “Bases”</w:t>
      </w:r>
      <w:r w:rsidR="00481661" w:rsidRPr="00103568">
        <w:rPr>
          <w:rFonts w:ascii="Arial" w:hAnsi="Arial" w:cs="Arial"/>
          <w:sz w:val="20"/>
          <w:szCs w:val="20"/>
        </w:rPr>
        <w:t>.</w:t>
      </w:r>
    </w:p>
    <w:p w:rsidR="00481661" w:rsidRPr="00103568" w:rsidRDefault="00481661" w:rsidP="00C35960">
      <w:pPr>
        <w:jc w:val="both"/>
        <w:rPr>
          <w:rFonts w:ascii="Arial" w:hAnsi="Arial" w:cs="Arial"/>
          <w:sz w:val="20"/>
          <w:szCs w:val="20"/>
        </w:rPr>
      </w:pPr>
    </w:p>
    <w:p w:rsidR="008B610D" w:rsidRPr="00103568" w:rsidRDefault="008B610D" w:rsidP="00C35960">
      <w:pPr>
        <w:jc w:val="both"/>
        <w:rPr>
          <w:rFonts w:ascii="Arial" w:hAnsi="Arial" w:cs="Arial"/>
          <w:sz w:val="20"/>
          <w:szCs w:val="20"/>
        </w:rPr>
      </w:pPr>
    </w:p>
    <w:p w:rsidR="00216342" w:rsidRPr="00103568" w:rsidRDefault="00216342" w:rsidP="00C35960">
      <w:pPr>
        <w:pStyle w:val="Textoindependiente"/>
        <w:ind w:right="16"/>
        <w:rPr>
          <w:rFonts w:cs="Arial"/>
          <w:b w:val="0"/>
          <w:sz w:val="20"/>
          <w:szCs w:val="20"/>
          <w:lang w:val="es-MX"/>
        </w:rPr>
      </w:pPr>
      <w:r w:rsidRPr="00103568">
        <w:rPr>
          <w:rFonts w:cs="Arial"/>
          <w:b w:val="0"/>
          <w:sz w:val="20"/>
          <w:szCs w:val="20"/>
          <w:lang w:val="es-MX"/>
        </w:rPr>
        <w:t>A t e n t a m e n t e</w:t>
      </w: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sz w:val="20"/>
          <w:szCs w:val="20"/>
        </w:rPr>
      </w:pPr>
      <w:r w:rsidRPr="00103568">
        <w:rPr>
          <w:rFonts w:cs="Arial"/>
          <w:sz w:val="20"/>
          <w:szCs w:val="20"/>
        </w:rPr>
        <w:t>___________________________________</w:t>
      </w:r>
    </w:p>
    <w:p w:rsidR="00216342" w:rsidRPr="00103568" w:rsidRDefault="00216342" w:rsidP="00C35960">
      <w:pPr>
        <w:jc w:val="center"/>
        <w:rPr>
          <w:rFonts w:ascii="Arial" w:hAnsi="Arial" w:cs="Arial"/>
          <w:bCs/>
          <w:sz w:val="20"/>
          <w:szCs w:val="20"/>
        </w:rPr>
      </w:pPr>
      <w:r w:rsidRPr="00103568">
        <w:rPr>
          <w:rFonts w:ascii="Arial" w:hAnsi="Arial" w:cs="Arial"/>
          <w:bCs/>
          <w:sz w:val="20"/>
          <w:szCs w:val="20"/>
        </w:rPr>
        <w:t>(Nombre y firma del representante</w:t>
      </w:r>
    </w:p>
    <w:p w:rsidR="00216342" w:rsidRPr="00103568" w:rsidRDefault="00216342" w:rsidP="00C35960">
      <w:pPr>
        <w:jc w:val="center"/>
        <w:rPr>
          <w:rFonts w:ascii="Arial" w:hAnsi="Arial" w:cs="Arial"/>
          <w:bCs/>
          <w:sz w:val="20"/>
          <w:szCs w:val="20"/>
        </w:rPr>
      </w:pPr>
      <w:proofErr w:type="gramStart"/>
      <w:r w:rsidRPr="00103568">
        <w:rPr>
          <w:rFonts w:ascii="Arial" w:hAnsi="Arial" w:cs="Arial"/>
          <w:bCs/>
          <w:sz w:val="20"/>
          <w:szCs w:val="20"/>
        </w:rPr>
        <w:t>legal</w:t>
      </w:r>
      <w:proofErr w:type="gramEnd"/>
      <w:r w:rsidRPr="00103568">
        <w:rPr>
          <w:rFonts w:ascii="Arial" w:hAnsi="Arial" w:cs="Arial"/>
          <w:bCs/>
          <w:sz w:val="20"/>
          <w:szCs w:val="20"/>
        </w:rPr>
        <w:t xml:space="preserve"> del licitante)</w:t>
      </w:r>
    </w:p>
    <w:p w:rsidR="00216342" w:rsidRPr="00103568" w:rsidRDefault="00216342" w:rsidP="00C35960">
      <w:pPr>
        <w:pStyle w:val="Textoindependiente"/>
        <w:ind w:right="16"/>
        <w:rPr>
          <w:rFonts w:cs="Arial"/>
          <w:b w:val="0"/>
          <w:sz w:val="20"/>
          <w:szCs w:val="20"/>
          <w:lang w:val="es-MX"/>
        </w:rPr>
      </w:pPr>
    </w:p>
    <w:p w:rsidR="00500C72" w:rsidRPr="00103568" w:rsidRDefault="00500C72" w:rsidP="00C35960">
      <w:pPr>
        <w:pStyle w:val="Textoindependiente"/>
        <w:ind w:right="16"/>
        <w:rPr>
          <w:rFonts w:cs="Arial"/>
          <w:b w:val="0"/>
          <w:sz w:val="20"/>
          <w:szCs w:val="20"/>
          <w:lang w:val="es-MX"/>
        </w:rPr>
      </w:pPr>
    </w:p>
    <w:p w:rsidR="00216342" w:rsidRPr="00103568" w:rsidRDefault="00216342" w:rsidP="00C35960">
      <w:pPr>
        <w:jc w:val="both"/>
        <w:rPr>
          <w:rFonts w:ascii="Arial" w:hAnsi="Arial" w:cs="Arial"/>
          <w:b/>
          <w:bCs/>
          <w:sz w:val="20"/>
          <w:szCs w:val="20"/>
        </w:rPr>
      </w:pPr>
      <w:r w:rsidRPr="00103568">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103568" w:rsidRDefault="00216342" w:rsidP="00C35960">
      <w:pPr>
        <w:rPr>
          <w:rFonts w:ascii="Arial" w:hAnsi="Arial" w:cs="Arial"/>
          <w:b/>
          <w:sz w:val="20"/>
          <w:szCs w:val="20"/>
        </w:rPr>
      </w:pPr>
    </w:p>
    <w:p w:rsidR="00216342" w:rsidRPr="00103568" w:rsidRDefault="00216342" w:rsidP="00C35960">
      <w:pPr>
        <w:rPr>
          <w:rFonts w:ascii="Arial" w:hAnsi="Arial" w:cs="Arial"/>
          <w:b/>
          <w:sz w:val="20"/>
          <w:szCs w:val="20"/>
        </w:rPr>
      </w:pPr>
      <w:r w:rsidRPr="00103568">
        <w:rPr>
          <w:rFonts w:ascii="Arial" w:hAnsi="Arial" w:cs="Arial"/>
          <w:b/>
          <w:sz w:val="20"/>
          <w:szCs w:val="20"/>
        </w:rPr>
        <w:br w:type="page"/>
      </w: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sz w:val="20"/>
          <w:szCs w:val="20"/>
        </w:rPr>
      </w:pPr>
      <w:r w:rsidRPr="00103568">
        <w:rPr>
          <w:rFonts w:ascii="Arial" w:hAnsi="Arial" w:cs="Arial"/>
          <w:b/>
          <w:bCs/>
          <w:sz w:val="20"/>
          <w:szCs w:val="20"/>
        </w:rPr>
        <w:t xml:space="preserve">DOCUMENTO </w:t>
      </w:r>
      <w:r w:rsidR="001D5B2F" w:rsidRPr="00103568">
        <w:rPr>
          <w:rFonts w:ascii="Arial" w:hAnsi="Arial" w:cs="Arial"/>
          <w:b/>
          <w:bCs/>
          <w:sz w:val="20"/>
          <w:szCs w:val="20"/>
        </w:rPr>
        <w:t>I</w:t>
      </w:r>
    </w:p>
    <w:p w:rsidR="00216342" w:rsidRPr="00103568" w:rsidRDefault="00216342" w:rsidP="00C35960">
      <w:pPr>
        <w:overflowPunct w:val="0"/>
        <w:autoSpaceDE w:val="0"/>
        <w:autoSpaceDN w:val="0"/>
        <w:adjustRightInd w:val="0"/>
        <w:ind w:right="-94"/>
        <w:jc w:val="right"/>
        <w:rPr>
          <w:rFonts w:ascii="Arial" w:hAnsi="Arial" w:cs="Arial"/>
          <w:sz w:val="20"/>
          <w:szCs w:val="20"/>
        </w:rPr>
      </w:pPr>
    </w:p>
    <w:p w:rsidR="00627B52" w:rsidRPr="00103568" w:rsidRDefault="00627B52" w:rsidP="00C35960">
      <w:pPr>
        <w:overflowPunct w:val="0"/>
        <w:autoSpaceDE w:val="0"/>
        <w:autoSpaceDN w:val="0"/>
        <w:adjustRightInd w:val="0"/>
        <w:ind w:right="-94"/>
        <w:jc w:val="right"/>
        <w:rPr>
          <w:rFonts w:ascii="Arial" w:hAnsi="Arial" w:cs="Arial"/>
          <w:sz w:val="20"/>
          <w:szCs w:val="20"/>
        </w:rPr>
      </w:pPr>
    </w:p>
    <w:p w:rsidR="00216342" w:rsidRPr="00103568" w:rsidRDefault="00216342" w:rsidP="00C35960">
      <w:pPr>
        <w:overflowPunct w:val="0"/>
        <w:autoSpaceDE w:val="0"/>
        <w:autoSpaceDN w:val="0"/>
        <w:adjustRightInd w:val="0"/>
        <w:ind w:right="-94"/>
        <w:jc w:val="right"/>
        <w:rPr>
          <w:rFonts w:ascii="Arial" w:hAnsi="Arial" w:cs="Arial"/>
          <w:sz w:val="20"/>
          <w:szCs w:val="20"/>
        </w:rPr>
      </w:pPr>
      <w:r w:rsidRPr="00103568">
        <w:rPr>
          <w:rFonts w:ascii="Arial" w:hAnsi="Arial" w:cs="Arial"/>
          <w:sz w:val="20"/>
          <w:szCs w:val="20"/>
        </w:rPr>
        <w:t>Cuernavaca, Mor., a __ de ________ de 202</w:t>
      </w:r>
      <w:r w:rsidR="00065507" w:rsidRPr="00103568">
        <w:rPr>
          <w:rFonts w:ascii="Arial" w:hAnsi="Arial" w:cs="Arial"/>
          <w:sz w:val="20"/>
          <w:szCs w:val="20"/>
        </w:rPr>
        <w:t>2</w:t>
      </w:r>
      <w:r w:rsidRPr="00103568">
        <w:rPr>
          <w:rFonts w:ascii="Arial" w:hAnsi="Arial" w:cs="Arial"/>
          <w:sz w:val="20"/>
          <w:szCs w:val="20"/>
        </w:rPr>
        <w:t>.</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Servicios de Salud de Morelos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Dirección de Administración</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Subdirección de Recursos Materiales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Departamento de Adquisiciones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P r e s e n t e</w:t>
      </w:r>
    </w:p>
    <w:p w:rsidR="00216342" w:rsidRPr="00103568" w:rsidRDefault="00216342" w:rsidP="00C35960">
      <w:pPr>
        <w:overflowPunct w:val="0"/>
        <w:autoSpaceDE w:val="0"/>
        <w:autoSpaceDN w:val="0"/>
        <w:adjustRightInd w:val="0"/>
        <w:ind w:right="-94"/>
        <w:rPr>
          <w:rFonts w:ascii="Arial" w:hAnsi="Arial" w:cs="Arial"/>
          <w:sz w:val="20"/>
          <w:szCs w:val="20"/>
        </w:rPr>
      </w:pPr>
    </w:p>
    <w:p w:rsidR="00627B52" w:rsidRPr="00103568" w:rsidRDefault="00627B52" w:rsidP="00C35960">
      <w:pPr>
        <w:overflowPunct w:val="0"/>
        <w:autoSpaceDE w:val="0"/>
        <w:autoSpaceDN w:val="0"/>
        <w:adjustRightInd w:val="0"/>
        <w:ind w:right="-94"/>
        <w:rPr>
          <w:rFonts w:ascii="Arial" w:hAnsi="Arial" w:cs="Arial"/>
          <w:sz w:val="20"/>
          <w:szCs w:val="20"/>
        </w:rPr>
      </w:pPr>
    </w:p>
    <w:p w:rsidR="00216342" w:rsidRPr="00103568" w:rsidRDefault="00216342" w:rsidP="00C35960">
      <w:pPr>
        <w:jc w:val="both"/>
        <w:rPr>
          <w:rFonts w:ascii="Arial" w:hAnsi="Arial" w:cs="Arial"/>
          <w:sz w:val="20"/>
          <w:szCs w:val="20"/>
        </w:rPr>
      </w:pPr>
      <w:r w:rsidRPr="00103568">
        <w:rPr>
          <w:rFonts w:ascii="Arial" w:hAnsi="Arial" w:cs="Arial"/>
          <w:sz w:val="20"/>
          <w:szCs w:val="20"/>
        </w:rPr>
        <w:t xml:space="preserve">Me refiero a la </w:t>
      </w:r>
      <w:r w:rsidR="00C97DDF" w:rsidRPr="00103568">
        <w:rPr>
          <w:rFonts w:ascii="Arial" w:hAnsi="Arial" w:cs="Arial"/>
          <w:sz w:val="20"/>
          <w:szCs w:val="20"/>
        </w:rPr>
        <w:t xml:space="preserve">Licitación Pública Internacional Presencial Multianual bajo la Cobertura de Tratados Número </w:t>
      </w:r>
      <w:r w:rsidR="00F97635" w:rsidRPr="00103568">
        <w:rPr>
          <w:rFonts w:ascii="Arial" w:hAnsi="Arial" w:cs="Arial"/>
          <w:sz w:val="20"/>
          <w:szCs w:val="20"/>
        </w:rPr>
        <w:t>LPIT-02-2022</w:t>
      </w:r>
      <w:r w:rsidR="006704DC" w:rsidRPr="00103568">
        <w:rPr>
          <w:rFonts w:ascii="Arial" w:hAnsi="Arial" w:cs="Arial"/>
          <w:sz w:val="20"/>
          <w:szCs w:val="20"/>
        </w:rPr>
        <w:t xml:space="preserve">, </w:t>
      </w:r>
      <w:r w:rsidR="00F054BD" w:rsidRPr="00103568">
        <w:rPr>
          <w:rFonts w:ascii="Arial" w:hAnsi="Arial" w:cs="Arial"/>
          <w:sz w:val="20"/>
          <w:szCs w:val="20"/>
        </w:rPr>
        <w:t>referente a la contratación abierta Adquisición de medicamentos oncológicos para la Terapia de Pre-medicación</w:t>
      </w:r>
      <w:r w:rsidRPr="00103568">
        <w:rPr>
          <w:rFonts w:ascii="Arial" w:hAnsi="Arial" w:cs="Arial"/>
          <w:iCs/>
          <w:sz w:val="20"/>
          <w:szCs w:val="20"/>
        </w:rPr>
        <w:t>,</w:t>
      </w:r>
      <w:r w:rsidRPr="00103568">
        <w:rPr>
          <w:rFonts w:ascii="Arial" w:hAnsi="Arial" w:cs="Arial"/>
          <w:sz w:val="20"/>
          <w:szCs w:val="20"/>
        </w:rPr>
        <w:t xml:space="preserve"> en la que mi representada, la empresa _____________________ participa a través de la presente proposición, manifestando bajo protesta de decir verdad </w:t>
      </w:r>
      <w:r w:rsidR="00627B52" w:rsidRPr="00103568">
        <w:rPr>
          <w:rFonts w:ascii="Arial" w:hAnsi="Arial" w:cs="Arial"/>
          <w:sz w:val="20"/>
          <w:szCs w:val="20"/>
        </w:rPr>
        <w:t>que conocemos la Ley sobre Adquisiciones, Enajenaciones, Arrendamientos y Prestación de Servicios del Poder Ejecutivo del Estado de Libre y Soberano de Morelos y los alcances de esta, así como su “Reglamento”; y estar conforme con el contenido de las presentes “Bases”</w:t>
      </w:r>
      <w:r w:rsidRPr="00103568">
        <w:rPr>
          <w:rFonts w:ascii="Arial" w:hAnsi="Arial" w:cs="Arial"/>
          <w:sz w:val="20"/>
          <w:szCs w:val="20"/>
        </w:rPr>
        <w:t>.</w:t>
      </w:r>
    </w:p>
    <w:p w:rsidR="00216342" w:rsidRPr="00103568" w:rsidRDefault="00216342" w:rsidP="00C35960">
      <w:pPr>
        <w:overflowPunct w:val="0"/>
        <w:autoSpaceDE w:val="0"/>
        <w:autoSpaceDN w:val="0"/>
        <w:adjustRightInd w:val="0"/>
        <w:ind w:right="-94"/>
        <w:rPr>
          <w:rFonts w:ascii="Arial" w:hAnsi="Arial" w:cs="Arial"/>
          <w:sz w:val="20"/>
          <w:szCs w:val="20"/>
        </w:rPr>
      </w:pPr>
    </w:p>
    <w:p w:rsidR="00216342" w:rsidRPr="00103568" w:rsidRDefault="00216342" w:rsidP="00C35960">
      <w:pPr>
        <w:pStyle w:val="Textoindependiente"/>
        <w:ind w:right="16"/>
        <w:rPr>
          <w:rFonts w:cs="Arial"/>
          <w:b w:val="0"/>
          <w:sz w:val="20"/>
          <w:szCs w:val="20"/>
          <w:lang w:val="es-MX"/>
        </w:rPr>
      </w:pPr>
      <w:r w:rsidRPr="00103568">
        <w:rPr>
          <w:rFonts w:cs="Arial"/>
          <w:b w:val="0"/>
          <w:sz w:val="20"/>
          <w:szCs w:val="20"/>
          <w:lang w:val="es-MX"/>
        </w:rPr>
        <w:t>A t e n t a m e n t e</w:t>
      </w: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sz w:val="20"/>
          <w:szCs w:val="20"/>
        </w:rPr>
      </w:pPr>
      <w:r w:rsidRPr="00103568">
        <w:rPr>
          <w:rFonts w:cs="Arial"/>
          <w:sz w:val="20"/>
          <w:szCs w:val="20"/>
        </w:rPr>
        <w:t>___________________________________</w:t>
      </w:r>
    </w:p>
    <w:p w:rsidR="00216342" w:rsidRPr="00103568" w:rsidRDefault="00216342" w:rsidP="00C35960">
      <w:pPr>
        <w:jc w:val="center"/>
        <w:rPr>
          <w:rFonts w:ascii="Arial" w:hAnsi="Arial" w:cs="Arial"/>
          <w:bCs/>
          <w:sz w:val="20"/>
          <w:szCs w:val="20"/>
        </w:rPr>
      </w:pPr>
      <w:r w:rsidRPr="00103568">
        <w:rPr>
          <w:rFonts w:ascii="Arial" w:hAnsi="Arial" w:cs="Arial"/>
          <w:bCs/>
          <w:sz w:val="20"/>
          <w:szCs w:val="20"/>
        </w:rPr>
        <w:t>(Nombre y firma del representante</w:t>
      </w:r>
    </w:p>
    <w:p w:rsidR="00216342" w:rsidRPr="00103568" w:rsidRDefault="00216342" w:rsidP="00C35960">
      <w:pPr>
        <w:jc w:val="center"/>
        <w:rPr>
          <w:rFonts w:ascii="Arial" w:hAnsi="Arial" w:cs="Arial"/>
          <w:bCs/>
          <w:sz w:val="20"/>
          <w:szCs w:val="20"/>
        </w:rPr>
      </w:pPr>
      <w:proofErr w:type="gramStart"/>
      <w:r w:rsidRPr="00103568">
        <w:rPr>
          <w:rFonts w:ascii="Arial" w:hAnsi="Arial" w:cs="Arial"/>
          <w:bCs/>
          <w:sz w:val="20"/>
          <w:szCs w:val="20"/>
        </w:rPr>
        <w:t>legal</w:t>
      </w:r>
      <w:proofErr w:type="gramEnd"/>
      <w:r w:rsidRPr="00103568">
        <w:rPr>
          <w:rFonts w:ascii="Arial" w:hAnsi="Arial" w:cs="Arial"/>
          <w:bCs/>
          <w:sz w:val="20"/>
          <w:szCs w:val="20"/>
        </w:rPr>
        <w:t xml:space="preserve"> del licitante)</w:t>
      </w:r>
    </w:p>
    <w:p w:rsidR="00216342" w:rsidRPr="00103568" w:rsidRDefault="00216342" w:rsidP="00C35960">
      <w:pPr>
        <w:pStyle w:val="Textoindependiente"/>
        <w:ind w:right="16"/>
        <w:rPr>
          <w:rFonts w:cs="Arial"/>
          <w:b w:val="0"/>
          <w:sz w:val="20"/>
          <w:szCs w:val="20"/>
          <w:lang w:val="es-MX"/>
        </w:rPr>
      </w:pPr>
    </w:p>
    <w:p w:rsidR="00500C72" w:rsidRPr="00103568" w:rsidRDefault="00500C72" w:rsidP="00C35960">
      <w:pPr>
        <w:pStyle w:val="Textoindependiente"/>
        <w:ind w:right="16"/>
        <w:rPr>
          <w:rFonts w:cs="Arial"/>
          <w:b w:val="0"/>
          <w:sz w:val="20"/>
          <w:szCs w:val="20"/>
          <w:lang w:val="es-MX"/>
        </w:rPr>
      </w:pPr>
    </w:p>
    <w:p w:rsidR="00500C72" w:rsidRPr="00103568" w:rsidRDefault="00500C72" w:rsidP="00C35960">
      <w:pPr>
        <w:pStyle w:val="Textoindependiente"/>
        <w:ind w:right="16"/>
        <w:rPr>
          <w:rFonts w:cs="Arial"/>
          <w:b w:val="0"/>
          <w:sz w:val="20"/>
          <w:szCs w:val="20"/>
          <w:lang w:val="es-MX"/>
        </w:rPr>
      </w:pPr>
    </w:p>
    <w:p w:rsidR="00216342" w:rsidRPr="00103568" w:rsidRDefault="00216342" w:rsidP="00C35960">
      <w:pPr>
        <w:jc w:val="both"/>
        <w:rPr>
          <w:rFonts w:ascii="Arial" w:hAnsi="Arial" w:cs="Arial"/>
          <w:b/>
          <w:bCs/>
          <w:sz w:val="20"/>
          <w:szCs w:val="20"/>
        </w:rPr>
      </w:pPr>
      <w:r w:rsidRPr="00103568">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103568" w:rsidRDefault="00216342" w:rsidP="00C35960">
      <w:pPr>
        <w:rPr>
          <w:rFonts w:ascii="Arial" w:hAnsi="Arial" w:cs="Arial"/>
          <w:b/>
          <w:sz w:val="20"/>
          <w:szCs w:val="20"/>
        </w:rPr>
      </w:pPr>
    </w:p>
    <w:p w:rsidR="00216342" w:rsidRPr="00103568" w:rsidRDefault="00216342" w:rsidP="00C35960">
      <w:pPr>
        <w:rPr>
          <w:rFonts w:ascii="Arial" w:hAnsi="Arial" w:cs="Arial"/>
          <w:b/>
          <w:sz w:val="20"/>
          <w:szCs w:val="20"/>
        </w:rPr>
      </w:pPr>
      <w:r w:rsidRPr="00103568">
        <w:rPr>
          <w:rFonts w:ascii="Arial" w:hAnsi="Arial" w:cs="Arial"/>
          <w:b/>
          <w:sz w:val="20"/>
          <w:szCs w:val="20"/>
        </w:rPr>
        <w:br w:type="page"/>
      </w: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sz w:val="20"/>
          <w:szCs w:val="20"/>
        </w:rPr>
      </w:pPr>
      <w:r w:rsidRPr="00103568">
        <w:rPr>
          <w:rFonts w:ascii="Arial" w:hAnsi="Arial" w:cs="Arial"/>
          <w:b/>
          <w:bCs/>
          <w:sz w:val="20"/>
          <w:szCs w:val="20"/>
        </w:rPr>
        <w:t xml:space="preserve">DOCUMENTO </w:t>
      </w:r>
      <w:r w:rsidR="001D5B2F" w:rsidRPr="00103568">
        <w:rPr>
          <w:rFonts w:ascii="Arial" w:hAnsi="Arial" w:cs="Arial"/>
          <w:b/>
          <w:bCs/>
          <w:sz w:val="20"/>
          <w:szCs w:val="20"/>
        </w:rPr>
        <w:t>J</w:t>
      </w:r>
    </w:p>
    <w:p w:rsidR="00216342" w:rsidRPr="00103568" w:rsidRDefault="00216342" w:rsidP="00C35960">
      <w:pPr>
        <w:overflowPunct w:val="0"/>
        <w:autoSpaceDE w:val="0"/>
        <w:autoSpaceDN w:val="0"/>
        <w:adjustRightInd w:val="0"/>
        <w:ind w:right="-94"/>
        <w:jc w:val="right"/>
        <w:rPr>
          <w:rFonts w:ascii="Arial" w:hAnsi="Arial" w:cs="Arial"/>
          <w:sz w:val="20"/>
          <w:szCs w:val="20"/>
        </w:rPr>
      </w:pPr>
    </w:p>
    <w:p w:rsidR="00FC35B7" w:rsidRPr="00103568" w:rsidRDefault="00FC35B7" w:rsidP="00C35960">
      <w:pPr>
        <w:overflowPunct w:val="0"/>
        <w:autoSpaceDE w:val="0"/>
        <w:autoSpaceDN w:val="0"/>
        <w:adjustRightInd w:val="0"/>
        <w:ind w:right="-94"/>
        <w:jc w:val="right"/>
        <w:rPr>
          <w:rFonts w:ascii="Arial" w:hAnsi="Arial" w:cs="Arial"/>
          <w:sz w:val="20"/>
          <w:szCs w:val="20"/>
        </w:rPr>
      </w:pPr>
    </w:p>
    <w:p w:rsidR="00216342" w:rsidRPr="00103568" w:rsidRDefault="00216342" w:rsidP="00C35960">
      <w:pPr>
        <w:overflowPunct w:val="0"/>
        <w:autoSpaceDE w:val="0"/>
        <w:autoSpaceDN w:val="0"/>
        <w:adjustRightInd w:val="0"/>
        <w:ind w:right="-94"/>
        <w:jc w:val="right"/>
        <w:rPr>
          <w:rFonts w:ascii="Arial" w:hAnsi="Arial" w:cs="Arial"/>
          <w:sz w:val="20"/>
          <w:szCs w:val="20"/>
        </w:rPr>
      </w:pPr>
      <w:r w:rsidRPr="00103568">
        <w:rPr>
          <w:rFonts w:ascii="Arial" w:hAnsi="Arial" w:cs="Arial"/>
          <w:sz w:val="20"/>
          <w:szCs w:val="20"/>
        </w:rPr>
        <w:t>Cuernavaca, Mor., a __ de ________ de 202</w:t>
      </w:r>
      <w:r w:rsidR="00065507" w:rsidRPr="00103568">
        <w:rPr>
          <w:rFonts w:ascii="Arial" w:hAnsi="Arial" w:cs="Arial"/>
          <w:sz w:val="20"/>
          <w:szCs w:val="20"/>
        </w:rPr>
        <w:t>2</w:t>
      </w:r>
      <w:r w:rsidRPr="00103568">
        <w:rPr>
          <w:rFonts w:ascii="Arial" w:hAnsi="Arial" w:cs="Arial"/>
          <w:sz w:val="20"/>
          <w:szCs w:val="20"/>
        </w:rPr>
        <w:t>.</w:t>
      </w:r>
    </w:p>
    <w:p w:rsidR="009D56ED" w:rsidRPr="00103568" w:rsidRDefault="009D56ED" w:rsidP="00C35960">
      <w:pPr>
        <w:overflowPunct w:val="0"/>
        <w:autoSpaceDE w:val="0"/>
        <w:autoSpaceDN w:val="0"/>
        <w:adjustRightInd w:val="0"/>
        <w:ind w:right="-94"/>
        <w:rPr>
          <w:rFonts w:ascii="Arial" w:hAnsi="Arial" w:cs="Arial"/>
          <w:sz w:val="20"/>
          <w:szCs w:val="20"/>
        </w:rPr>
      </w:pP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Servicios de Salud de Morelos</w:t>
      </w:r>
    </w:p>
    <w:p w:rsidR="00216342" w:rsidRPr="00103568" w:rsidRDefault="00216342" w:rsidP="00C35960">
      <w:pPr>
        <w:tabs>
          <w:tab w:val="left" w:pos="6899"/>
        </w:tabs>
        <w:overflowPunct w:val="0"/>
        <w:autoSpaceDE w:val="0"/>
        <w:autoSpaceDN w:val="0"/>
        <w:adjustRightInd w:val="0"/>
        <w:ind w:right="-94"/>
        <w:rPr>
          <w:rFonts w:ascii="Arial" w:hAnsi="Arial" w:cs="Arial"/>
          <w:sz w:val="20"/>
          <w:szCs w:val="20"/>
        </w:rPr>
      </w:pPr>
      <w:r w:rsidRPr="00103568">
        <w:rPr>
          <w:rFonts w:ascii="Arial" w:hAnsi="Arial" w:cs="Arial"/>
          <w:sz w:val="20"/>
          <w:szCs w:val="20"/>
        </w:rPr>
        <w:t>Dirección de Administración</w:t>
      </w:r>
      <w:r w:rsidR="00297DD7" w:rsidRPr="00103568">
        <w:rPr>
          <w:rFonts w:ascii="Arial" w:hAnsi="Arial" w:cs="Arial"/>
          <w:sz w:val="20"/>
          <w:szCs w:val="20"/>
        </w:rPr>
        <w:tab/>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Subdirección de Recursos Materiales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Departamento de Adquisiciones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P r e s e n t e</w:t>
      </w:r>
    </w:p>
    <w:p w:rsidR="00216342" w:rsidRPr="00103568" w:rsidRDefault="00216342" w:rsidP="00C35960">
      <w:pPr>
        <w:overflowPunct w:val="0"/>
        <w:autoSpaceDE w:val="0"/>
        <w:autoSpaceDN w:val="0"/>
        <w:adjustRightInd w:val="0"/>
        <w:ind w:right="-94"/>
        <w:rPr>
          <w:rFonts w:ascii="Arial" w:hAnsi="Arial" w:cs="Arial"/>
          <w:sz w:val="20"/>
          <w:szCs w:val="20"/>
        </w:rPr>
      </w:pPr>
    </w:p>
    <w:p w:rsidR="009D56ED" w:rsidRPr="00103568" w:rsidRDefault="009D56ED" w:rsidP="00C35960">
      <w:pPr>
        <w:jc w:val="both"/>
        <w:rPr>
          <w:rFonts w:ascii="Arial" w:hAnsi="Arial" w:cs="Arial"/>
          <w:sz w:val="20"/>
          <w:szCs w:val="20"/>
        </w:rPr>
      </w:pPr>
    </w:p>
    <w:p w:rsidR="00216342" w:rsidRPr="00103568" w:rsidRDefault="00216342" w:rsidP="00C35960">
      <w:pPr>
        <w:jc w:val="both"/>
        <w:rPr>
          <w:rFonts w:ascii="Arial" w:hAnsi="Arial" w:cs="Arial"/>
          <w:sz w:val="20"/>
          <w:szCs w:val="20"/>
        </w:rPr>
      </w:pPr>
      <w:r w:rsidRPr="00103568">
        <w:rPr>
          <w:rFonts w:ascii="Arial" w:hAnsi="Arial" w:cs="Arial"/>
          <w:sz w:val="20"/>
          <w:szCs w:val="20"/>
        </w:rPr>
        <w:t xml:space="preserve">Me refiero a la </w:t>
      </w:r>
      <w:r w:rsidR="00C97DDF" w:rsidRPr="00103568">
        <w:rPr>
          <w:rFonts w:ascii="Arial" w:hAnsi="Arial" w:cs="Arial"/>
          <w:sz w:val="20"/>
          <w:szCs w:val="20"/>
        </w:rPr>
        <w:t xml:space="preserve">Licitación Pública Internacional Presencial Multianual bajo la Cobertura de Tratados Número </w:t>
      </w:r>
      <w:r w:rsidR="00F97635" w:rsidRPr="00103568">
        <w:rPr>
          <w:rFonts w:ascii="Arial" w:hAnsi="Arial" w:cs="Arial"/>
          <w:sz w:val="20"/>
          <w:szCs w:val="20"/>
        </w:rPr>
        <w:t>LPIT-02-2022</w:t>
      </w:r>
      <w:r w:rsidR="006704DC" w:rsidRPr="00103568">
        <w:rPr>
          <w:rFonts w:ascii="Arial" w:hAnsi="Arial" w:cs="Arial"/>
          <w:sz w:val="20"/>
          <w:szCs w:val="20"/>
        </w:rPr>
        <w:t xml:space="preserve">, </w:t>
      </w:r>
      <w:r w:rsidR="00F054BD" w:rsidRPr="00103568">
        <w:rPr>
          <w:rFonts w:ascii="Arial" w:hAnsi="Arial" w:cs="Arial"/>
          <w:sz w:val="20"/>
          <w:szCs w:val="20"/>
        </w:rPr>
        <w:t>referente a la contratación abierta Adquisición de medicamentos oncológicos para la Terapia de Pre-medicación</w:t>
      </w:r>
      <w:r w:rsidRPr="00103568">
        <w:rPr>
          <w:rFonts w:ascii="Arial" w:hAnsi="Arial" w:cs="Arial"/>
          <w:sz w:val="20"/>
          <w:szCs w:val="20"/>
        </w:rPr>
        <w:t xml:space="preserve">, en la que mi representada, la empresa _____________________ participa a través de la presente proposición, manifestando bajo protesta de decir verdad </w:t>
      </w:r>
      <w:r w:rsidR="00330B2D" w:rsidRPr="00103568">
        <w:rPr>
          <w:rFonts w:ascii="Arial" w:hAnsi="Arial" w:cs="Arial"/>
          <w:sz w:val="20"/>
          <w:szCs w:val="20"/>
        </w:rPr>
        <w:t>que se</w:t>
      </w:r>
      <w:r w:rsidR="00CB45EC" w:rsidRPr="00103568">
        <w:rPr>
          <w:rFonts w:ascii="Arial" w:hAnsi="Arial" w:cs="Arial"/>
          <w:sz w:val="20"/>
          <w:szCs w:val="20"/>
        </w:rPr>
        <w:t xml:space="preserve"> nos obligamos </w:t>
      </w:r>
      <w:r w:rsidR="00330B2D" w:rsidRPr="00103568">
        <w:rPr>
          <w:rFonts w:ascii="Arial" w:hAnsi="Arial" w:cs="Arial"/>
          <w:sz w:val="20"/>
          <w:szCs w:val="20"/>
        </w:rPr>
        <w:t xml:space="preserve">a </w:t>
      </w:r>
      <w:r w:rsidR="00CB45EC" w:rsidRPr="00103568">
        <w:rPr>
          <w:rFonts w:ascii="Arial" w:hAnsi="Arial" w:cs="Arial"/>
          <w:sz w:val="20"/>
          <w:szCs w:val="20"/>
        </w:rPr>
        <w:t xml:space="preserve">presentar a más tardar el día de la firma del contrato, escrito en papel </w:t>
      </w:r>
      <w:proofErr w:type="spellStart"/>
      <w:r w:rsidR="00CB45EC" w:rsidRPr="00103568">
        <w:rPr>
          <w:rFonts w:ascii="Arial" w:hAnsi="Arial" w:cs="Arial"/>
          <w:sz w:val="20"/>
          <w:szCs w:val="20"/>
        </w:rPr>
        <w:t>membretada</w:t>
      </w:r>
      <w:proofErr w:type="spellEnd"/>
      <w:r w:rsidR="00CB45EC" w:rsidRPr="00103568">
        <w:rPr>
          <w:rFonts w:ascii="Arial" w:hAnsi="Arial" w:cs="Arial"/>
          <w:sz w:val="20"/>
          <w:szCs w:val="20"/>
        </w:rPr>
        <w:t xml:space="preserve"> firmado por nuestro representan legal, por el que garantice el canje de los “BIENES/INSUMOS” que presenten problemas de calidad o vicios ocultos  en un plazo no mayor a 24 horas siguientes al momento de que haya sido notificado y nos obligamos a responder por su cuenta y riesgo de los daños y/o perjuicios que por inobservancia o negligencia de su parte llegue a causar a Servicios de Salud de Morelos y/o a terceros; así mismo que todos los gastos que se generen por motivo del canje, correrán por nuestra cuenta</w:t>
      </w:r>
      <w:r w:rsidRPr="00103568">
        <w:rPr>
          <w:rFonts w:ascii="Arial" w:hAnsi="Arial" w:cs="Arial"/>
          <w:sz w:val="20"/>
          <w:szCs w:val="20"/>
        </w:rPr>
        <w:t>.</w:t>
      </w:r>
    </w:p>
    <w:p w:rsidR="00216342" w:rsidRPr="00103568" w:rsidRDefault="00216342" w:rsidP="00C35960">
      <w:pPr>
        <w:jc w:val="both"/>
        <w:rPr>
          <w:rFonts w:ascii="Arial" w:hAnsi="Arial" w:cs="Arial"/>
          <w:sz w:val="20"/>
          <w:szCs w:val="20"/>
        </w:rPr>
      </w:pPr>
    </w:p>
    <w:p w:rsidR="00216342" w:rsidRPr="00103568" w:rsidRDefault="00216342" w:rsidP="00C35960">
      <w:pPr>
        <w:pStyle w:val="Textoindependiente"/>
        <w:ind w:right="16"/>
        <w:rPr>
          <w:rFonts w:cs="Arial"/>
          <w:b w:val="0"/>
          <w:sz w:val="20"/>
          <w:szCs w:val="20"/>
          <w:lang w:val="es-MX"/>
        </w:rPr>
      </w:pPr>
      <w:r w:rsidRPr="00103568">
        <w:rPr>
          <w:rFonts w:cs="Arial"/>
          <w:b w:val="0"/>
          <w:sz w:val="20"/>
          <w:szCs w:val="20"/>
          <w:lang w:val="es-MX"/>
        </w:rPr>
        <w:t>A t e n t a m e n t e</w:t>
      </w: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sz w:val="20"/>
          <w:szCs w:val="20"/>
        </w:rPr>
      </w:pPr>
      <w:r w:rsidRPr="00103568">
        <w:rPr>
          <w:rFonts w:cs="Arial"/>
          <w:sz w:val="20"/>
          <w:szCs w:val="20"/>
        </w:rPr>
        <w:t>___________________________________</w:t>
      </w:r>
    </w:p>
    <w:p w:rsidR="00216342" w:rsidRPr="00103568" w:rsidRDefault="00216342" w:rsidP="00C35960">
      <w:pPr>
        <w:jc w:val="center"/>
        <w:rPr>
          <w:rFonts w:ascii="Arial" w:hAnsi="Arial" w:cs="Arial"/>
          <w:bCs/>
          <w:sz w:val="20"/>
          <w:szCs w:val="20"/>
        </w:rPr>
      </w:pPr>
      <w:r w:rsidRPr="00103568">
        <w:rPr>
          <w:rFonts w:ascii="Arial" w:hAnsi="Arial" w:cs="Arial"/>
          <w:bCs/>
          <w:sz w:val="20"/>
          <w:szCs w:val="20"/>
        </w:rPr>
        <w:t>(Nombre y firma del representante</w:t>
      </w:r>
    </w:p>
    <w:p w:rsidR="00216342" w:rsidRPr="00103568" w:rsidRDefault="00216342" w:rsidP="00C35960">
      <w:pPr>
        <w:jc w:val="center"/>
        <w:rPr>
          <w:rFonts w:ascii="Arial" w:hAnsi="Arial" w:cs="Arial"/>
          <w:bCs/>
          <w:sz w:val="20"/>
          <w:szCs w:val="20"/>
        </w:rPr>
      </w:pPr>
      <w:proofErr w:type="gramStart"/>
      <w:r w:rsidRPr="00103568">
        <w:rPr>
          <w:rFonts w:ascii="Arial" w:hAnsi="Arial" w:cs="Arial"/>
          <w:bCs/>
          <w:sz w:val="20"/>
          <w:szCs w:val="20"/>
        </w:rPr>
        <w:t>legal</w:t>
      </w:r>
      <w:proofErr w:type="gramEnd"/>
      <w:r w:rsidRPr="00103568">
        <w:rPr>
          <w:rFonts w:ascii="Arial" w:hAnsi="Arial" w:cs="Arial"/>
          <w:bCs/>
          <w:sz w:val="20"/>
          <w:szCs w:val="20"/>
        </w:rPr>
        <w:t xml:space="preserve"> del licitante)</w:t>
      </w:r>
    </w:p>
    <w:p w:rsidR="00216342" w:rsidRPr="00103568" w:rsidRDefault="00216342" w:rsidP="00C35960">
      <w:pPr>
        <w:pStyle w:val="Textoindependiente"/>
        <w:ind w:right="16"/>
        <w:rPr>
          <w:rFonts w:cs="Arial"/>
          <w:b w:val="0"/>
          <w:sz w:val="20"/>
          <w:szCs w:val="20"/>
          <w:lang w:val="es-MX"/>
        </w:rPr>
      </w:pPr>
    </w:p>
    <w:p w:rsidR="00500C72" w:rsidRPr="00103568" w:rsidRDefault="00500C72" w:rsidP="00C35960">
      <w:pPr>
        <w:pStyle w:val="Textoindependiente"/>
        <w:ind w:right="16"/>
        <w:rPr>
          <w:rFonts w:cs="Arial"/>
          <w:b w:val="0"/>
          <w:sz w:val="20"/>
          <w:szCs w:val="20"/>
          <w:lang w:val="es-MX"/>
        </w:rPr>
      </w:pPr>
    </w:p>
    <w:p w:rsidR="00500C72" w:rsidRPr="00103568" w:rsidRDefault="00500C72" w:rsidP="00C35960">
      <w:pPr>
        <w:pStyle w:val="Textoindependiente"/>
        <w:ind w:right="16"/>
        <w:jc w:val="both"/>
        <w:rPr>
          <w:rFonts w:cs="Arial"/>
          <w:b w:val="0"/>
          <w:sz w:val="20"/>
          <w:szCs w:val="20"/>
          <w:lang w:val="es-MX"/>
        </w:rPr>
      </w:pPr>
    </w:p>
    <w:p w:rsidR="00216342" w:rsidRPr="00103568" w:rsidRDefault="00216342" w:rsidP="00C35960">
      <w:pPr>
        <w:jc w:val="both"/>
        <w:rPr>
          <w:rFonts w:ascii="Arial" w:hAnsi="Arial" w:cs="Arial"/>
          <w:b/>
          <w:bCs/>
          <w:sz w:val="20"/>
          <w:szCs w:val="20"/>
        </w:rPr>
      </w:pPr>
      <w:r w:rsidRPr="00103568">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103568" w:rsidRDefault="00216342" w:rsidP="00C35960">
      <w:pPr>
        <w:rPr>
          <w:rFonts w:ascii="Arial" w:hAnsi="Arial" w:cs="Arial"/>
          <w:b/>
          <w:sz w:val="20"/>
          <w:szCs w:val="20"/>
        </w:rPr>
      </w:pPr>
    </w:p>
    <w:p w:rsidR="00216342" w:rsidRPr="00103568" w:rsidRDefault="00216342" w:rsidP="00C35960">
      <w:pPr>
        <w:rPr>
          <w:rFonts w:ascii="Arial" w:hAnsi="Arial" w:cs="Arial"/>
          <w:b/>
          <w:sz w:val="20"/>
          <w:szCs w:val="20"/>
        </w:rPr>
      </w:pPr>
      <w:r w:rsidRPr="00103568">
        <w:rPr>
          <w:rFonts w:ascii="Arial" w:hAnsi="Arial" w:cs="Arial"/>
          <w:b/>
          <w:sz w:val="20"/>
          <w:szCs w:val="20"/>
        </w:rPr>
        <w:br w:type="page"/>
      </w:r>
    </w:p>
    <w:p w:rsidR="0092656A" w:rsidRPr="00103568" w:rsidRDefault="0092656A" w:rsidP="00C35960">
      <w:pPr>
        <w:jc w:val="center"/>
        <w:rPr>
          <w:rFonts w:ascii="Arial" w:hAnsi="Arial" w:cs="Arial"/>
          <w:b/>
          <w:bCs/>
          <w:sz w:val="20"/>
          <w:szCs w:val="20"/>
        </w:rPr>
      </w:pPr>
    </w:p>
    <w:p w:rsidR="00216342" w:rsidRPr="00103568" w:rsidRDefault="00216342" w:rsidP="00C35960">
      <w:pPr>
        <w:jc w:val="center"/>
        <w:rPr>
          <w:rFonts w:ascii="Arial" w:hAnsi="Arial" w:cs="Arial"/>
          <w:sz w:val="20"/>
          <w:szCs w:val="20"/>
        </w:rPr>
      </w:pPr>
      <w:r w:rsidRPr="00103568">
        <w:rPr>
          <w:rFonts w:ascii="Arial" w:hAnsi="Arial" w:cs="Arial"/>
          <w:b/>
          <w:bCs/>
          <w:sz w:val="20"/>
          <w:szCs w:val="20"/>
        </w:rPr>
        <w:t xml:space="preserve">DOCUMENTO </w:t>
      </w:r>
      <w:r w:rsidR="001D5B2F" w:rsidRPr="00103568">
        <w:rPr>
          <w:rFonts w:ascii="Arial" w:hAnsi="Arial" w:cs="Arial"/>
          <w:b/>
          <w:bCs/>
          <w:sz w:val="20"/>
          <w:szCs w:val="20"/>
        </w:rPr>
        <w:t>K</w:t>
      </w:r>
    </w:p>
    <w:p w:rsidR="00216342" w:rsidRPr="00103568" w:rsidRDefault="00216342" w:rsidP="00C35960">
      <w:pPr>
        <w:overflowPunct w:val="0"/>
        <w:autoSpaceDE w:val="0"/>
        <w:autoSpaceDN w:val="0"/>
        <w:adjustRightInd w:val="0"/>
        <w:ind w:right="-94"/>
        <w:jc w:val="right"/>
        <w:rPr>
          <w:rFonts w:ascii="Arial" w:hAnsi="Arial" w:cs="Arial"/>
          <w:sz w:val="20"/>
          <w:szCs w:val="20"/>
        </w:rPr>
      </w:pPr>
    </w:p>
    <w:p w:rsidR="00D40827" w:rsidRPr="00103568" w:rsidRDefault="00D40827" w:rsidP="00C35960">
      <w:pPr>
        <w:overflowPunct w:val="0"/>
        <w:autoSpaceDE w:val="0"/>
        <w:autoSpaceDN w:val="0"/>
        <w:adjustRightInd w:val="0"/>
        <w:ind w:right="-94"/>
        <w:jc w:val="right"/>
        <w:rPr>
          <w:rFonts w:ascii="Arial" w:hAnsi="Arial" w:cs="Arial"/>
          <w:sz w:val="20"/>
          <w:szCs w:val="20"/>
        </w:rPr>
      </w:pPr>
    </w:p>
    <w:p w:rsidR="00216342" w:rsidRPr="00103568" w:rsidRDefault="00216342" w:rsidP="00C35960">
      <w:pPr>
        <w:overflowPunct w:val="0"/>
        <w:autoSpaceDE w:val="0"/>
        <w:autoSpaceDN w:val="0"/>
        <w:adjustRightInd w:val="0"/>
        <w:ind w:right="-94"/>
        <w:jc w:val="right"/>
        <w:rPr>
          <w:rFonts w:ascii="Arial" w:hAnsi="Arial" w:cs="Arial"/>
          <w:sz w:val="20"/>
          <w:szCs w:val="20"/>
        </w:rPr>
      </w:pPr>
      <w:r w:rsidRPr="00103568">
        <w:rPr>
          <w:rFonts w:ascii="Arial" w:hAnsi="Arial" w:cs="Arial"/>
          <w:sz w:val="20"/>
          <w:szCs w:val="20"/>
        </w:rPr>
        <w:t>Cuernavaca, Mor., a __ de ________ de 202</w:t>
      </w:r>
      <w:r w:rsidR="00065507" w:rsidRPr="00103568">
        <w:rPr>
          <w:rFonts w:ascii="Arial" w:hAnsi="Arial" w:cs="Arial"/>
          <w:sz w:val="20"/>
          <w:szCs w:val="20"/>
        </w:rPr>
        <w:t>2</w:t>
      </w:r>
      <w:r w:rsidRPr="00103568">
        <w:rPr>
          <w:rFonts w:ascii="Arial" w:hAnsi="Arial" w:cs="Arial"/>
          <w:sz w:val="20"/>
          <w:szCs w:val="20"/>
        </w:rPr>
        <w:t>.</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Servicios de Salud de Morelos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Dirección de Administración</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Subdirección de Recursos Materiales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Departamento de Adquisiciones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P r e s e n t e</w:t>
      </w:r>
    </w:p>
    <w:p w:rsidR="00216342" w:rsidRPr="00103568" w:rsidRDefault="00216342" w:rsidP="00C35960">
      <w:pPr>
        <w:overflowPunct w:val="0"/>
        <w:autoSpaceDE w:val="0"/>
        <w:autoSpaceDN w:val="0"/>
        <w:adjustRightInd w:val="0"/>
        <w:ind w:right="-94"/>
        <w:rPr>
          <w:rFonts w:ascii="Arial" w:hAnsi="Arial" w:cs="Arial"/>
          <w:sz w:val="20"/>
          <w:szCs w:val="20"/>
        </w:rPr>
      </w:pPr>
    </w:p>
    <w:p w:rsidR="00D40827" w:rsidRPr="00103568" w:rsidRDefault="00D40827" w:rsidP="00C35960">
      <w:pPr>
        <w:overflowPunct w:val="0"/>
        <w:autoSpaceDE w:val="0"/>
        <w:autoSpaceDN w:val="0"/>
        <w:adjustRightInd w:val="0"/>
        <w:ind w:right="-94"/>
        <w:rPr>
          <w:rFonts w:ascii="Arial" w:hAnsi="Arial" w:cs="Arial"/>
          <w:sz w:val="20"/>
          <w:szCs w:val="20"/>
        </w:rPr>
      </w:pPr>
    </w:p>
    <w:p w:rsidR="00216342" w:rsidRPr="00103568" w:rsidRDefault="00216342" w:rsidP="00C35960">
      <w:pPr>
        <w:jc w:val="both"/>
        <w:rPr>
          <w:rFonts w:ascii="Arial" w:hAnsi="Arial" w:cs="Arial"/>
          <w:sz w:val="20"/>
          <w:szCs w:val="20"/>
        </w:rPr>
      </w:pPr>
      <w:r w:rsidRPr="00103568">
        <w:rPr>
          <w:rFonts w:ascii="Arial" w:hAnsi="Arial" w:cs="Arial"/>
          <w:sz w:val="20"/>
          <w:szCs w:val="20"/>
        </w:rPr>
        <w:t xml:space="preserve">Me refiero a la </w:t>
      </w:r>
      <w:r w:rsidR="00C97DDF" w:rsidRPr="00103568">
        <w:rPr>
          <w:rFonts w:ascii="Arial" w:hAnsi="Arial" w:cs="Arial"/>
          <w:sz w:val="20"/>
          <w:szCs w:val="20"/>
        </w:rPr>
        <w:t xml:space="preserve">Licitación Pública Internacional Presencial Multianual bajo la Cobertura de Tratados Número </w:t>
      </w:r>
      <w:r w:rsidR="00F97635" w:rsidRPr="00103568">
        <w:rPr>
          <w:rFonts w:ascii="Arial" w:hAnsi="Arial" w:cs="Arial"/>
          <w:sz w:val="20"/>
          <w:szCs w:val="20"/>
        </w:rPr>
        <w:t>LPIT-02-2022</w:t>
      </w:r>
      <w:r w:rsidR="006704DC" w:rsidRPr="00103568">
        <w:rPr>
          <w:rFonts w:ascii="Arial" w:hAnsi="Arial" w:cs="Arial"/>
          <w:sz w:val="20"/>
          <w:szCs w:val="20"/>
        </w:rPr>
        <w:t xml:space="preserve">, </w:t>
      </w:r>
      <w:r w:rsidR="00F054BD" w:rsidRPr="00103568">
        <w:rPr>
          <w:rFonts w:ascii="Arial" w:hAnsi="Arial" w:cs="Arial"/>
          <w:sz w:val="20"/>
          <w:szCs w:val="20"/>
        </w:rPr>
        <w:t>referente a la contratación abierta Adquisición de medicamentos oncológicos para la Terapia de Pre-medicación</w:t>
      </w:r>
      <w:r w:rsidRPr="00103568">
        <w:rPr>
          <w:rFonts w:ascii="Arial" w:hAnsi="Arial" w:cs="Arial"/>
          <w:sz w:val="20"/>
          <w:szCs w:val="20"/>
        </w:rPr>
        <w:t xml:space="preserve">, en la que mi representada, la empresa _____________________ participa a través de la presente proposición, manifestando bajo protesta de decir verdad </w:t>
      </w:r>
      <w:r w:rsidR="006057B8" w:rsidRPr="00103568">
        <w:rPr>
          <w:rFonts w:ascii="Arial" w:hAnsi="Arial" w:cs="Arial"/>
          <w:sz w:val="20"/>
          <w:szCs w:val="20"/>
        </w:rPr>
        <w:t>que no tenemos  pendiente entrega alguna con las dependencias y entidades auxiliares del “Poder Ejecutivo” del Estado de Morelos.</w:t>
      </w:r>
    </w:p>
    <w:p w:rsidR="00216342" w:rsidRPr="00103568" w:rsidRDefault="00216342" w:rsidP="00C35960">
      <w:pPr>
        <w:overflowPunct w:val="0"/>
        <w:autoSpaceDE w:val="0"/>
        <w:autoSpaceDN w:val="0"/>
        <w:adjustRightInd w:val="0"/>
        <w:ind w:right="-94"/>
        <w:rPr>
          <w:rFonts w:ascii="Arial" w:hAnsi="Arial" w:cs="Arial"/>
          <w:sz w:val="20"/>
          <w:szCs w:val="20"/>
        </w:rPr>
      </w:pPr>
    </w:p>
    <w:p w:rsidR="00216342" w:rsidRPr="00103568" w:rsidRDefault="00216342" w:rsidP="00C35960">
      <w:pPr>
        <w:pStyle w:val="Textoindependiente"/>
        <w:ind w:right="16"/>
        <w:rPr>
          <w:rFonts w:cs="Arial"/>
          <w:b w:val="0"/>
          <w:sz w:val="20"/>
          <w:szCs w:val="20"/>
          <w:lang w:val="es-MX"/>
        </w:rPr>
      </w:pPr>
      <w:r w:rsidRPr="00103568">
        <w:rPr>
          <w:rFonts w:cs="Arial"/>
          <w:b w:val="0"/>
          <w:sz w:val="20"/>
          <w:szCs w:val="20"/>
          <w:lang w:val="es-MX"/>
        </w:rPr>
        <w:t>A t e n t a m e n t e</w:t>
      </w: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sz w:val="20"/>
          <w:szCs w:val="20"/>
        </w:rPr>
      </w:pPr>
      <w:r w:rsidRPr="00103568">
        <w:rPr>
          <w:rFonts w:cs="Arial"/>
          <w:sz w:val="20"/>
          <w:szCs w:val="20"/>
        </w:rPr>
        <w:t>___________________________________</w:t>
      </w:r>
    </w:p>
    <w:p w:rsidR="00216342" w:rsidRPr="00103568" w:rsidRDefault="00216342" w:rsidP="00C35960">
      <w:pPr>
        <w:jc w:val="center"/>
        <w:rPr>
          <w:rFonts w:ascii="Arial" w:hAnsi="Arial" w:cs="Arial"/>
          <w:bCs/>
          <w:sz w:val="20"/>
          <w:szCs w:val="20"/>
        </w:rPr>
      </w:pPr>
      <w:r w:rsidRPr="00103568">
        <w:rPr>
          <w:rFonts w:ascii="Arial" w:hAnsi="Arial" w:cs="Arial"/>
          <w:bCs/>
          <w:sz w:val="20"/>
          <w:szCs w:val="20"/>
        </w:rPr>
        <w:t>(Nombre y firma del representante</w:t>
      </w:r>
    </w:p>
    <w:p w:rsidR="00216342" w:rsidRPr="00103568" w:rsidRDefault="00216342" w:rsidP="00C35960">
      <w:pPr>
        <w:jc w:val="center"/>
        <w:rPr>
          <w:rFonts w:ascii="Arial" w:hAnsi="Arial" w:cs="Arial"/>
          <w:bCs/>
          <w:sz w:val="20"/>
          <w:szCs w:val="20"/>
        </w:rPr>
      </w:pPr>
      <w:proofErr w:type="gramStart"/>
      <w:r w:rsidRPr="00103568">
        <w:rPr>
          <w:rFonts w:ascii="Arial" w:hAnsi="Arial" w:cs="Arial"/>
          <w:bCs/>
          <w:sz w:val="20"/>
          <w:szCs w:val="20"/>
        </w:rPr>
        <w:t>legal</w:t>
      </w:r>
      <w:proofErr w:type="gramEnd"/>
      <w:r w:rsidRPr="00103568">
        <w:rPr>
          <w:rFonts w:ascii="Arial" w:hAnsi="Arial" w:cs="Arial"/>
          <w:bCs/>
          <w:sz w:val="20"/>
          <w:szCs w:val="20"/>
        </w:rPr>
        <w:t xml:space="preserve"> del licitante)</w:t>
      </w:r>
    </w:p>
    <w:p w:rsidR="00216342" w:rsidRPr="00103568" w:rsidRDefault="00216342" w:rsidP="00C35960">
      <w:pPr>
        <w:pStyle w:val="Textoindependiente"/>
        <w:ind w:right="16"/>
        <w:rPr>
          <w:rFonts w:cs="Arial"/>
          <w:b w:val="0"/>
          <w:sz w:val="20"/>
          <w:szCs w:val="20"/>
          <w:lang w:val="es-MX"/>
        </w:rPr>
      </w:pPr>
    </w:p>
    <w:p w:rsidR="00500C72" w:rsidRPr="00103568" w:rsidRDefault="00500C72" w:rsidP="00C35960">
      <w:pPr>
        <w:pStyle w:val="Textoindependiente"/>
        <w:ind w:right="16"/>
        <w:rPr>
          <w:rFonts w:cs="Arial"/>
          <w:b w:val="0"/>
          <w:sz w:val="20"/>
          <w:szCs w:val="20"/>
          <w:lang w:val="es-MX"/>
        </w:rPr>
      </w:pPr>
    </w:p>
    <w:p w:rsidR="00500C72" w:rsidRPr="00103568" w:rsidRDefault="00500C72" w:rsidP="00C35960">
      <w:pPr>
        <w:pStyle w:val="Textoindependiente"/>
        <w:ind w:right="16"/>
        <w:rPr>
          <w:rFonts w:cs="Arial"/>
          <w:b w:val="0"/>
          <w:sz w:val="20"/>
          <w:szCs w:val="20"/>
          <w:lang w:val="es-MX"/>
        </w:rPr>
      </w:pPr>
    </w:p>
    <w:p w:rsidR="00216342" w:rsidRPr="00103568" w:rsidRDefault="00216342" w:rsidP="00C35960">
      <w:pPr>
        <w:jc w:val="both"/>
        <w:rPr>
          <w:rFonts w:ascii="Arial" w:hAnsi="Arial" w:cs="Arial"/>
          <w:b/>
          <w:bCs/>
          <w:sz w:val="20"/>
          <w:szCs w:val="20"/>
        </w:rPr>
      </w:pPr>
      <w:r w:rsidRPr="00103568">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103568" w:rsidRDefault="00216342" w:rsidP="00C35960">
      <w:pPr>
        <w:rPr>
          <w:rFonts w:ascii="Arial" w:hAnsi="Arial" w:cs="Arial"/>
          <w:b/>
          <w:sz w:val="20"/>
          <w:szCs w:val="20"/>
        </w:rPr>
      </w:pPr>
    </w:p>
    <w:p w:rsidR="00216342" w:rsidRPr="00103568" w:rsidRDefault="00216342" w:rsidP="00C35960">
      <w:pPr>
        <w:rPr>
          <w:rFonts w:ascii="Arial" w:hAnsi="Arial" w:cs="Arial"/>
          <w:b/>
          <w:sz w:val="20"/>
          <w:szCs w:val="20"/>
        </w:rPr>
      </w:pPr>
      <w:r w:rsidRPr="00103568">
        <w:rPr>
          <w:rFonts w:ascii="Arial" w:hAnsi="Arial" w:cs="Arial"/>
          <w:b/>
          <w:sz w:val="20"/>
          <w:szCs w:val="20"/>
        </w:rPr>
        <w:br w:type="page"/>
      </w: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sz w:val="20"/>
          <w:szCs w:val="20"/>
        </w:rPr>
      </w:pPr>
      <w:r w:rsidRPr="00103568">
        <w:rPr>
          <w:rFonts w:ascii="Arial" w:hAnsi="Arial" w:cs="Arial"/>
          <w:b/>
          <w:bCs/>
          <w:sz w:val="20"/>
          <w:szCs w:val="20"/>
        </w:rPr>
        <w:t xml:space="preserve">DOCUMENTO </w:t>
      </w:r>
      <w:r w:rsidR="001D5B2F" w:rsidRPr="00103568">
        <w:rPr>
          <w:rFonts w:ascii="Arial" w:hAnsi="Arial" w:cs="Arial"/>
          <w:b/>
          <w:bCs/>
          <w:sz w:val="20"/>
          <w:szCs w:val="20"/>
        </w:rPr>
        <w:t>L</w:t>
      </w:r>
    </w:p>
    <w:p w:rsidR="00216342" w:rsidRPr="00103568" w:rsidRDefault="00216342" w:rsidP="00C35960">
      <w:pPr>
        <w:overflowPunct w:val="0"/>
        <w:autoSpaceDE w:val="0"/>
        <w:autoSpaceDN w:val="0"/>
        <w:adjustRightInd w:val="0"/>
        <w:ind w:right="-94"/>
        <w:jc w:val="right"/>
        <w:rPr>
          <w:rFonts w:ascii="Arial" w:hAnsi="Arial" w:cs="Arial"/>
          <w:sz w:val="20"/>
          <w:szCs w:val="20"/>
        </w:rPr>
      </w:pPr>
    </w:p>
    <w:p w:rsidR="006057B8" w:rsidRPr="00103568" w:rsidRDefault="006057B8" w:rsidP="00C35960">
      <w:pPr>
        <w:overflowPunct w:val="0"/>
        <w:autoSpaceDE w:val="0"/>
        <w:autoSpaceDN w:val="0"/>
        <w:adjustRightInd w:val="0"/>
        <w:ind w:right="-94"/>
        <w:jc w:val="right"/>
        <w:rPr>
          <w:rFonts w:ascii="Arial" w:hAnsi="Arial" w:cs="Arial"/>
          <w:sz w:val="20"/>
          <w:szCs w:val="20"/>
        </w:rPr>
      </w:pPr>
    </w:p>
    <w:p w:rsidR="00216342" w:rsidRPr="00103568" w:rsidRDefault="00216342" w:rsidP="00C35960">
      <w:pPr>
        <w:overflowPunct w:val="0"/>
        <w:autoSpaceDE w:val="0"/>
        <w:autoSpaceDN w:val="0"/>
        <w:adjustRightInd w:val="0"/>
        <w:ind w:right="-94"/>
        <w:jc w:val="right"/>
        <w:rPr>
          <w:rFonts w:ascii="Arial" w:hAnsi="Arial" w:cs="Arial"/>
          <w:sz w:val="20"/>
          <w:szCs w:val="20"/>
        </w:rPr>
      </w:pPr>
      <w:r w:rsidRPr="00103568">
        <w:rPr>
          <w:rFonts w:ascii="Arial" w:hAnsi="Arial" w:cs="Arial"/>
          <w:sz w:val="20"/>
          <w:szCs w:val="20"/>
        </w:rPr>
        <w:t>Cuernavaca, Mor., a __ de ________ de 202</w:t>
      </w:r>
      <w:r w:rsidR="00065507" w:rsidRPr="00103568">
        <w:rPr>
          <w:rFonts w:ascii="Arial" w:hAnsi="Arial" w:cs="Arial"/>
          <w:sz w:val="20"/>
          <w:szCs w:val="20"/>
        </w:rPr>
        <w:t>2</w:t>
      </w:r>
      <w:r w:rsidRPr="00103568">
        <w:rPr>
          <w:rFonts w:ascii="Arial" w:hAnsi="Arial" w:cs="Arial"/>
          <w:sz w:val="20"/>
          <w:szCs w:val="20"/>
        </w:rPr>
        <w:t>.</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Servicios de Salud de Morelos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Dirección de Administración</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Subdirección de Recursos Materiales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Departamento de Adquisiciones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P r e s e n t e</w:t>
      </w:r>
    </w:p>
    <w:p w:rsidR="00216342" w:rsidRPr="00103568" w:rsidRDefault="00216342" w:rsidP="00C35960">
      <w:pPr>
        <w:overflowPunct w:val="0"/>
        <w:autoSpaceDE w:val="0"/>
        <w:autoSpaceDN w:val="0"/>
        <w:adjustRightInd w:val="0"/>
        <w:ind w:right="-94"/>
        <w:rPr>
          <w:rFonts w:ascii="Arial" w:hAnsi="Arial" w:cs="Arial"/>
          <w:sz w:val="20"/>
          <w:szCs w:val="20"/>
        </w:rPr>
      </w:pPr>
    </w:p>
    <w:p w:rsidR="006057B8" w:rsidRPr="00103568" w:rsidRDefault="006057B8" w:rsidP="00C35960">
      <w:pPr>
        <w:overflowPunct w:val="0"/>
        <w:autoSpaceDE w:val="0"/>
        <w:autoSpaceDN w:val="0"/>
        <w:adjustRightInd w:val="0"/>
        <w:ind w:right="-94"/>
        <w:rPr>
          <w:rFonts w:ascii="Arial" w:hAnsi="Arial" w:cs="Arial"/>
          <w:sz w:val="20"/>
          <w:szCs w:val="20"/>
        </w:rPr>
      </w:pPr>
    </w:p>
    <w:p w:rsidR="00365307" w:rsidRPr="00103568" w:rsidRDefault="00216342" w:rsidP="00C35960">
      <w:pPr>
        <w:jc w:val="both"/>
        <w:rPr>
          <w:rFonts w:ascii="Arial" w:hAnsi="Arial" w:cs="Arial"/>
          <w:sz w:val="20"/>
          <w:szCs w:val="20"/>
        </w:rPr>
      </w:pPr>
      <w:r w:rsidRPr="00103568">
        <w:rPr>
          <w:rFonts w:ascii="Arial" w:hAnsi="Arial" w:cs="Arial"/>
          <w:sz w:val="20"/>
          <w:szCs w:val="20"/>
        </w:rPr>
        <w:t xml:space="preserve">Me refiero a la </w:t>
      </w:r>
      <w:r w:rsidR="00C97DDF" w:rsidRPr="00103568">
        <w:rPr>
          <w:rFonts w:ascii="Arial" w:hAnsi="Arial" w:cs="Arial"/>
          <w:sz w:val="20"/>
          <w:szCs w:val="20"/>
        </w:rPr>
        <w:t xml:space="preserve">Licitación Pública Internacional Presencial Multianual bajo la Cobertura de Tratados Número </w:t>
      </w:r>
      <w:r w:rsidR="00F97635" w:rsidRPr="00103568">
        <w:rPr>
          <w:rFonts w:ascii="Arial" w:hAnsi="Arial" w:cs="Arial"/>
          <w:sz w:val="20"/>
          <w:szCs w:val="20"/>
        </w:rPr>
        <w:t>LPIT-02-2022</w:t>
      </w:r>
      <w:r w:rsidR="006704DC" w:rsidRPr="00103568">
        <w:rPr>
          <w:rFonts w:ascii="Arial" w:hAnsi="Arial" w:cs="Arial"/>
          <w:sz w:val="20"/>
          <w:szCs w:val="20"/>
        </w:rPr>
        <w:t xml:space="preserve">, </w:t>
      </w:r>
      <w:r w:rsidR="00F054BD" w:rsidRPr="00103568">
        <w:rPr>
          <w:rFonts w:ascii="Arial" w:hAnsi="Arial" w:cs="Arial"/>
          <w:sz w:val="20"/>
          <w:szCs w:val="20"/>
        </w:rPr>
        <w:t>referente a la contratación abierta Adquisición de medicamentos oncológicos para la Terapia de Pre-medicación</w:t>
      </w:r>
      <w:r w:rsidRPr="00103568">
        <w:rPr>
          <w:rFonts w:ascii="Arial" w:hAnsi="Arial" w:cs="Arial"/>
          <w:iCs/>
          <w:sz w:val="20"/>
          <w:szCs w:val="20"/>
        </w:rPr>
        <w:t>,</w:t>
      </w:r>
      <w:r w:rsidRPr="00103568">
        <w:rPr>
          <w:rFonts w:ascii="Arial" w:hAnsi="Arial" w:cs="Arial"/>
          <w:sz w:val="20"/>
          <w:szCs w:val="20"/>
        </w:rPr>
        <w:t xml:space="preserve"> en la que mi representada, la empresa _____________________ participa a través de la presente proposición, </w:t>
      </w:r>
      <w:r w:rsidR="00240CA7" w:rsidRPr="00103568">
        <w:rPr>
          <w:rFonts w:ascii="Arial" w:hAnsi="Arial" w:cs="Arial"/>
          <w:sz w:val="20"/>
          <w:szCs w:val="20"/>
        </w:rPr>
        <w:t xml:space="preserve">presentando la presente carta compromiso, manifestando bajo protesta de decir verdad, </w:t>
      </w:r>
      <w:r w:rsidR="006057B8" w:rsidRPr="00103568">
        <w:rPr>
          <w:rFonts w:ascii="Arial" w:hAnsi="Arial" w:cs="Arial"/>
          <w:sz w:val="20"/>
          <w:szCs w:val="20"/>
        </w:rPr>
        <w:t>que nos encontramos al corriente de sus obligaciones fiscales y que no tienen adeudos fiscales firmes a su cargo por impuestos federales ni estatales, por lo que adjuntamos el documento vigente expedido por el SAT, consistente en la opinión positiva de cumplimiento, con fecha no mayor a 30 días naturales anteriores a la fecha de la apertura de proposiciones</w:t>
      </w:r>
      <w:r w:rsidR="00E40088" w:rsidRPr="00103568">
        <w:rPr>
          <w:rFonts w:ascii="Arial" w:hAnsi="Arial" w:cs="Arial"/>
          <w:sz w:val="20"/>
          <w:szCs w:val="20"/>
        </w:rPr>
        <w:t>.</w:t>
      </w:r>
    </w:p>
    <w:p w:rsidR="00365307" w:rsidRPr="00103568" w:rsidRDefault="00365307" w:rsidP="00C35960">
      <w:pPr>
        <w:jc w:val="both"/>
        <w:rPr>
          <w:rFonts w:ascii="Arial" w:hAnsi="Arial" w:cs="Arial"/>
          <w:sz w:val="20"/>
          <w:szCs w:val="20"/>
        </w:rPr>
      </w:pPr>
    </w:p>
    <w:p w:rsidR="00216342" w:rsidRPr="00103568" w:rsidRDefault="00216342" w:rsidP="00C35960">
      <w:pPr>
        <w:jc w:val="both"/>
        <w:rPr>
          <w:rFonts w:ascii="Arial" w:hAnsi="Arial" w:cs="Arial"/>
          <w:iCs/>
          <w:sz w:val="20"/>
          <w:szCs w:val="20"/>
        </w:rPr>
      </w:pPr>
    </w:p>
    <w:p w:rsidR="00216342" w:rsidRPr="00103568" w:rsidRDefault="00216342" w:rsidP="00C35960">
      <w:pPr>
        <w:pStyle w:val="Textoindependiente"/>
        <w:ind w:right="16"/>
        <w:rPr>
          <w:rFonts w:cs="Arial"/>
          <w:b w:val="0"/>
          <w:sz w:val="20"/>
          <w:szCs w:val="20"/>
          <w:lang w:val="es-MX"/>
        </w:rPr>
      </w:pPr>
      <w:r w:rsidRPr="00103568">
        <w:rPr>
          <w:rFonts w:cs="Arial"/>
          <w:b w:val="0"/>
          <w:sz w:val="20"/>
          <w:szCs w:val="20"/>
          <w:lang w:val="es-MX"/>
        </w:rPr>
        <w:t>A t e n t a m e n t e</w:t>
      </w: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sz w:val="20"/>
          <w:szCs w:val="20"/>
        </w:rPr>
      </w:pPr>
      <w:r w:rsidRPr="00103568">
        <w:rPr>
          <w:rFonts w:cs="Arial"/>
          <w:sz w:val="20"/>
          <w:szCs w:val="20"/>
        </w:rPr>
        <w:t>___________________________________</w:t>
      </w:r>
    </w:p>
    <w:p w:rsidR="00216342" w:rsidRPr="00103568" w:rsidRDefault="00216342" w:rsidP="00C35960">
      <w:pPr>
        <w:jc w:val="center"/>
        <w:rPr>
          <w:rFonts w:ascii="Arial" w:hAnsi="Arial" w:cs="Arial"/>
          <w:bCs/>
          <w:sz w:val="20"/>
          <w:szCs w:val="20"/>
        </w:rPr>
      </w:pPr>
      <w:r w:rsidRPr="00103568">
        <w:rPr>
          <w:rFonts w:ascii="Arial" w:hAnsi="Arial" w:cs="Arial"/>
          <w:bCs/>
          <w:sz w:val="20"/>
          <w:szCs w:val="20"/>
        </w:rPr>
        <w:t>(Nombre y firma del representante</w:t>
      </w:r>
    </w:p>
    <w:p w:rsidR="00216342" w:rsidRPr="00103568" w:rsidRDefault="00216342" w:rsidP="00C35960">
      <w:pPr>
        <w:jc w:val="center"/>
        <w:rPr>
          <w:rFonts w:ascii="Arial" w:hAnsi="Arial" w:cs="Arial"/>
          <w:bCs/>
          <w:sz w:val="20"/>
          <w:szCs w:val="20"/>
        </w:rPr>
      </w:pPr>
      <w:proofErr w:type="gramStart"/>
      <w:r w:rsidRPr="00103568">
        <w:rPr>
          <w:rFonts w:ascii="Arial" w:hAnsi="Arial" w:cs="Arial"/>
          <w:bCs/>
          <w:sz w:val="20"/>
          <w:szCs w:val="20"/>
        </w:rPr>
        <w:t>legal</w:t>
      </w:r>
      <w:proofErr w:type="gramEnd"/>
      <w:r w:rsidRPr="00103568">
        <w:rPr>
          <w:rFonts w:ascii="Arial" w:hAnsi="Arial" w:cs="Arial"/>
          <w:bCs/>
          <w:sz w:val="20"/>
          <w:szCs w:val="20"/>
        </w:rPr>
        <w:t xml:space="preserve"> del licitante)</w:t>
      </w:r>
    </w:p>
    <w:p w:rsidR="00216342" w:rsidRPr="00103568" w:rsidRDefault="00216342" w:rsidP="00C35960">
      <w:pPr>
        <w:pStyle w:val="Textoindependiente"/>
        <w:ind w:right="16"/>
        <w:rPr>
          <w:rFonts w:cs="Arial"/>
          <w:b w:val="0"/>
          <w:sz w:val="20"/>
          <w:szCs w:val="20"/>
          <w:lang w:val="es-MX"/>
        </w:rPr>
      </w:pPr>
    </w:p>
    <w:p w:rsidR="00500C72" w:rsidRPr="00103568" w:rsidRDefault="00500C72" w:rsidP="00C35960">
      <w:pPr>
        <w:pStyle w:val="Textoindependiente"/>
        <w:ind w:right="16"/>
        <w:rPr>
          <w:rFonts w:cs="Arial"/>
          <w:b w:val="0"/>
          <w:sz w:val="20"/>
          <w:szCs w:val="20"/>
          <w:lang w:val="es-MX"/>
        </w:rPr>
      </w:pPr>
    </w:p>
    <w:p w:rsidR="00500C72" w:rsidRPr="00103568" w:rsidRDefault="00500C72" w:rsidP="00C35960">
      <w:pPr>
        <w:pStyle w:val="Textoindependiente"/>
        <w:ind w:right="16"/>
        <w:rPr>
          <w:rFonts w:cs="Arial"/>
          <w:b w:val="0"/>
          <w:sz w:val="20"/>
          <w:szCs w:val="20"/>
          <w:lang w:val="es-MX"/>
        </w:rPr>
      </w:pPr>
    </w:p>
    <w:p w:rsidR="00216342" w:rsidRPr="00103568" w:rsidRDefault="00216342" w:rsidP="00C35960">
      <w:pPr>
        <w:jc w:val="both"/>
        <w:rPr>
          <w:rFonts w:ascii="Arial" w:hAnsi="Arial" w:cs="Arial"/>
          <w:b/>
          <w:bCs/>
          <w:sz w:val="20"/>
          <w:szCs w:val="20"/>
        </w:rPr>
      </w:pPr>
      <w:r w:rsidRPr="00103568">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103568" w:rsidRDefault="00216342" w:rsidP="00C35960">
      <w:pPr>
        <w:rPr>
          <w:rFonts w:ascii="Arial" w:hAnsi="Arial" w:cs="Arial"/>
          <w:b/>
          <w:sz w:val="20"/>
          <w:szCs w:val="20"/>
        </w:rPr>
      </w:pPr>
    </w:p>
    <w:p w:rsidR="00216342" w:rsidRPr="00103568" w:rsidRDefault="00216342" w:rsidP="00C35960">
      <w:pPr>
        <w:rPr>
          <w:rFonts w:ascii="Arial" w:hAnsi="Arial" w:cs="Arial"/>
          <w:b/>
          <w:sz w:val="20"/>
          <w:szCs w:val="20"/>
        </w:rPr>
      </w:pPr>
      <w:r w:rsidRPr="00103568">
        <w:rPr>
          <w:rFonts w:ascii="Arial" w:hAnsi="Arial" w:cs="Arial"/>
          <w:b/>
          <w:sz w:val="20"/>
          <w:szCs w:val="20"/>
        </w:rPr>
        <w:br w:type="page"/>
      </w: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sz w:val="20"/>
          <w:szCs w:val="20"/>
        </w:rPr>
      </w:pPr>
      <w:r w:rsidRPr="00103568">
        <w:rPr>
          <w:rFonts w:ascii="Arial" w:hAnsi="Arial" w:cs="Arial"/>
          <w:b/>
          <w:bCs/>
          <w:sz w:val="20"/>
          <w:szCs w:val="20"/>
        </w:rPr>
        <w:t xml:space="preserve">DOCUMENTO </w:t>
      </w:r>
      <w:r w:rsidR="001D5B2F" w:rsidRPr="00103568">
        <w:rPr>
          <w:rFonts w:ascii="Arial" w:hAnsi="Arial" w:cs="Arial"/>
          <w:b/>
          <w:bCs/>
          <w:sz w:val="20"/>
          <w:szCs w:val="20"/>
        </w:rPr>
        <w:t>M</w:t>
      </w:r>
    </w:p>
    <w:p w:rsidR="00216342" w:rsidRPr="00103568" w:rsidRDefault="00216342" w:rsidP="00C35960">
      <w:pPr>
        <w:overflowPunct w:val="0"/>
        <w:autoSpaceDE w:val="0"/>
        <w:autoSpaceDN w:val="0"/>
        <w:adjustRightInd w:val="0"/>
        <w:ind w:right="-94"/>
        <w:jc w:val="right"/>
        <w:rPr>
          <w:rFonts w:ascii="Arial" w:hAnsi="Arial" w:cs="Arial"/>
          <w:sz w:val="20"/>
          <w:szCs w:val="20"/>
        </w:rPr>
      </w:pPr>
    </w:p>
    <w:p w:rsidR="001A6DD4" w:rsidRPr="00103568" w:rsidRDefault="001A6DD4" w:rsidP="00C35960">
      <w:pPr>
        <w:overflowPunct w:val="0"/>
        <w:autoSpaceDE w:val="0"/>
        <w:autoSpaceDN w:val="0"/>
        <w:adjustRightInd w:val="0"/>
        <w:ind w:right="-94"/>
        <w:jc w:val="right"/>
        <w:rPr>
          <w:rFonts w:ascii="Arial" w:hAnsi="Arial" w:cs="Arial"/>
          <w:sz w:val="20"/>
          <w:szCs w:val="20"/>
        </w:rPr>
      </w:pPr>
    </w:p>
    <w:p w:rsidR="00216342" w:rsidRPr="00103568" w:rsidRDefault="00216342" w:rsidP="00C35960">
      <w:pPr>
        <w:overflowPunct w:val="0"/>
        <w:autoSpaceDE w:val="0"/>
        <w:autoSpaceDN w:val="0"/>
        <w:adjustRightInd w:val="0"/>
        <w:ind w:right="-94"/>
        <w:jc w:val="right"/>
        <w:rPr>
          <w:rFonts w:ascii="Arial" w:hAnsi="Arial" w:cs="Arial"/>
          <w:sz w:val="20"/>
          <w:szCs w:val="20"/>
        </w:rPr>
      </w:pPr>
      <w:r w:rsidRPr="00103568">
        <w:rPr>
          <w:rFonts w:ascii="Arial" w:hAnsi="Arial" w:cs="Arial"/>
          <w:sz w:val="20"/>
          <w:szCs w:val="20"/>
        </w:rPr>
        <w:t>Cuernavaca, Mor., a __ de ________ de 202</w:t>
      </w:r>
      <w:r w:rsidR="00065507" w:rsidRPr="00103568">
        <w:rPr>
          <w:rFonts w:ascii="Arial" w:hAnsi="Arial" w:cs="Arial"/>
          <w:sz w:val="20"/>
          <w:szCs w:val="20"/>
        </w:rPr>
        <w:t>2</w:t>
      </w:r>
      <w:r w:rsidRPr="00103568">
        <w:rPr>
          <w:rFonts w:ascii="Arial" w:hAnsi="Arial" w:cs="Arial"/>
          <w:sz w:val="20"/>
          <w:szCs w:val="20"/>
        </w:rPr>
        <w:t>.</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Servicios de Salud de Morelos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Dirección de Administración</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Subdirección de Recursos Materiales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Departamento de Adquisiciones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P r e s e n t e</w:t>
      </w:r>
    </w:p>
    <w:p w:rsidR="00216342" w:rsidRPr="00103568" w:rsidRDefault="00216342" w:rsidP="00C35960">
      <w:pPr>
        <w:overflowPunct w:val="0"/>
        <w:autoSpaceDE w:val="0"/>
        <w:autoSpaceDN w:val="0"/>
        <w:adjustRightInd w:val="0"/>
        <w:ind w:right="-94"/>
        <w:rPr>
          <w:rFonts w:ascii="Arial" w:hAnsi="Arial" w:cs="Arial"/>
          <w:sz w:val="20"/>
          <w:szCs w:val="20"/>
        </w:rPr>
      </w:pPr>
    </w:p>
    <w:p w:rsidR="00240CA7" w:rsidRPr="00103568" w:rsidRDefault="00240CA7" w:rsidP="00C35960">
      <w:pPr>
        <w:overflowPunct w:val="0"/>
        <w:autoSpaceDE w:val="0"/>
        <w:autoSpaceDN w:val="0"/>
        <w:adjustRightInd w:val="0"/>
        <w:ind w:right="-94"/>
        <w:rPr>
          <w:rFonts w:ascii="Arial" w:hAnsi="Arial" w:cs="Arial"/>
          <w:sz w:val="20"/>
          <w:szCs w:val="20"/>
        </w:rPr>
      </w:pPr>
    </w:p>
    <w:p w:rsidR="00240CA7" w:rsidRPr="00103568" w:rsidRDefault="00216342" w:rsidP="00C35960">
      <w:pPr>
        <w:jc w:val="both"/>
        <w:rPr>
          <w:rFonts w:ascii="Arial" w:hAnsi="Arial" w:cs="Arial"/>
          <w:sz w:val="20"/>
          <w:szCs w:val="20"/>
        </w:rPr>
      </w:pPr>
      <w:r w:rsidRPr="00103568">
        <w:rPr>
          <w:rFonts w:ascii="Arial" w:hAnsi="Arial" w:cs="Arial"/>
          <w:sz w:val="20"/>
          <w:szCs w:val="20"/>
        </w:rPr>
        <w:t xml:space="preserve">Me refiero a la </w:t>
      </w:r>
      <w:r w:rsidR="00C97DDF" w:rsidRPr="00103568">
        <w:rPr>
          <w:rFonts w:ascii="Arial" w:hAnsi="Arial" w:cs="Arial"/>
          <w:sz w:val="20"/>
          <w:szCs w:val="20"/>
        </w:rPr>
        <w:t xml:space="preserve">Licitación Pública Internacional Presencial Multianual bajo la Cobertura de Tratados Número </w:t>
      </w:r>
      <w:r w:rsidR="00F97635" w:rsidRPr="00103568">
        <w:rPr>
          <w:rFonts w:ascii="Arial" w:hAnsi="Arial" w:cs="Arial"/>
          <w:sz w:val="20"/>
          <w:szCs w:val="20"/>
        </w:rPr>
        <w:t>LPIT-02-2022</w:t>
      </w:r>
      <w:r w:rsidR="006704DC" w:rsidRPr="00103568">
        <w:rPr>
          <w:rFonts w:ascii="Arial" w:hAnsi="Arial" w:cs="Arial"/>
          <w:sz w:val="20"/>
          <w:szCs w:val="20"/>
        </w:rPr>
        <w:t xml:space="preserve">, </w:t>
      </w:r>
      <w:r w:rsidR="00F054BD" w:rsidRPr="00103568">
        <w:rPr>
          <w:rFonts w:ascii="Arial" w:hAnsi="Arial" w:cs="Arial"/>
          <w:sz w:val="20"/>
          <w:szCs w:val="20"/>
        </w:rPr>
        <w:t>referente a la contratación abierta Adquisición de medicamentos oncológicos para la Terapia de Pre-medicación</w:t>
      </w:r>
      <w:r w:rsidRPr="00103568">
        <w:rPr>
          <w:rFonts w:ascii="Arial" w:hAnsi="Arial" w:cs="Arial"/>
          <w:iCs/>
          <w:sz w:val="20"/>
          <w:szCs w:val="20"/>
        </w:rPr>
        <w:t>,</w:t>
      </w:r>
      <w:r w:rsidRPr="00103568">
        <w:rPr>
          <w:rFonts w:ascii="Arial" w:hAnsi="Arial" w:cs="Arial"/>
          <w:sz w:val="20"/>
          <w:szCs w:val="20"/>
        </w:rPr>
        <w:t xml:space="preserve"> en la que mi representada, la empresa _____________________ participa a tra</w:t>
      </w:r>
      <w:r w:rsidR="00240CA7" w:rsidRPr="00103568">
        <w:rPr>
          <w:rFonts w:ascii="Arial" w:hAnsi="Arial" w:cs="Arial"/>
          <w:sz w:val="20"/>
          <w:szCs w:val="20"/>
        </w:rPr>
        <w:t>vés de la presente proposición.</w:t>
      </w:r>
    </w:p>
    <w:p w:rsidR="00240CA7" w:rsidRPr="00103568" w:rsidRDefault="00240CA7" w:rsidP="00C35960">
      <w:pPr>
        <w:jc w:val="both"/>
        <w:rPr>
          <w:rFonts w:ascii="Arial" w:hAnsi="Arial" w:cs="Arial"/>
          <w:sz w:val="20"/>
          <w:szCs w:val="20"/>
        </w:rPr>
      </w:pPr>
    </w:p>
    <w:p w:rsidR="001A6DD4" w:rsidRPr="00103568" w:rsidRDefault="00DC036A" w:rsidP="00C35960">
      <w:pPr>
        <w:jc w:val="both"/>
        <w:rPr>
          <w:rFonts w:ascii="Arial" w:hAnsi="Arial" w:cs="Arial"/>
          <w:sz w:val="20"/>
          <w:szCs w:val="20"/>
        </w:rPr>
      </w:pPr>
      <w:r w:rsidRPr="00103568">
        <w:rPr>
          <w:rFonts w:ascii="Arial" w:hAnsi="Arial" w:cs="Arial"/>
          <w:sz w:val="20"/>
          <w:szCs w:val="20"/>
        </w:rPr>
        <w:t xml:space="preserve">Carta compromiso donde manifieste bajo protesta de decir verdad </w:t>
      </w:r>
      <w:r w:rsidR="001A6DD4" w:rsidRPr="00103568">
        <w:rPr>
          <w:rFonts w:ascii="Arial" w:hAnsi="Arial" w:cs="Arial"/>
          <w:sz w:val="20"/>
          <w:szCs w:val="20"/>
        </w:rPr>
        <w:t xml:space="preserve">que nos encontramos al corriente de sus obligaciones fiscales, en materia de seguridad social, por lo que adjuntamos el documento vigente expedido por el Instituto Mexicano del Seguro Social y del Instituto del Fondo Nacional de la Vivienda para los Trabajadores, consistente en la opinión positiva de cumplimiento, ambas, con fecha no mayor a 30 días naturales anteriores a la fecha de apertura de proposiciones.  </w:t>
      </w:r>
    </w:p>
    <w:p w:rsidR="001A6DD4" w:rsidRPr="00103568" w:rsidRDefault="001A6DD4" w:rsidP="00C35960">
      <w:pPr>
        <w:jc w:val="both"/>
        <w:rPr>
          <w:rFonts w:ascii="Arial" w:hAnsi="Arial" w:cs="Arial"/>
          <w:sz w:val="20"/>
          <w:szCs w:val="20"/>
        </w:rPr>
      </w:pPr>
    </w:p>
    <w:p w:rsidR="00240CA7" w:rsidRPr="00103568" w:rsidRDefault="001A6DD4" w:rsidP="00C35960">
      <w:pPr>
        <w:jc w:val="both"/>
        <w:rPr>
          <w:rFonts w:ascii="Arial" w:hAnsi="Arial" w:cs="Arial"/>
          <w:sz w:val="20"/>
          <w:szCs w:val="20"/>
        </w:rPr>
      </w:pPr>
      <w:r w:rsidRPr="00103568">
        <w:rPr>
          <w:rFonts w:ascii="Arial" w:hAnsi="Arial" w:cs="Arial"/>
          <w:sz w:val="20"/>
          <w:szCs w:val="20"/>
        </w:rPr>
        <w:t>(En caso de que el licitante, acredite no tener registro patronal ante el Instituto Mexicano del Seguro Social o teniéndolo, acredite no tener empleados registrados ante la Institución de Seguridad Social antes referida, deberán presentar la impresión del resultado de la consulta al módulo de opinión de cumplimiento de obligaciones en materia de seguridad social asociado a su Registro Federal de Contribuyentes</w:t>
      </w:r>
      <w:r w:rsidR="00240CA7" w:rsidRPr="00103568">
        <w:rPr>
          <w:rFonts w:ascii="Arial" w:hAnsi="Arial" w:cs="Arial"/>
          <w:sz w:val="20"/>
          <w:szCs w:val="20"/>
        </w:rPr>
        <w:t>.</w:t>
      </w:r>
      <w:r w:rsidRPr="00103568">
        <w:rPr>
          <w:rFonts w:ascii="Arial" w:hAnsi="Arial" w:cs="Arial"/>
          <w:sz w:val="20"/>
          <w:szCs w:val="20"/>
        </w:rPr>
        <w:t>)</w:t>
      </w:r>
    </w:p>
    <w:p w:rsidR="00E40088" w:rsidRPr="00103568" w:rsidRDefault="00E40088"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r w:rsidRPr="00103568">
        <w:rPr>
          <w:rFonts w:cs="Arial"/>
          <w:b w:val="0"/>
          <w:sz w:val="20"/>
          <w:szCs w:val="20"/>
          <w:lang w:val="es-MX"/>
        </w:rPr>
        <w:t>A t e n t a m e n t e</w:t>
      </w: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sz w:val="20"/>
          <w:szCs w:val="20"/>
        </w:rPr>
      </w:pPr>
      <w:r w:rsidRPr="00103568">
        <w:rPr>
          <w:rFonts w:cs="Arial"/>
          <w:sz w:val="20"/>
          <w:szCs w:val="20"/>
        </w:rPr>
        <w:t>___________________________________</w:t>
      </w:r>
    </w:p>
    <w:p w:rsidR="00216342" w:rsidRPr="00103568" w:rsidRDefault="00216342" w:rsidP="00C35960">
      <w:pPr>
        <w:jc w:val="center"/>
        <w:rPr>
          <w:rFonts w:ascii="Arial" w:hAnsi="Arial" w:cs="Arial"/>
          <w:bCs/>
          <w:sz w:val="20"/>
          <w:szCs w:val="20"/>
        </w:rPr>
      </w:pPr>
      <w:r w:rsidRPr="00103568">
        <w:rPr>
          <w:rFonts w:ascii="Arial" w:hAnsi="Arial" w:cs="Arial"/>
          <w:bCs/>
          <w:sz w:val="20"/>
          <w:szCs w:val="20"/>
        </w:rPr>
        <w:t>(Nombre y firma del representante</w:t>
      </w:r>
    </w:p>
    <w:p w:rsidR="00216342" w:rsidRPr="00103568" w:rsidRDefault="00216342" w:rsidP="00C35960">
      <w:pPr>
        <w:jc w:val="center"/>
        <w:rPr>
          <w:rFonts w:ascii="Arial" w:hAnsi="Arial" w:cs="Arial"/>
          <w:bCs/>
          <w:sz w:val="20"/>
          <w:szCs w:val="20"/>
        </w:rPr>
      </w:pPr>
      <w:proofErr w:type="gramStart"/>
      <w:r w:rsidRPr="00103568">
        <w:rPr>
          <w:rFonts w:ascii="Arial" w:hAnsi="Arial" w:cs="Arial"/>
          <w:bCs/>
          <w:sz w:val="20"/>
          <w:szCs w:val="20"/>
        </w:rPr>
        <w:t>legal</w:t>
      </w:r>
      <w:proofErr w:type="gramEnd"/>
      <w:r w:rsidRPr="00103568">
        <w:rPr>
          <w:rFonts w:ascii="Arial" w:hAnsi="Arial" w:cs="Arial"/>
          <w:bCs/>
          <w:sz w:val="20"/>
          <w:szCs w:val="20"/>
        </w:rPr>
        <w:t xml:space="preserve"> del licitante)</w:t>
      </w:r>
    </w:p>
    <w:p w:rsidR="00216342" w:rsidRPr="00103568" w:rsidRDefault="00216342" w:rsidP="00C35960">
      <w:pPr>
        <w:pStyle w:val="Textoindependiente"/>
        <w:ind w:right="16"/>
        <w:rPr>
          <w:rFonts w:cs="Arial"/>
          <w:b w:val="0"/>
          <w:sz w:val="20"/>
          <w:szCs w:val="20"/>
          <w:lang w:val="es-MX"/>
        </w:rPr>
      </w:pPr>
    </w:p>
    <w:p w:rsidR="00500C72" w:rsidRPr="00103568" w:rsidRDefault="00500C72" w:rsidP="00C35960">
      <w:pPr>
        <w:pStyle w:val="Textoindependiente"/>
        <w:ind w:right="16"/>
        <w:rPr>
          <w:rFonts w:cs="Arial"/>
          <w:b w:val="0"/>
          <w:sz w:val="20"/>
          <w:szCs w:val="20"/>
          <w:lang w:val="es-MX"/>
        </w:rPr>
      </w:pPr>
    </w:p>
    <w:p w:rsidR="00216342" w:rsidRPr="00103568" w:rsidRDefault="00216342" w:rsidP="00C35960">
      <w:pPr>
        <w:jc w:val="both"/>
        <w:rPr>
          <w:rFonts w:ascii="Arial" w:hAnsi="Arial" w:cs="Arial"/>
          <w:b/>
          <w:sz w:val="20"/>
          <w:szCs w:val="20"/>
        </w:rPr>
      </w:pPr>
      <w:r w:rsidRPr="00103568">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103568" w:rsidRDefault="00216342" w:rsidP="00C35960">
      <w:pPr>
        <w:rPr>
          <w:rFonts w:ascii="Arial" w:hAnsi="Arial" w:cs="Arial"/>
          <w:b/>
          <w:sz w:val="20"/>
          <w:szCs w:val="20"/>
        </w:rPr>
      </w:pPr>
    </w:p>
    <w:p w:rsidR="00216342" w:rsidRPr="00103568" w:rsidRDefault="00216342" w:rsidP="00C35960">
      <w:pPr>
        <w:rPr>
          <w:rFonts w:ascii="Arial" w:hAnsi="Arial" w:cs="Arial"/>
          <w:b/>
          <w:sz w:val="20"/>
          <w:szCs w:val="20"/>
        </w:rPr>
      </w:pPr>
      <w:r w:rsidRPr="00103568">
        <w:rPr>
          <w:rFonts w:ascii="Arial" w:hAnsi="Arial" w:cs="Arial"/>
          <w:b/>
          <w:sz w:val="20"/>
          <w:szCs w:val="20"/>
        </w:rPr>
        <w:br w:type="page"/>
      </w: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sz w:val="20"/>
          <w:szCs w:val="20"/>
        </w:rPr>
      </w:pPr>
      <w:r w:rsidRPr="00103568">
        <w:rPr>
          <w:rFonts w:ascii="Arial" w:hAnsi="Arial" w:cs="Arial"/>
          <w:b/>
          <w:bCs/>
          <w:sz w:val="20"/>
          <w:szCs w:val="20"/>
        </w:rPr>
        <w:t xml:space="preserve">DOCUMENTO </w:t>
      </w:r>
      <w:r w:rsidR="001D5B2F" w:rsidRPr="00103568">
        <w:rPr>
          <w:rFonts w:ascii="Arial" w:hAnsi="Arial" w:cs="Arial"/>
          <w:b/>
          <w:bCs/>
          <w:sz w:val="20"/>
          <w:szCs w:val="20"/>
        </w:rPr>
        <w:t>N</w:t>
      </w:r>
    </w:p>
    <w:p w:rsidR="00216342" w:rsidRPr="00103568" w:rsidRDefault="00216342" w:rsidP="00C35960">
      <w:pPr>
        <w:overflowPunct w:val="0"/>
        <w:autoSpaceDE w:val="0"/>
        <w:autoSpaceDN w:val="0"/>
        <w:adjustRightInd w:val="0"/>
        <w:ind w:right="-94"/>
        <w:jc w:val="right"/>
        <w:rPr>
          <w:rFonts w:ascii="Arial" w:hAnsi="Arial" w:cs="Arial"/>
          <w:sz w:val="20"/>
          <w:szCs w:val="20"/>
        </w:rPr>
      </w:pPr>
    </w:p>
    <w:p w:rsidR="00973F6F" w:rsidRPr="00103568" w:rsidRDefault="00973F6F" w:rsidP="00C35960">
      <w:pPr>
        <w:overflowPunct w:val="0"/>
        <w:autoSpaceDE w:val="0"/>
        <w:autoSpaceDN w:val="0"/>
        <w:adjustRightInd w:val="0"/>
        <w:ind w:right="-94"/>
        <w:jc w:val="right"/>
        <w:rPr>
          <w:rFonts w:ascii="Arial" w:hAnsi="Arial" w:cs="Arial"/>
          <w:sz w:val="20"/>
          <w:szCs w:val="20"/>
        </w:rPr>
      </w:pPr>
    </w:p>
    <w:p w:rsidR="00216342" w:rsidRPr="00103568" w:rsidRDefault="00216342" w:rsidP="00C35960">
      <w:pPr>
        <w:overflowPunct w:val="0"/>
        <w:autoSpaceDE w:val="0"/>
        <w:autoSpaceDN w:val="0"/>
        <w:adjustRightInd w:val="0"/>
        <w:ind w:right="-94"/>
        <w:jc w:val="right"/>
        <w:rPr>
          <w:rFonts w:ascii="Arial" w:hAnsi="Arial" w:cs="Arial"/>
          <w:sz w:val="20"/>
          <w:szCs w:val="20"/>
        </w:rPr>
      </w:pPr>
      <w:r w:rsidRPr="00103568">
        <w:rPr>
          <w:rFonts w:ascii="Arial" w:hAnsi="Arial" w:cs="Arial"/>
          <w:sz w:val="20"/>
          <w:szCs w:val="20"/>
        </w:rPr>
        <w:t>Cuernavaca, Mor., a __ de ________ de 202</w:t>
      </w:r>
      <w:r w:rsidR="00065507" w:rsidRPr="00103568">
        <w:rPr>
          <w:rFonts w:ascii="Arial" w:hAnsi="Arial" w:cs="Arial"/>
          <w:sz w:val="20"/>
          <w:szCs w:val="20"/>
        </w:rPr>
        <w:t>2</w:t>
      </w:r>
      <w:r w:rsidRPr="00103568">
        <w:rPr>
          <w:rFonts w:ascii="Arial" w:hAnsi="Arial" w:cs="Arial"/>
          <w:sz w:val="20"/>
          <w:szCs w:val="20"/>
        </w:rPr>
        <w:t>.</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Servicios de Salud de Morelos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Dirección de Administración</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Subdirección de Recursos Materiales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Departamento de Adquisiciones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P r e s e n t e</w:t>
      </w:r>
    </w:p>
    <w:p w:rsidR="00216342" w:rsidRPr="00103568" w:rsidRDefault="00216342" w:rsidP="00C35960">
      <w:pPr>
        <w:overflowPunct w:val="0"/>
        <w:autoSpaceDE w:val="0"/>
        <w:autoSpaceDN w:val="0"/>
        <w:adjustRightInd w:val="0"/>
        <w:ind w:right="-94"/>
        <w:rPr>
          <w:rFonts w:ascii="Arial" w:hAnsi="Arial" w:cs="Arial"/>
          <w:sz w:val="20"/>
          <w:szCs w:val="20"/>
        </w:rPr>
      </w:pPr>
    </w:p>
    <w:p w:rsidR="00216342" w:rsidRPr="00103568" w:rsidRDefault="00216342" w:rsidP="00C35960">
      <w:pPr>
        <w:jc w:val="both"/>
        <w:rPr>
          <w:rFonts w:ascii="Arial" w:hAnsi="Arial" w:cs="Arial"/>
          <w:sz w:val="20"/>
          <w:szCs w:val="20"/>
        </w:rPr>
      </w:pPr>
    </w:p>
    <w:p w:rsidR="00973F6F" w:rsidRPr="00103568" w:rsidRDefault="00216342" w:rsidP="00C35960">
      <w:pPr>
        <w:overflowPunct w:val="0"/>
        <w:autoSpaceDE w:val="0"/>
        <w:autoSpaceDN w:val="0"/>
        <w:adjustRightInd w:val="0"/>
        <w:ind w:right="-94"/>
        <w:jc w:val="both"/>
        <w:rPr>
          <w:rFonts w:ascii="Arial" w:hAnsi="Arial" w:cs="Arial"/>
          <w:sz w:val="20"/>
          <w:szCs w:val="20"/>
        </w:rPr>
      </w:pPr>
      <w:r w:rsidRPr="00103568">
        <w:rPr>
          <w:rFonts w:ascii="Arial" w:hAnsi="Arial" w:cs="Arial"/>
          <w:sz w:val="20"/>
          <w:szCs w:val="20"/>
        </w:rPr>
        <w:t xml:space="preserve">Me refiero a la </w:t>
      </w:r>
      <w:r w:rsidR="00C97DDF" w:rsidRPr="00103568">
        <w:rPr>
          <w:rFonts w:ascii="Arial" w:hAnsi="Arial" w:cs="Arial"/>
          <w:sz w:val="20"/>
          <w:szCs w:val="20"/>
        </w:rPr>
        <w:t xml:space="preserve">Licitación Pública Internacional Presencial Multianual bajo la Cobertura de Tratados Número </w:t>
      </w:r>
      <w:r w:rsidR="00F97635" w:rsidRPr="00103568">
        <w:rPr>
          <w:rFonts w:ascii="Arial" w:hAnsi="Arial" w:cs="Arial"/>
          <w:sz w:val="20"/>
          <w:szCs w:val="20"/>
        </w:rPr>
        <w:t>LPIT-02-2022</w:t>
      </w:r>
      <w:r w:rsidR="006704DC" w:rsidRPr="00103568">
        <w:rPr>
          <w:rFonts w:ascii="Arial" w:hAnsi="Arial" w:cs="Arial"/>
          <w:sz w:val="20"/>
          <w:szCs w:val="20"/>
        </w:rPr>
        <w:t xml:space="preserve">, </w:t>
      </w:r>
      <w:r w:rsidR="00F054BD" w:rsidRPr="00103568">
        <w:rPr>
          <w:rFonts w:ascii="Arial" w:hAnsi="Arial" w:cs="Arial"/>
          <w:sz w:val="20"/>
          <w:szCs w:val="20"/>
        </w:rPr>
        <w:t>referente a la contratación abierta Adquisición de medicamentos oncológicos para la Terapia de Pre-medicación</w:t>
      </w:r>
      <w:r w:rsidRPr="00103568">
        <w:rPr>
          <w:rFonts w:ascii="Arial" w:hAnsi="Arial" w:cs="Arial"/>
          <w:sz w:val="20"/>
          <w:szCs w:val="20"/>
        </w:rPr>
        <w:t>, en la que mi representada, la empresa ________________________ participa a través de la presente proposición</w:t>
      </w:r>
      <w:r w:rsidR="00973F6F" w:rsidRPr="00103568">
        <w:rPr>
          <w:rFonts w:ascii="Arial" w:hAnsi="Arial" w:cs="Arial"/>
          <w:sz w:val="20"/>
          <w:szCs w:val="20"/>
        </w:rPr>
        <w:t>.</w:t>
      </w:r>
    </w:p>
    <w:p w:rsidR="00973F6F" w:rsidRPr="00103568" w:rsidRDefault="00973F6F" w:rsidP="00C35960">
      <w:pPr>
        <w:overflowPunct w:val="0"/>
        <w:autoSpaceDE w:val="0"/>
        <w:autoSpaceDN w:val="0"/>
        <w:adjustRightInd w:val="0"/>
        <w:ind w:right="-94"/>
        <w:jc w:val="both"/>
        <w:rPr>
          <w:rFonts w:ascii="Arial" w:hAnsi="Arial" w:cs="Arial"/>
          <w:sz w:val="20"/>
          <w:szCs w:val="20"/>
        </w:rPr>
      </w:pPr>
    </w:p>
    <w:p w:rsidR="00F11BDC" w:rsidRPr="00103568" w:rsidRDefault="00973F6F" w:rsidP="00C35960">
      <w:pPr>
        <w:overflowPunct w:val="0"/>
        <w:autoSpaceDE w:val="0"/>
        <w:autoSpaceDN w:val="0"/>
        <w:adjustRightInd w:val="0"/>
        <w:ind w:right="-94"/>
        <w:jc w:val="both"/>
        <w:rPr>
          <w:rFonts w:ascii="Arial" w:hAnsi="Arial" w:cs="Arial"/>
          <w:sz w:val="20"/>
          <w:szCs w:val="20"/>
        </w:rPr>
      </w:pPr>
      <w:r w:rsidRPr="00103568">
        <w:rPr>
          <w:rFonts w:ascii="Arial" w:hAnsi="Arial" w:cs="Arial"/>
          <w:sz w:val="20"/>
          <w:szCs w:val="20"/>
        </w:rPr>
        <w:t xml:space="preserve">Con la finalidad de garantizar la operación y acreditar la experiencia en el abasto de </w:t>
      </w:r>
      <w:r w:rsidR="00D770EC" w:rsidRPr="00103568">
        <w:rPr>
          <w:rFonts w:ascii="Arial" w:hAnsi="Arial" w:cs="Arial"/>
          <w:sz w:val="20"/>
          <w:szCs w:val="20"/>
        </w:rPr>
        <w:t>“BIENES/INSUMOS”</w:t>
      </w:r>
      <w:r w:rsidRPr="00103568">
        <w:rPr>
          <w:rFonts w:ascii="Arial" w:hAnsi="Arial" w:cs="Arial"/>
          <w:sz w:val="20"/>
          <w:szCs w:val="20"/>
        </w:rPr>
        <w:t xml:space="preserve"> que propicie una atención segura y suficiente, anexamos copia simple de cuando menos un “Contrato” similar al modelo de adquisición de </w:t>
      </w:r>
      <w:r w:rsidR="00D770EC" w:rsidRPr="00103568">
        <w:rPr>
          <w:rFonts w:ascii="Arial" w:hAnsi="Arial" w:cs="Arial"/>
          <w:sz w:val="20"/>
          <w:szCs w:val="20"/>
        </w:rPr>
        <w:t>“BIENES/INSUMOS”</w:t>
      </w:r>
      <w:r w:rsidRPr="00103568">
        <w:rPr>
          <w:rFonts w:ascii="Arial" w:hAnsi="Arial" w:cs="Arial"/>
          <w:sz w:val="20"/>
          <w:szCs w:val="20"/>
        </w:rPr>
        <w:t xml:space="preserve"> objeto de las presentes “Bases” con una antigüedad no mayor a 3 años</w:t>
      </w:r>
    </w:p>
    <w:p w:rsidR="00F11BDC" w:rsidRPr="00103568" w:rsidRDefault="00F11BDC" w:rsidP="00C35960">
      <w:pPr>
        <w:overflowPunct w:val="0"/>
        <w:autoSpaceDE w:val="0"/>
        <w:autoSpaceDN w:val="0"/>
        <w:adjustRightInd w:val="0"/>
        <w:ind w:right="-94"/>
        <w:jc w:val="both"/>
        <w:rPr>
          <w:rFonts w:ascii="Arial" w:hAnsi="Arial" w:cs="Arial"/>
          <w:sz w:val="20"/>
          <w:szCs w:val="20"/>
        </w:rPr>
      </w:pPr>
    </w:p>
    <w:p w:rsidR="00216342" w:rsidRPr="00103568" w:rsidRDefault="00216342" w:rsidP="00C35960">
      <w:pPr>
        <w:pStyle w:val="Textoindependiente"/>
        <w:ind w:right="16"/>
        <w:rPr>
          <w:rFonts w:cs="Arial"/>
          <w:b w:val="0"/>
          <w:sz w:val="20"/>
          <w:szCs w:val="20"/>
          <w:lang w:val="es-MX"/>
        </w:rPr>
      </w:pPr>
      <w:r w:rsidRPr="00103568">
        <w:rPr>
          <w:rFonts w:cs="Arial"/>
          <w:b w:val="0"/>
          <w:sz w:val="20"/>
          <w:szCs w:val="20"/>
          <w:lang w:val="es-MX"/>
        </w:rPr>
        <w:t>A t e n t a m e n t e</w:t>
      </w: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sz w:val="20"/>
          <w:szCs w:val="20"/>
        </w:rPr>
      </w:pPr>
      <w:r w:rsidRPr="00103568">
        <w:rPr>
          <w:rFonts w:cs="Arial"/>
          <w:sz w:val="20"/>
          <w:szCs w:val="20"/>
        </w:rPr>
        <w:t>___________________________________</w:t>
      </w:r>
    </w:p>
    <w:p w:rsidR="00216342" w:rsidRPr="00103568" w:rsidRDefault="00216342" w:rsidP="00C35960">
      <w:pPr>
        <w:jc w:val="center"/>
        <w:rPr>
          <w:rFonts w:ascii="Arial" w:hAnsi="Arial" w:cs="Arial"/>
          <w:bCs/>
          <w:sz w:val="20"/>
          <w:szCs w:val="20"/>
        </w:rPr>
      </w:pPr>
      <w:r w:rsidRPr="00103568">
        <w:rPr>
          <w:rFonts w:ascii="Arial" w:hAnsi="Arial" w:cs="Arial"/>
          <w:bCs/>
          <w:sz w:val="20"/>
          <w:szCs w:val="20"/>
        </w:rPr>
        <w:t>(Nombre y firma del representante</w:t>
      </w:r>
    </w:p>
    <w:p w:rsidR="00216342" w:rsidRPr="00103568" w:rsidRDefault="00216342" w:rsidP="00C35960">
      <w:pPr>
        <w:jc w:val="center"/>
        <w:rPr>
          <w:rFonts w:ascii="Arial" w:hAnsi="Arial" w:cs="Arial"/>
          <w:bCs/>
          <w:sz w:val="20"/>
          <w:szCs w:val="20"/>
        </w:rPr>
      </w:pPr>
      <w:proofErr w:type="gramStart"/>
      <w:r w:rsidRPr="00103568">
        <w:rPr>
          <w:rFonts w:ascii="Arial" w:hAnsi="Arial" w:cs="Arial"/>
          <w:bCs/>
          <w:sz w:val="20"/>
          <w:szCs w:val="20"/>
        </w:rPr>
        <w:t>legal</w:t>
      </w:r>
      <w:proofErr w:type="gramEnd"/>
      <w:r w:rsidRPr="00103568">
        <w:rPr>
          <w:rFonts w:ascii="Arial" w:hAnsi="Arial" w:cs="Arial"/>
          <w:bCs/>
          <w:sz w:val="20"/>
          <w:szCs w:val="20"/>
        </w:rPr>
        <w:t xml:space="preserve"> del licitante)</w:t>
      </w:r>
    </w:p>
    <w:p w:rsidR="00216342" w:rsidRPr="00103568" w:rsidRDefault="00216342" w:rsidP="00C35960">
      <w:pPr>
        <w:pStyle w:val="Textoindependiente"/>
        <w:ind w:right="16"/>
        <w:rPr>
          <w:rFonts w:cs="Arial"/>
          <w:b w:val="0"/>
          <w:sz w:val="20"/>
          <w:szCs w:val="20"/>
          <w:lang w:val="es-MX"/>
        </w:rPr>
      </w:pPr>
    </w:p>
    <w:p w:rsidR="00500C72" w:rsidRPr="00103568" w:rsidRDefault="00500C72" w:rsidP="00C35960">
      <w:pPr>
        <w:pStyle w:val="Textoindependiente"/>
        <w:ind w:right="16"/>
        <w:rPr>
          <w:rFonts w:cs="Arial"/>
          <w:b w:val="0"/>
          <w:sz w:val="20"/>
          <w:szCs w:val="20"/>
          <w:lang w:val="es-MX"/>
        </w:rPr>
      </w:pPr>
    </w:p>
    <w:p w:rsidR="00500C72" w:rsidRPr="00103568" w:rsidRDefault="00500C72" w:rsidP="00C35960">
      <w:pPr>
        <w:pStyle w:val="Textoindependiente"/>
        <w:ind w:right="16"/>
        <w:rPr>
          <w:rFonts w:cs="Arial"/>
          <w:b w:val="0"/>
          <w:sz w:val="20"/>
          <w:szCs w:val="20"/>
          <w:lang w:val="es-MX"/>
        </w:rPr>
      </w:pPr>
    </w:p>
    <w:p w:rsidR="00216342" w:rsidRPr="00103568" w:rsidRDefault="00216342" w:rsidP="00C35960">
      <w:pPr>
        <w:jc w:val="both"/>
        <w:rPr>
          <w:rFonts w:ascii="Arial" w:hAnsi="Arial" w:cs="Arial"/>
          <w:b/>
          <w:sz w:val="20"/>
          <w:szCs w:val="20"/>
        </w:rPr>
      </w:pPr>
      <w:r w:rsidRPr="00103568">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rPr>
          <w:rFonts w:ascii="Arial" w:hAnsi="Arial" w:cs="Arial"/>
          <w:b/>
          <w:sz w:val="20"/>
          <w:szCs w:val="20"/>
        </w:rPr>
      </w:pPr>
    </w:p>
    <w:p w:rsidR="00216342" w:rsidRPr="00103568" w:rsidRDefault="00216342" w:rsidP="00C35960">
      <w:pPr>
        <w:rPr>
          <w:rFonts w:ascii="Arial" w:hAnsi="Arial" w:cs="Arial"/>
          <w:b/>
          <w:sz w:val="20"/>
          <w:szCs w:val="20"/>
        </w:rPr>
      </w:pPr>
      <w:r w:rsidRPr="00103568">
        <w:rPr>
          <w:rFonts w:ascii="Arial" w:hAnsi="Arial" w:cs="Arial"/>
          <w:b/>
          <w:sz w:val="20"/>
          <w:szCs w:val="20"/>
        </w:rPr>
        <w:br w:type="page"/>
      </w: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sz w:val="20"/>
          <w:szCs w:val="20"/>
        </w:rPr>
      </w:pPr>
      <w:r w:rsidRPr="00103568">
        <w:rPr>
          <w:rFonts w:ascii="Arial" w:hAnsi="Arial" w:cs="Arial"/>
          <w:b/>
          <w:bCs/>
          <w:sz w:val="20"/>
          <w:szCs w:val="20"/>
        </w:rPr>
        <w:t xml:space="preserve">DOCUMENTO </w:t>
      </w:r>
      <w:r w:rsidR="001D5B2F" w:rsidRPr="00103568">
        <w:rPr>
          <w:rFonts w:ascii="Arial" w:hAnsi="Arial" w:cs="Arial"/>
          <w:b/>
          <w:bCs/>
          <w:sz w:val="20"/>
          <w:szCs w:val="20"/>
        </w:rPr>
        <w:t>O</w:t>
      </w:r>
    </w:p>
    <w:p w:rsidR="00216342" w:rsidRPr="00103568" w:rsidRDefault="00216342" w:rsidP="00C35960">
      <w:pPr>
        <w:overflowPunct w:val="0"/>
        <w:autoSpaceDE w:val="0"/>
        <w:autoSpaceDN w:val="0"/>
        <w:adjustRightInd w:val="0"/>
        <w:ind w:right="-94"/>
        <w:jc w:val="right"/>
        <w:rPr>
          <w:rFonts w:ascii="Arial" w:hAnsi="Arial" w:cs="Arial"/>
          <w:sz w:val="20"/>
          <w:szCs w:val="20"/>
        </w:rPr>
      </w:pPr>
    </w:p>
    <w:p w:rsidR="007B02F0" w:rsidRPr="00103568" w:rsidRDefault="007B02F0" w:rsidP="00C35960">
      <w:pPr>
        <w:overflowPunct w:val="0"/>
        <w:autoSpaceDE w:val="0"/>
        <w:autoSpaceDN w:val="0"/>
        <w:adjustRightInd w:val="0"/>
        <w:ind w:right="-94"/>
        <w:jc w:val="right"/>
        <w:rPr>
          <w:rFonts w:ascii="Arial" w:hAnsi="Arial" w:cs="Arial"/>
          <w:sz w:val="20"/>
          <w:szCs w:val="20"/>
        </w:rPr>
      </w:pPr>
    </w:p>
    <w:p w:rsidR="00216342" w:rsidRPr="00103568" w:rsidRDefault="00216342" w:rsidP="00C35960">
      <w:pPr>
        <w:overflowPunct w:val="0"/>
        <w:autoSpaceDE w:val="0"/>
        <w:autoSpaceDN w:val="0"/>
        <w:adjustRightInd w:val="0"/>
        <w:ind w:right="-94"/>
        <w:jc w:val="right"/>
        <w:rPr>
          <w:rFonts w:ascii="Arial" w:hAnsi="Arial" w:cs="Arial"/>
          <w:sz w:val="20"/>
          <w:szCs w:val="20"/>
        </w:rPr>
      </w:pPr>
      <w:r w:rsidRPr="00103568">
        <w:rPr>
          <w:rFonts w:ascii="Arial" w:hAnsi="Arial" w:cs="Arial"/>
          <w:sz w:val="20"/>
          <w:szCs w:val="20"/>
        </w:rPr>
        <w:t>Cuernavaca, Mor., a __ de ________ de 202</w:t>
      </w:r>
      <w:r w:rsidR="00065507" w:rsidRPr="00103568">
        <w:rPr>
          <w:rFonts w:ascii="Arial" w:hAnsi="Arial" w:cs="Arial"/>
          <w:sz w:val="20"/>
          <w:szCs w:val="20"/>
        </w:rPr>
        <w:t>2</w:t>
      </w:r>
      <w:r w:rsidRPr="00103568">
        <w:rPr>
          <w:rFonts w:ascii="Arial" w:hAnsi="Arial" w:cs="Arial"/>
          <w:sz w:val="20"/>
          <w:szCs w:val="20"/>
        </w:rPr>
        <w:t>.</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Servicios de Salud de Morelos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Dirección de Administración</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Subdirección de Recursos Materiales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Departamento de Adquisiciones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P r e s e n t e</w:t>
      </w:r>
    </w:p>
    <w:p w:rsidR="00216342" w:rsidRPr="00103568" w:rsidRDefault="00216342" w:rsidP="00C35960">
      <w:pPr>
        <w:overflowPunct w:val="0"/>
        <w:autoSpaceDE w:val="0"/>
        <w:autoSpaceDN w:val="0"/>
        <w:adjustRightInd w:val="0"/>
        <w:ind w:right="-94"/>
        <w:rPr>
          <w:rFonts w:ascii="Arial" w:hAnsi="Arial" w:cs="Arial"/>
          <w:sz w:val="20"/>
          <w:szCs w:val="20"/>
        </w:rPr>
      </w:pPr>
    </w:p>
    <w:p w:rsidR="007B02F0" w:rsidRPr="00103568" w:rsidRDefault="007B02F0" w:rsidP="00C35960">
      <w:pPr>
        <w:overflowPunct w:val="0"/>
        <w:autoSpaceDE w:val="0"/>
        <w:autoSpaceDN w:val="0"/>
        <w:adjustRightInd w:val="0"/>
        <w:ind w:right="-94"/>
        <w:rPr>
          <w:rFonts w:ascii="Arial" w:hAnsi="Arial" w:cs="Arial"/>
          <w:sz w:val="20"/>
          <w:szCs w:val="20"/>
        </w:rPr>
      </w:pPr>
    </w:p>
    <w:p w:rsidR="00A83832" w:rsidRPr="00103568" w:rsidRDefault="00216342" w:rsidP="00C35960">
      <w:pPr>
        <w:jc w:val="both"/>
        <w:rPr>
          <w:rFonts w:ascii="Arial" w:hAnsi="Arial" w:cs="Arial"/>
          <w:sz w:val="20"/>
          <w:szCs w:val="20"/>
        </w:rPr>
      </w:pPr>
      <w:r w:rsidRPr="00103568">
        <w:rPr>
          <w:rFonts w:ascii="Arial" w:hAnsi="Arial" w:cs="Arial"/>
          <w:sz w:val="20"/>
          <w:szCs w:val="20"/>
        </w:rPr>
        <w:t xml:space="preserve">Me refiero a la </w:t>
      </w:r>
      <w:r w:rsidR="00C97DDF" w:rsidRPr="00103568">
        <w:rPr>
          <w:rFonts w:ascii="Arial" w:hAnsi="Arial" w:cs="Arial"/>
          <w:sz w:val="20"/>
          <w:szCs w:val="20"/>
        </w:rPr>
        <w:t xml:space="preserve">Licitación Pública Internacional Presencial Multianual bajo la Cobertura de Tratados Número </w:t>
      </w:r>
      <w:r w:rsidR="00F97635" w:rsidRPr="00103568">
        <w:rPr>
          <w:rFonts w:ascii="Arial" w:hAnsi="Arial" w:cs="Arial"/>
          <w:sz w:val="20"/>
          <w:szCs w:val="20"/>
        </w:rPr>
        <w:t>LPIT-02-2022</w:t>
      </w:r>
      <w:r w:rsidR="006704DC" w:rsidRPr="00103568">
        <w:rPr>
          <w:rFonts w:ascii="Arial" w:hAnsi="Arial" w:cs="Arial"/>
          <w:sz w:val="20"/>
          <w:szCs w:val="20"/>
        </w:rPr>
        <w:t xml:space="preserve">, </w:t>
      </w:r>
      <w:r w:rsidR="00F054BD" w:rsidRPr="00103568">
        <w:rPr>
          <w:rFonts w:ascii="Arial" w:hAnsi="Arial" w:cs="Arial"/>
          <w:sz w:val="20"/>
          <w:szCs w:val="20"/>
        </w:rPr>
        <w:t>referente a la contratación abierta Adquisición de medicamentos oncológicos para la Terapia de Pre-medicación</w:t>
      </w:r>
      <w:r w:rsidRPr="00103568">
        <w:rPr>
          <w:rFonts w:ascii="Arial" w:hAnsi="Arial" w:cs="Arial"/>
          <w:sz w:val="20"/>
          <w:szCs w:val="20"/>
        </w:rPr>
        <w:t xml:space="preserve">, en la que mi representada, la empresa _____________________ participa a través de la presente proposición, </w:t>
      </w:r>
      <w:r w:rsidR="00A83832" w:rsidRPr="00103568">
        <w:rPr>
          <w:rFonts w:ascii="Arial" w:hAnsi="Arial" w:cs="Arial"/>
          <w:sz w:val="20"/>
          <w:szCs w:val="20"/>
        </w:rPr>
        <w:t xml:space="preserve">adjuntando nuestro </w:t>
      </w:r>
      <w:r w:rsidR="007B02F0" w:rsidRPr="00103568">
        <w:rPr>
          <w:rFonts w:ascii="Arial" w:hAnsi="Arial" w:cs="Arial"/>
          <w:sz w:val="20"/>
          <w:szCs w:val="20"/>
        </w:rPr>
        <w:t xml:space="preserve">Currículum de nuestra empresa en donde se constate su experiencia, principales clientes, organización administrativa, así como la capacidad técnica y operativa en relación con los </w:t>
      </w:r>
      <w:r w:rsidR="00D770EC" w:rsidRPr="00103568">
        <w:rPr>
          <w:rFonts w:ascii="Arial" w:hAnsi="Arial" w:cs="Arial"/>
          <w:sz w:val="20"/>
          <w:szCs w:val="20"/>
        </w:rPr>
        <w:t>“BIENES/INSUMOS”</w:t>
      </w:r>
      <w:r w:rsidR="007B02F0" w:rsidRPr="00103568">
        <w:rPr>
          <w:rFonts w:ascii="Arial" w:hAnsi="Arial" w:cs="Arial"/>
          <w:sz w:val="20"/>
          <w:szCs w:val="20"/>
        </w:rPr>
        <w:t xml:space="preserve"> objeto de las presentes “Bases”</w:t>
      </w:r>
      <w:r w:rsidR="00A83832" w:rsidRPr="00103568">
        <w:rPr>
          <w:rFonts w:ascii="Arial" w:hAnsi="Arial" w:cs="Arial"/>
          <w:sz w:val="20"/>
          <w:szCs w:val="20"/>
        </w:rPr>
        <w:t>.</w:t>
      </w:r>
    </w:p>
    <w:p w:rsidR="00216342" w:rsidRPr="00103568" w:rsidRDefault="00216342" w:rsidP="00C35960">
      <w:pPr>
        <w:jc w:val="both"/>
        <w:rPr>
          <w:rFonts w:ascii="Arial" w:hAnsi="Arial" w:cs="Arial"/>
          <w:sz w:val="20"/>
          <w:szCs w:val="20"/>
        </w:rPr>
      </w:pPr>
    </w:p>
    <w:p w:rsidR="00A83832" w:rsidRPr="00103568" w:rsidRDefault="00A83832" w:rsidP="00C35960">
      <w:pPr>
        <w:overflowPunct w:val="0"/>
        <w:autoSpaceDE w:val="0"/>
        <w:autoSpaceDN w:val="0"/>
        <w:adjustRightInd w:val="0"/>
        <w:ind w:right="-94"/>
        <w:rPr>
          <w:rFonts w:ascii="Arial" w:hAnsi="Arial" w:cs="Arial"/>
          <w:sz w:val="20"/>
          <w:szCs w:val="20"/>
        </w:rPr>
      </w:pPr>
    </w:p>
    <w:p w:rsidR="00216342" w:rsidRPr="00103568" w:rsidRDefault="00216342" w:rsidP="00C35960">
      <w:pPr>
        <w:pStyle w:val="Textoindependiente"/>
        <w:ind w:right="16"/>
        <w:rPr>
          <w:rFonts w:cs="Arial"/>
          <w:b w:val="0"/>
          <w:sz w:val="20"/>
          <w:szCs w:val="20"/>
          <w:lang w:val="es-MX"/>
        </w:rPr>
      </w:pPr>
      <w:r w:rsidRPr="00103568">
        <w:rPr>
          <w:rFonts w:cs="Arial"/>
          <w:b w:val="0"/>
          <w:sz w:val="20"/>
          <w:szCs w:val="20"/>
          <w:lang w:val="es-MX"/>
        </w:rPr>
        <w:t>A t e n t a m e n t e</w:t>
      </w: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sz w:val="20"/>
          <w:szCs w:val="20"/>
        </w:rPr>
      </w:pPr>
      <w:r w:rsidRPr="00103568">
        <w:rPr>
          <w:rFonts w:cs="Arial"/>
          <w:sz w:val="20"/>
          <w:szCs w:val="20"/>
        </w:rPr>
        <w:t>___________________________________</w:t>
      </w:r>
    </w:p>
    <w:p w:rsidR="00216342" w:rsidRPr="00103568" w:rsidRDefault="00216342" w:rsidP="00C35960">
      <w:pPr>
        <w:jc w:val="center"/>
        <w:rPr>
          <w:rFonts w:ascii="Arial" w:hAnsi="Arial" w:cs="Arial"/>
          <w:bCs/>
          <w:sz w:val="20"/>
          <w:szCs w:val="20"/>
        </w:rPr>
      </w:pPr>
      <w:r w:rsidRPr="00103568">
        <w:rPr>
          <w:rFonts w:ascii="Arial" w:hAnsi="Arial" w:cs="Arial"/>
          <w:bCs/>
          <w:sz w:val="20"/>
          <w:szCs w:val="20"/>
        </w:rPr>
        <w:t>(Nombre y firma del representante</w:t>
      </w:r>
    </w:p>
    <w:p w:rsidR="00216342" w:rsidRPr="00103568" w:rsidRDefault="00216342" w:rsidP="00C35960">
      <w:pPr>
        <w:jc w:val="center"/>
        <w:rPr>
          <w:rFonts w:ascii="Arial" w:hAnsi="Arial" w:cs="Arial"/>
          <w:bCs/>
          <w:sz w:val="20"/>
          <w:szCs w:val="20"/>
        </w:rPr>
      </w:pPr>
      <w:proofErr w:type="gramStart"/>
      <w:r w:rsidRPr="00103568">
        <w:rPr>
          <w:rFonts w:ascii="Arial" w:hAnsi="Arial" w:cs="Arial"/>
          <w:bCs/>
          <w:sz w:val="20"/>
          <w:szCs w:val="20"/>
        </w:rPr>
        <w:t>legal</w:t>
      </w:r>
      <w:proofErr w:type="gramEnd"/>
      <w:r w:rsidRPr="00103568">
        <w:rPr>
          <w:rFonts w:ascii="Arial" w:hAnsi="Arial" w:cs="Arial"/>
          <w:bCs/>
          <w:sz w:val="20"/>
          <w:szCs w:val="20"/>
        </w:rPr>
        <w:t xml:space="preserve"> del licitante)</w:t>
      </w:r>
    </w:p>
    <w:p w:rsidR="00216342" w:rsidRPr="00103568" w:rsidRDefault="00216342" w:rsidP="00C35960">
      <w:pPr>
        <w:pStyle w:val="Textoindependiente"/>
        <w:ind w:right="16"/>
        <w:rPr>
          <w:rFonts w:cs="Arial"/>
          <w:b w:val="0"/>
          <w:sz w:val="20"/>
          <w:szCs w:val="20"/>
          <w:lang w:val="es-MX"/>
        </w:rPr>
      </w:pPr>
    </w:p>
    <w:p w:rsidR="00500C72" w:rsidRPr="00103568" w:rsidRDefault="00500C72" w:rsidP="00C35960">
      <w:pPr>
        <w:pStyle w:val="Textoindependiente"/>
        <w:ind w:right="16"/>
        <w:rPr>
          <w:rFonts w:cs="Arial"/>
          <w:b w:val="0"/>
          <w:sz w:val="20"/>
          <w:szCs w:val="20"/>
          <w:lang w:val="es-MX"/>
        </w:rPr>
      </w:pPr>
    </w:p>
    <w:p w:rsidR="00500C72" w:rsidRPr="00103568" w:rsidRDefault="00500C72" w:rsidP="00C35960">
      <w:pPr>
        <w:pStyle w:val="Textoindependiente"/>
        <w:ind w:right="16"/>
        <w:rPr>
          <w:rFonts w:cs="Arial"/>
          <w:b w:val="0"/>
          <w:sz w:val="20"/>
          <w:szCs w:val="20"/>
          <w:lang w:val="es-MX"/>
        </w:rPr>
      </w:pPr>
    </w:p>
    <w:p w:rsidR="00216342" w:rsidRPr="00103568" w:rsidRDefault="00216342" w:rsidP="00C35960">
      <w:pPr>
        <w:jc w:val="both"/>
        <w:rPr>
          <w:rFonts w:ascii="Arial" w:hAnsi="Arial" w:cs="Arial"/>
          <w:b/>
          <w:sz w:val="20"/>
          <w:szCs w:val="20"/>
        </w:rPr>
      </w:pPr>
      <w:r w:rsidRPr="00103568">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103568" w:rsidRDefault="00216342" w:rsidP="00C35960">
      <w:pPr>
        <w:rPr>
          <w:rFonts w:ascii="Arial" w:hAnsi="Arial" w:cs="Arial"/>
          <w:b/>
          <w:sz w:val="20"/>
          <w:szCs w:val="20"/>
        </w:rPr>
      </w:pPr>
    </w:p>
    <w:p w:rsidR="00216342" w:rsidRPr="00103568" w:rsidRDefault="00216342" w:rsidP="00C35960">
      <w:pPr>
        <w:rPr>
          <w:rFonts w:ascii="Arial" w:hAnsi="Arial" w:cs="Arial"/>
          <w:b/>
          <w:sz w:val="20"/>
          <w:szCs w:val="20"/>
        </w:rPr>
      </w:pPr>
      <w:r w:rsidRPr="00103568">
        <w:rPr>
          <w:rFonts w:ascii="Arial" w:hAnsi="Arial" w:cs="Arial"/>
          <w:b/>
          <w:sz w:val="20"/>
          <w:szCs w:val="20"/>
        </w:rPr>
        <w:br w:type="page"/>
      </w: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sz w:val="20"/>
          <w:szCs w:val="20"/>
        </w:rPr>
      </w:pPr>
      <w:r w:rsidRPr="00103568">
        <w:rPr>
          <w:rFonts w:ascii="Arial" w:hAnsi="Arial" w:cs="Arial"/>
          <w:b/>
          <w:bCs/>
          <w:sz w:val="20"/>
          <w:szCs w:val="20"/>
        </w:rPr>
        <w:t xml:space="preserve">DOCUMENTO </w:t>
      </w:r>
      <w:r w:rsidR="001D5B2F" w:rsidRPr="00103568">
        <w:rPr>
          <w:rFonts w:ascii="Arial" w:hAnsi="Arial" w:cs="Arial"/>
          <w:b/>
          <w:bCs/>
          <w:sz w:val="20"/>
          <w:szCs w:val="20"/>
        </w:rPr>
        <w:t>P</w:t>
      </w:r>
    </w:p>
    <w:p w:rsidR="00216342" w:rsidRPr="00103568" w:rsidRDefault="00216342" w:rsidP="00C35960">
      <w:pPr>
        <w:overflowPunct w:val="0"/>
        <w:autoSpaceDE w:val="0"/>
        <w:autoSpaceDN w:val="0"/>
        <w:adjustRightInd w:val="0"/>
        <w:ind w:right="-94"/>
        <w:jc w:val="right"/>
        <w:rPr>
          <w:rFonts w:ascii="Arial" w:hAnsi="Arial" w:cs="Arial"/>
          <w:sz w:val="20"/>
          <w:szCs w:val="20"/>
        </w:rPr>
      </w:pPr>
    </w:p>
    <w:p w:rsidR="00607B21" w:rsidRPr="00103568" w:rsidRDefault="00607B21" w:rsidP="00C35960">
      <w:pPr>
        <w:overflowPunct w:val="0"/>
        <w:autoSpaceDE w:val="0"/>
        <w:autoSpaceDN w:val="0"/>
        <w:adjustRightInd w:val="0"/>
        <w:ind w:right="-94"/>
        <w:jc w:val="right"/>
        <w:rPr>
          <w:rFonts w:ascii="Arial" w:hAnsi="Arial" w:cs="Arial"/>
          <w:sz w:val="20"/>
          <w:szCs w:val="20"/>
        </w:rPr>
      </w:pPr>
    </w:p>
    <w:p w:rsidR="00216342" w:rsidRPr="00103568" w:rsidRDefault="00216342" w:rsidP="00C35960">
      <w:pPr>
        <w:overflowPunct w:val="0"/>
        <w:autoSpaceDE w:val="0"/>
        <w:autoSpaceDN w:val="0"/>
        <w:adjustRightInd w:val="0"/>
        <w:ind w:right="-94"/>
        <w:jc w:val="right"/>
        <w:rPr>
          <w:rFonts w:ascii="Arial" w:hAnsi="Arial" w:cs="Arial"/>
          <w:sz w:val="20"/>
          <w:szCs w:val="20"/>
        </w:rPr>
      </w:pPr>
      <w:r w:rsidRPr="00103568">
        <w:rPr>
          <w:rFonts w:ascii="Arial" w:hAnsi="Arial" w:cs="Arial"/>
          <w:sz w:val="20"/>
          <w:szCs w:val="20"/>
        </w:rPr>
        <w:t>Cuernavaca, Mor., a __ de ________ de 202</w:t>
      </w:r>
      <w:r w:rsidR="00065507" w:rsidRPr="00103568">
        <w:rPr>
          <w:rFonts w:ascii="Arial" w:hAnsi="Arial" w:cs="Arial"/>
          <w:sz w:val="20"/>
          <w:szCs w:val="20"/>
        </w:rPr>
        <w:t>2</w:t>
      </w:r>
      <w:r w:rsidRPr="00103568">
        <w:rPr>
          <w:rFonts w:ascii="Arial" w:hAnsi="Arial" w:cs="Arial"/>
          <w:sz w:val="20"/>
          <w:szCs w:val="20"/>
        </w:rPr>
        <w:t>.</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Servicios de Salud de Morelos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Dirección de Administración</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Subdirección de Recursos Materiales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Departamento de Adquisiciones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P r e s e n t e</w:t>
      </w:r>
    </w:p>
    <w:p w:rsidR="00216342" w:rsidRPr="00103568" w:rsidRDefault="00216342" w:rsidP="00C35960">
      <w:pPr>
        <w:overflowPunct w:val="0"/>
        <w:autoSpaceDE w:val="0"/>
        <w:autoSpaceDN w:val="0"/>
        <w:adjustRightInd w:val="0"/>
        <w:ind w:right="-94"/>
        <w:rPr>
          <w:rFonts w:ascii="Arial" w:hAnsi="Arial" w:cs="Arial"/>
          <w:sz w:val="20"/>
          <w:szCs w:val="20"/>
        </w:rPr>
      </w:pPr>
    </w:p>
    <w:p w:rsidR="00607B21" w:rsidRPr="00103568" w:rsidRDefault="00607B21" w:rsidP="00C35960">
      <w:pPr>
        <w:jc w:val="both"/>
        <w:rPr>
          <w:rFonts w:ascii="Arial" w:hAnsi="Arial" w:cs="Arial"/>
          <w:sz w:val="20"/>
          <w:szCs w:val="20"/>
        </w:rPr>
      </w:pPr>
    </w:p>
    <w:p w:rsidR="00216342" w:rsidRPr="00103568" w:rsidRDefault="00216342" w:rsidP="00C35960">
      <w:pPr>
        <w:jc w:val="both"/>
        <w:rPr>
          <w:rFonts w:ascii="Arial" w:hAnsi="Arial" w:cs="Arial"/>
          <w:sz w:val="20"/>
          <w:szCs w:val="20"/>
        </w:rPr>
      </w:pPr>
      <w:r w:rsidRPr="00103568">
        <w:rPr>
          <w:rFonts w:ascii="Arial" w:hAnsi="Arial" w:cs="Arial"/>
          <w:sz w:val="20"/>
          <w:szCs w:val="20"/>
        </w:rPr>
        <w:t xml:space="preserve">Me refiero a la </w:t>
      </w:r>
      <w:r w:rsidR="00C97DDF" w:rsidRPr="00103568">
        <w:rPr>
          <w:rFonts w:ascii="Arial" w:hAnsi="Arial" w:cs="Arial"/>
          <w:sz w:val="20"/>
          <w:szCs w:val="20"/>
        </w:rPr>
        <w:t xml:space="preserve">Licitación Pública Internacional Presencial Multianual bajo la Cobertura de Tratados Número </w:t>
      </w:r>
      <w:r w:rsidR="00F97635" w:rsidRPr="00103568">
        <w:rPr>
          <w:rFonts w:ascii="Arial" w:hAnsi="Arial" w:cs="Arial"/>
          <w:sz w:val="20"/>
          <w:szCs w:val="20"/>
        </w:rPr>
        <w:t>LPIT-02-2022</w:t>
      </w:r>
      <w:r w:rsidR="006704DC" w:rsidRPr="00103568">
        <w:rPr>
          <w:rFonts w:ascii="Arial" w:hAnsi="Arial" w:cs="Arial"/>
          <w:sz w:val="20"/>
          <w:szCs w:val="20"/>
        </w:rPr>
        <w:t xml:space="preserve">, </w:t>
      </w:r>
      <w:r w:rsidR="00F054BD" w:rsidRPr="00103568">
        <w:rPr>
          <w:rFonts w:ascii="Arial" w:hAnsi="Arial" w:cs="Arial"/>
          <w:sz w:val="20"/>
          <w:szCs w:val="20"/>
        </w:rPr>
        <w:t>referente a la contratación abierta Adquisición de medicamentos oncológicos para la Terapia de Pre-medicación</w:t>
      </w:r>
      <w:r w:rsidRPr="00103568">
        <w:rPr>
          <w:rFonts w:ascii="Arial" w:hAnsi="Arial" w:cs="Arial"/>
          <w:sz w:val="20"/>
          <w:szCs w:val="20"/>
        </w:rPr>
        <w:t xml:space="preserve">, en la que mi representada, la empresa _____________________ participa a través de la presente proposición, manifestando nuestro compromiso en la </w:t>
      </w:r>
      <w:r w:rsidR="007B3B89" w:rsidRPr="00103568">
        <w:rPr>
          <w:rFonts w:ascii="Arial" w:hAnsi="Arial" w:cs="Arial"/>
          <w:sz w:val="20"/>
          <w:szCs w:val="20"/>
        </w:rPr>
        <w:t xml:space="preserve">entrega a detalle de los </w:t>
      </w:r>
      <w:r w:rsidR="00D770EC" w:rsidRPr="00103568">
        <w:rPr>
          <w:rFonts w:ascii="Arial" w:hAnsi="Arial" w:cs="Arial"/>
          <w:sz w:val="20"/>
          <w:szCs w:val="20"/>
        </w:rPr>
        <w:t>“BIENES/INSUMOS”</w:t>
      </w:r>
      <w:r w:rsidR="007B3B89" w:rsidRPr="00103568">
        <w:rPr>
          <w:rFonts w:ascii="Arial" w:hAnsi="Arial" w:cs="Arial"/>
          <w:sz w:val="20"/>
          <w:szCs w:val="20"/>
        </w:rPr>
        <w:t xml:space="preserve"> en el domicilio del Almacén Central de “SSM” </w:t>
      </w:r>
      <w:r w:rsidR="009874FD" w:rsidRPr="00103568">
        <w:rPr>
          <w:rFonts w:ascii="Arial" w:hAnsi="Arial" w:cs="Arial"/>
          <w:sz w:val="20"/>
          <w:szCs w:val="20"/>
        </w:rPr>
        <w:t>descrito en el Apartado 3 “Directorio de unidad” del Anexo 1, considerando en su caso al personal necesario, para la entrega en los horarios y días establecidos durante la vigencia del “Contrato”, conforme al Apartado 2 “CARACTERÍSTICAS DE OPERACIÓN del Anexo 1; comprometiéndose el licitante a que, en caso de resultar adjudicado, presentará a los empleados totalmente uniformados y plenamente identificados, garantizando que les serán cubiertas por lo menos las prestaciones mínimas contenidas en la Ley Federal del Trabajo</w:t>
      </w:r>
      <w:r w:rsidRPr="00103568">
        <w:rPr>
          <w:rFonts w:ascii="Arial" w:hAnsi="Arial" w:cs="Arial"/>
          <w:sz w:val="20"/>
          <w:szCs w:val="20"/>
        </w:rPr>
        <w:t>.</w:t>
      </w:r>
    </w:p>
    <w:p w:rsidR="00216342" w:rsidRPr="00103568" w:rsidRDefault="00216342" w:rsidP="00C35960">
      <w:pPr>
        <w:jc w:val="both"/>
        <w:rPr>
          <w:rFonts w:ascii="Arial" w:hAnsi="Arial" w:cs="Arial"/>
          <w:sz w:val="20"/>
          <w:szCs w:val="20"/>
        </w:rPr>
      </w:pPr>
    </w:p>
    <w:p w:rsidR="00216342" w:rsidRPr="00103568" w:rsidRDefault="00216342" w:rsidP="00C35960">
      <w:pPr>
        <w:pStyle w:val="Textoindependiente"/>
        <w:ind w:right="16"/>
        <w:rPr>
          <w:rFonts w:cs="Arial"/>
          <w:b w:val="0"/>
          <w:sz w:val="20"/>
          <w:szCs w:val="20"/>
          <w:lang w:val="es-MX"/>
        </w:rPr>
      </w:pPr>
      <w:r w:rsidRPr="00103568">
        <w:rPr>
          <w:rFonts w:cs="Arial"/>
          <w:b w:val="0"/>
          <w:sz w:val="20"/>
          <w:szCs w:val="20"/>
          <w:lang w:val="es-MX"/>
        </w:rPr>
        <w:t>A t e n t a m e n t e</w:t>
      </w: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sz w:val="20"/>
          <w:szCs w:val="20"/>
        </w:rPr>
      </w:pPr>
      <w:r w:rsidRPr="00103568">
        <w:rPr>
          <w:rFonts w:cs="Arial"/>
          <w:sz w:val="20"/>
          <w:szCs w:val="20"/>
        </w:rPr>
        <w:t>___________________________________</w:t>
      </w:r>
    </w:p>
    <w:p w:rsidR="00216342" w:rsidRPr="00103568" w:rsidRDefault="00216342" w:rsidP="00C35960">
      <w:pPr>
        <w:jc w:val="center"/>
        <w:rPr>
          <w:rFonts w:ascii="Arial" w:hAnsi="Arial" w:cs="Arial"/>
          <w:bCs/>
          <w:sz w:val="20"/>
          <w:szCs w:val="20"/>
        </w:rPr>
      </w:pPr>
      <w:r w:rsidRPr="00103568">
        <w:rPr>
          <w:rFonts w:ascii="Arial" w:hAnsi="Arial" w:cs="Arial"/>
          <w:bCs/>
          <w:sz w:val="20"/>
          <w:szCs w:val="20"/>
        </w:rPr>
        <w:t>(Nombre y firma del representante</w:t>
      </w:r>
    </w:p>
    <w:p w:rsidR="00216342" w:rsidRPr="00103568" w:rsidRDefault="00216342" w:rsidP="00C35960">
      <w:pPr>
        <w:jc w:val="center"/>
        <w:rPr>
          <w:rFonts w:ascii="Arial" w:hAnsi="Arial" w:cs="Arial"/>
          <w:bCs/>
          <w:sz w:val="20"/>
          <w:szCs w:val="20"/>
        </w:rPr>
      </w:pPr>
      <w:proofErr w:type="gramStart"/>
      <w:r w:rsidRPr="00103568">
        <w:rPr>
          <w:rFonts w:ascii="Arial" w:hAnsi="Arial" w:cs="Arial"/>
          <w:bCs/>
          <w:sz w:val="20"/>
          <w:szCs w:val="20"/>
        </w:rPr>
        <w:t>legal</w:t>
      </w:r>
      <w:proofErr w:type="gramEnd"/>
      <w:r w:rsidRPr="00103568">
        <w:rPr>
          <w:rFonts w:ascii="Arial" w:hAnsi="Arial" w:cs="Arial"/>
          <w:bCs/>
          <w:sz w:val="20"/>
          <w:szCs w:val="20"/>
        </w:rPr>
        <w:t xml:space="preserve"> del licitante)</w:t>
      </w:r>
    </w:p>
    <w:p w:rsidR="00216342" w:rsidRPr="00103568" w:rsidRDefault="00216342" w:rsidP="00C35960">
      <w:pPr>
        <w:pStyle w:val="Textoindependiente"/>
        <w:ind w:right="16"/>
        <w:rPr>
          <w:rFonts w:cs="Arial"/>
          <w:b w:val="0"/>
          <w:sz w:val="20"/>
          <w:szCs w:val="20"/>
          <w:lang w:val="es-MX"/>
        </w:rPr>
      </w:pPr>
    </w:p>
    <w:p w:rsidR="00500C72" w:rsidRPr="00103568" w:rsidRDefault="00500C72" w:rsidP="00C35960">
      <w:pPr>
        <w:pStyle w:val="Textoindependiente"/>
        <w:ind w:right="16"/>
        <w:rPr>
          <w:rFonts w:cs="Arial"/>
          <w:b w:val="0"/>
          <w:sz w:val="20"/>
          <w:szCs w:val="20"/>
          <w:lang w:val="es-MX"/>
        </w:rPr>
      </w:pPr>
    </w:p>
    <w:p w:rsidR="00216342" w:rsidRPr="00103568" w:rsidRDefault="00216342" w:rsidP="00C35960">
      <w:pPr>
        <w:jc w:val="both"/>
        <w:rPr>
          <w:rFonts w:ascii="Arial" w:hAnsi="Arial" w:cs="Arial"/>
          <w:b/>
          <w:sz w:val="20"/>
          <w:szCs w:val="20"/>
        </w:rPr>
      </w:pPr>
      <w:r w:rsidRPr="00103568">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103568" w:rsidRDefault="00216342" w:rsidP="00C35960">
      <w:pPr>
        <w:rPr>
          <w:rFonts w:ascii="Arial" w:hAnsi="Arial" w:cs="Arial"/>
          <w:b/>
          <w:sz w:val="20"/>
          <w:szCs w:val="20"/>
        </w:rPr>
      </w:pPr>
    </w:p>
    <w:p w:rsidR="00216342" w:rsidRPr="00103568" w:rsidRDefault="00216342" w:rsidP="00C35960">
      <w:pPr>
        <w:rPr>
          <w:rFonts w:ascii="Arial" w:hAnsi="Arial" w:cs="Arial"/>
          <w:b/>
          <w:sz w:val="20"/>
          <w:szCs w:val="20"/>
        </w:rPr>
      </w:pPr>
      <w:r w:rsidRPr="00103568">
        <w:rPr>
          <w:rFonts w:ascii="Arial" w:hAnsi="Arial" w:cs="Arial"/>
          <w:b/>
          <w:sz w:val="20"/>
          <w:szCs w:val="20"/>
        </w:rPr>
        <w:br w:type="page"/>
      </w: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sz w:val="20"/>
          <w:szCs w:val="20"/>
        </w:rPr>
      </w:pPr>
      <w:r w:rsidRPr="00103568">
        <w:rPr>
          <w:rFonts w:ascii="Arial" w:hAnsi="Arial" w:cs="Arial"/>
          <w:b/>
          <w:bCs/>
          <w:sz w:val="20"/>
          <w:szCs w:val="20"/>
        </w:rPr>
        <w:t xml:space="preserve">DOCUMENTO </w:t>
      </w:r>
      <w:r w:rsidR="001D5B2F" w:rsidRPr="00103568">
        <w:rPr>
          <w:rFonts w:ascii="Arial" w:hAnsi="Arial" w:cs="Arial"/>
          <w:b/>
          <w:bCs/>
          <w:sz w:val="20"/>
          <w:szCs w:val="20"/>
        </w:rPr>
        <w:t>Q</w:t>
      </w:r>
    </w:p>
    <w:p w:rsidR="00216342" w:rsidRPr="00103568" w:rsidRDefault="00216342" w:rsidP="00C35960">
      <w:pPr>
        <w:overflowPunct w:val="0"/>
        <w:autoSpaceDE w:val="0"/>
        <w:autoSpaceDN w:val="0"/>
        <w:adjustRightInd w:val="0"/>
        <w:ind w:right="-94"/>
        <w:jc w:val="right"/>
        <w:rPr>
          <w:rFonts w:ascii="Arial" w:hAnsi="Arial" w:cs="Arial"/>
          <w:sz w:val="20"/>
          <w:szCs w:val="20"/>
        </w:rPr>
      </w:pPr>
    </w:p>
    <w:p w:rsidR="00607B21" w:rsidRPr="00103568" w:rsidRDefault="00607B21" w:rsidP="00C35960">
      <w:pPr>
        <w:overflowPunct w:val="0"/>
        <w:autoSpaceDE w:val="0"/>
        <w:autoSpaceDN w:val="0"/>
        <w:adjustRightInd w:val="0"/>
        <w:ind w:right="-94"/>
        <w:jc w:val="right"/>
        <w:rPr>
          <w:rFonts w:ascii="Arial" w:hAnsi="Arial" w:cs="Arial"/>
          <w:sz w:val="20"/>
          <w:szCs w:val="20"/>
        </w:rPr>
      </w:pPr>
    </w:p>
    <w:p w:rsidR="00216342" w:rsidRPr="00103568" w:rsidRDefault="00216342" w:rsidP="00C35960">
      <w:pPr>
        <w:overflowPunct w:val="0"/>
        <w:autoSpaceDE w:val="0"/>
        <w:autoSpaceDN w:val="0"/>
        <w:adjustRightInd w:val="0"/>
        <w:ind w:right="-94"/>
        <w:jc w:val="right"/>
        <w:rPr>
          <w:rFonts w:ascii="Arial" w:hAnsi="Arial" w:cs="Arial"/>
          <w:sz w:val="20"/>
          <w:szCs w:val="20"/>
        </w:rPr>
      </w:pPr>
      <w:r w:rsidRPr="00103568">
        <w:rPr>
          <w:rFonts w:ascii="Arial" w:hAnsi="Arial" w:cs="Arial"/>
          <w:sz w:val="20"/>
          <w:szCs w:val="20"/>
        </w:rPr>
        <w:t>Cuernavaca, Mor., a __ de ________ de 202</w:t>
      </w:r>
      <w:r w:rsidR="00065507" w:rsidRPr="00103568">
        <w:rPr>
          <w:rFonts w:ascii="Arial" w:hAnsi="Arial" w:cs="Arial"/>
          <w:sz w:val="20"/>
          <w:szCs w:val="20"/>
        </w:rPr>
        <w:t>2</w:t>
      </w:r>
      <w:r w:rsidRPr="00103568">
        <w:rPr>
          <w:rFonts w:ascii="Arial" w:hAnsi="Arial" w:cs="Arial"/>
          <w:sz w:val="20"/>
          <w:szCs w:val="20"/>
        </w:rPr>
        <w:t>.</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Servicios de Salud de Morelos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Dirección de Administración</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Subdirección de Recursos Materiales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Departamento de Adquisiciones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P r e s e n t e</w:t>
      </w:r>
    </w:p>
    <w:p w:rsidR="00216342" w:rsidRPr="00103568" w:rsidRDefault="00216342" w:rsidP="00C35960">
      <w:pPr>
        <w:overflowPunct w:val="0"/>
        <w:autoSpaceDE w:val="0"/>
        <w:autoSpaceDN w:val="0"/>
        <w:adjustRightInd w:val="0"/>
        <w:ind w:right="-94"/>
        <w:rPr>
          <w:rFonts w:ascii="Arial" w:hAnsi="Arial" w:cs="Arial"/>
          <w:sz w:val="20"/>
          <w:szCs w:val="20"/>
        </w:rPr>
      </w:pPr>
    </w:p>
    <w:p w:rsidR="00607B21" w:rsidRPr="00103568" w:rsidRDefault="00607B21" w:rsidP="00C35960">
      <w:pPr>
        <w:overflowPunct w:val="0"/>
        <w:autoSpaceDE w:val="0"/>
        <w:autoSpaceDN w:val="0"/>
        <w:adjustRightInd w:val="0"/>
        <w:ind w:right="-94"/>
        <w:rPr>
          <w:rFonts w:ascii="Arial" w:hAnsi="Arial" w:cs="Arial"/>
          <w:sz w:val="20"/>
          <w:szCs w:val="20"/>
        </w:rPr>
      </w:pPr>
    </w:p>
    <w:p w:rsidR="00607B21" w:rsidRPr="00103568" w:rsidRDefault="00216342" w:rsidP="00C35960">
      <w:pPr>
        <w:jc w:val="both"/>
        <w:rPr>
          <w:rFonts w:ascii="Arial" w:hAnsi="Arial" w:cs="Arial"/>
          <w:sz w:val="20"/>
          <w:szCs w:val="20"/>
        </w:rPr>
      </w:pPr>
      <w:r w:rsidRPr="00103568">
        <w:rPr>
          <w:rFonts w:ascii="Arial" w:hAnsi="Arial" w:cs="Arial"/>
          <w:sz w:val="20"/>
          <w:szCs w:val="20"/>
        </w:rPr>
        <w:t>Me refiero a la</w:t>
      </w:r>
      <w:r w:rsidR="006704DC" w:rsidRPr="00103568">
        <w:rPr>
          <w:rFonts w:ascii="Arial" w:hAnsi="Arial" w:cs="Arial"/>
          <w:sz w:val="20"/>
          <w:szCs w:val="20"/>
        </w:rPr>
        <w:t xml:space="preserve"> </w:t>
      </w:r>
      <w:r w:rsidR="00C97DDF" w:rsidRPr="00103568">
        <w:rPr>
          <w:rFonts w:ascii="Arial" w:hAnsi="Arial" w:cs="Arial"/>
          <w:sz w:val="20"/>
          <w:szCs w:val="20"/>
        </w:rPr>
        <w:t xml:space="preserve">Licitación Pública Internacional Presencial Multianual bajo la Cobertura de Tratados Número </w:t>
      </w:r>
      <w:r w:rsidR="00F97635" w:rsidRPr="00103568">
        <w:rPr>
          <w:rFonts w:ascii="Arial" w:hAnsi="Arial" w:cs="Arial"/>
          <w:sz w:val="20"/>
          <w:szCs w:val="20"/>
        </w:rPr>
        <w:t>LPIT-02-2022</w:t>
      </w:r>
      <w:r w:rsidR="006704DC" w:rsidRPr="00103568">
        <w:rPr>
          <w:rFonts w:ascii="Arial" w:hAnsi="Arial" w:cs="Arial"/>
          <w:sz w:val="20"/>
          <w:szCs w:val="20"/>
        </w:rPr>
        <w:t xml:space="preserve">, </w:t>
      </w:r>
      <w:r w:rsidR="00F054BD" w:rsidRPr="00103568">
        <w:rPr>
          <w:rFonts w:ascii="Arial" w:hAnsi="Arial" w:cs="Arial"/>
          <w:sz w:val="20"/>
          <w:szCs w:val="20"/>
        </w:rPr>
        <w:t>referente a la contratación abierta Adquisición de medicamentos oncológicos para la Terapia de Pre-medicación</w:t>
      </w:r>
      <w:r w:rsidRPr="00103568">
        <w:rPr>
          <w:rFonts w:ascii="Arial" w:hAnsi="Arial" w:cs="Arial"/>
          <w:sz w:val="20"/>
          <w:szCs w:val="20"/>
        </w:rPr>
        <w:t xml:space="preserve">, en la que mi representada, la empresa _____________________ participa a través de la presente proposición, manifestando bajo protesta de decir verdad </w:t>
      </w:r>
      <w:r w:rsidR="00607B21" w:rsidRPr="00103568">
        <w:rPr>
          <w:rFonts w:ascii="Arial" w:hAnsi="Arial" w:cs="Arial"/>
          <w:sz w:val="20"/>
          <w:szCs w:val="20"/>
        </w:rPr>
        <w:t>que: es una persona física</w:t>
      </w:r>
      <w:r w:rsidR="00B75AB6" w:rsidRPr="00103568">
        <w:rPr>
          <w:rFonts w:ascii="Arial" w:hAnsi="Arial" w:cs="Arial"/>
          <w:sz w:val="20"/>
          <w:szCs w:val="20"/>
        </w:rPr>
        <w:t xml:space="preserve"> con capacidad diferentes </w:t>
      </w:r>
      <w:r w:rsidR="00607B21" w:rsidRPr="00103568">
        <w:rPr>
          <w:rFonts w:ascii="Arial" w:hAnsi="Arial" w:cs="Arial"/>
          <w:sz w:val="20"/>
          <w:szCs w:val="20"/>
        </w:rPr>
        <w:t xml:space="preserve">o bien tratándose de (empresas), que en su planta laboral cuentan cuando menos con personal con capacidades diferentes en una proporción del cinco por ciento cuando menos de la totalidad de su planta de empleados, cuya antigüedad laboral no sea inferior a seis meses, que se comprobará con el aviso de alta al régimen obligatorio del Instituto Mexicano del Seguro Social. </w:t>
      </w:r>
    </w:p>
    <w:p w:rsidR="00607B21" w:rsidRPr="00103568" w:rsidRDefault="00607B21" w:rsidP="00C35960">
      <w:pPr>
        <w:jc w:val="both"/>
        <w:rPr>
          <w:rFonts w:ascii="Arial" w:hAnsi="Arial" w:cs="Arial"/>
          <w:sz w:val="20"/>
          <w:szCs w:val="20"/>
        </w:rPr>
      </w:pPr>
    </w:p>
    <w:p w:rsidR="00216342" w:rsidRPr="00103568" w:rsidRDefault="00607B21" w:rsidP="00C35960">
      <w:pPr>
        <w:jc w:val="both"/>
        <w:rPr>
          <w:rFonts w:ascii="Arial" w:hAnsi="Arial" w:cs="Arial"/>
          <w:sz w:val="20"/>
          <w:szCs w:val="20"/>
        </w:rPr>
      </w:pPr>
      <w:r w:rsidRPr="00103568">
        <w:rPr>
          <w:rFonts w:ascii="Arial" w:hAnsi="Arial" w:cs="Arial"/>
          <w:sz w:val="20"/>
          <w:szCs w:val="20"/>
        </w:rPr>
        <w:t xml:space="preserve">La falta de presentación de este escrito no será causa de </w:t>
      </w:r>
      <w:proofErr w:type="spellStart"/>
      <w:r w:rsidRPr="00103568">
        <w:rPr>
          <w:rFonts w:ascii="Arial" w:hAnsi="Arial" w:cs="Arial"/>
          <w:sz w:val="20"/>
          <w:szCs w:val="20"/>
        </w:rPr>
        <w:t>desechamiento</w:t>
      </w:r>
      <w:proofErr w:type="spellEnd"/>
      <w:r w:rsidRPr="00103568">
        <w:rPr>
          <w:rFonts w:ascii="Arial" w:hAnsi="Arial" w:cs="Arial"/>
          <w:sz w:val="20"/>
          <w:szCs w:val="20"/>
        </w:rPr>
        <w:t xml:space="preserve"> de la proposición</w:t>
      </w:r>
      <w:r w:rsidR="00216342" w:rsidRPr="00103568">
        <w:rPr>
          <w:rFonts w:ascii="Arial" w:hAnsi="Arial" w:cs="Arial"/>
          <w:sz w:val="20"/>
          <w:szCs w:val="20"/>
        </w:rPr>
        <w:t>.</w:t>
      </w:r>
    </w:p>
    <w:p w:rsidR="00216342" w:rsidRPr="00103568" w:rsidRDefault="00216342" w:rsidP="00C35960">
      <w:pPr>
        <w:overflowPunct w:val="0"/>
        <w:autoSpaceDE w:val="0"/>
        <w:autoSpaceDN w:val="0"/>
        <w:adjustRightInd w:val="0"/>
        <w:ind w:right="-94"/>
        <w:rPr>
          <w:rFonts w:ascii="Arial" w:hAnsi="Arial" w:cs="Arial"/>
          <w:sz w:val="20"/>
          <w:szCs w:val="20"/>
        </w:rPr>
      </w:pPr>
    </w:p>
    <w:p w:rsidR="00146779" w:rsidRPr="00103568" w:rsidRDefault="00146779" w:rsidP="00C35960">
      <w:pPr>
        <w:overflowPunct w:val="0"/>
        <w:autoSpaceDE w:val="0"/>
        <w:autoSpaceDN w:val="0"/>
        <w:adjustRightInd w:val="0"/>
        <w:ind w:right="-94"/>
        <w:rPr>
          <w:rFonts w:ascii="Arial" w:hAnsi="Arial" w:cs="Arial"/>
          <w:sz w:val="20"/>
          <w:szCs w:val="20"/>
        </w:rPr>
      </w:pPr>
    </w:p>
    <w:p w:rsidR="00146779" w:rsidRPr="00103568" w:rsidRDefault="00146779" w:rsidP="00C35960">
      <w:pPr>
        <w:overflowPunct w:val="0"/>
        <w:autoSpaceDE w:val="0"/>
        <w:autoSpaceDN w:val="0"/>
        <w:adjustRightInd w:val="0"/>
        <w:ind w:right="-94"/>
        <w:rPr>
          <w:rFonts w:ascii="Arial" w:hAnsi="Arial" w:cs="Arial"/>
          <w:sz w:val="20"/>
          <w:szCs w:val="20"/>
        </w:rPr>
      </w:pPr>
    </w:p>
    <w:p w:rsidR="00146779" w:rsidRPr="00103568" w:rsidRDefault="00146779" w:rsidP="00C35960">
      <w:pPr>
        <w:overflowPunct w:val="0"/>
        <w:autoSpaceDE w:val="0"/>
        <w:autoSpaceDN w:val="0"/>
        <w:adjustRightInd w:val="0"/>
        <w:ind w:right="-94"/>
        <w:rPr>
          <w:rFonts w:ascii="Arial" w:hAnsi="Arial" w:cs="Arial"/>
          <w:sz w:val="20"/>
          <w:szCs w:val="20"/>
        </w:rPr>
      </w:pPr>
    </w:p>
    <w:p w:rsidR="00216342" w:rsidRPr="00103568" w:rsidRDefault="00216342" w:rsidP="00C35960">
      <w:pPr>
        <w:pStyle w:val="Textoindependiente"/>
        <w:ind w:right="16"/>
        <w:rPr>
          <w:rFonts w:cs="Arial"/>
          <w:b w:val="0"/>
          <w:sz w:val="20"/>
          <w:szCs w:val="20"/>
          <w:lang w:val="es-MX"/>
        </w:rPr>
      </w:pPr>
      <w:r w:rsidRPr="00103568">
        <w:rPr>
          <w:rFonts w:cs="Arial"/>
          <w:b w:val="0"/>
          <w:sz w:val="20"/>
          <w:szCs w:val="20"/>
          <w:lang w:val="es-MX"/>
        </w:rPr>
        <w:t>A t e n t a m e n t e</w:t>
      </w: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sz w:val="20"/>
          <w:szCs w:val="20"/>
        </w:rPr>
      </w:pPr>
      <w:r w:rsidRPr="00103568">
        <w:rPr>
          <w:rFonts w:cs="Arial"/>
          <w:sz w:val="20"/>
          <w:szCs w:val="20"/>
        </w:rPr>
        <w:t>___________________________________</w:t>
      </w:r>
    </w:p>
    <w:p w:rsidR="00216342" w:rsidRPr="00103568" w:rsidRDefault="00216342" w:rsidP="00C35960">
      <w:pPr>
        <w:jc w:val="center"/>
        <w:rPr>
          <w:rFonts w:ascii="Arial" w:hAnsi="Arial" w:cs="Arial"/>
          <w:bCs/>
          <w:sz w:val="20"/>
          <w:szCs w:val="20"/>
        </w:rPr>
      </w:pPr>
      <w:r w:rsidRPr="00103568">
        <w:rPr>
          <w:rFonts w:ascii="Arial" w:hAnsi="Arial" w:cs="Arial"/>
          <w:bCs/>
          <w:sz w:val="20"/>
          <w:szCs w:val="20"/>
        </w:rPr>
        <w:t>(Nombre y firma del representante</w:t>
      </w:r>
    </w:p>
    <w:p w:rsidR="00216342" w:rsidRPr="00103568" w:rsidRDefault="00216342" w:rsidP="00C35960">
      <w:pPr>
        <w:jc w:val="center"/>
        <w:rPr>
          <w:rFonts w:ascii="Arial" w:hAnsi="Arial" w:cs="Arial"/>
          <w:bCs/>
          <w:sz w:val="20"/>
          <w:szCs w:val="20"/>
        </w:rPr>
      </w:pPr>
      <w:proofErr w:type="gramStart"/>
      <w:r w:rsidRPr="00103568">
        <w:rPr>
          <w:rFonts w:ascii="Arial" w:hAnsi="Arial" w:cs="Arial"/>
          <w:bCs/>
          <w:sz w:val="20"/>
          <w:szCs w:val="20"/>
        </w:rPr>
        <w:t>legal</w:t>
      </w:r>
      <w:proofErr w:type="gramEnd"/>
      <w:r w:rsidRPr="00103568">
        <w:rPr>
          <w:rFonts w:ascii="Arial" w:hAnsi="Arial" w:cs="Arial"/>
          <w:bCs/>
          <w:sz w:val="20"/>
          <w:szCs w:val="20"/>
        </w:rPr>
        <w:t xml:space="preserve"> del licitante)</w:t>
      </w:r>
    </w:p>
    <w:p w:rsidR="00216342" w:rsidRPr="00103568" w:rsidRDefault="00216342" w:rsidP="00C35960">
      <w:pPr>
        <w:pStyle w:val="Textoindependiente"/>
        <w:ind w:right="16"/>
        <w:rPr>
          <w:rFonts w:cs="Arial"/>
          <w:b w:val="0"/>
          <w:sz w:val="20"/>
          <w:szCs w:val="20"/>
          <w:lang w:val="es-MX"/>
        </w:rPr>
      </w:pPr>
    </w:p>
    <w:p w:rsidR="00500C72" w:rsidRPr="00103568" w:rsidRDefault="00500C72" w:rsidP="00C35960">
      <w:pPr>
        <w:pStyle w:val="Textoindependiente"/>
        <w:ind w:right="16"/>
        <w:rPr>
          <w:rFonts w:cs="Arial"/>
          <w:b w:val="0"/>
          <w:sz w:val="20"/>
          <w:szCs w:val="20"/>
          <w:lang w:val="es-MX"/>
        </w:rPr>
      </w:pPr>
    </w:p>
    <w:p w:rsidR="00500C72" w:rsidRPr="00103568" w:rsidRDefault="00500C72" w:rsidP="00C35960">
      <w:pPr>
        <w:pStyle w:val="Textoindependiente"/>
        <w:ind w:right="16"/>
        <w:rPr>
          <w:rFonts w:cs="Arial"/>
          <w:b w:val="0"/>
          <w:sz w:val="20"/>
          <w:szCs w:val="20"/>
          <w:lang w:val="es-MX"/>
        </w:rPr>
      </w:pPr>
    </w:p>
    <w:p w:rsidR="00216342" w:rsidRPr="00103568" w:rsidRDefault="00216342" w:rsidP="00C35960">
      <w:pPr>
        <w:jc w:val="both"/>
        <w:rPr>
          <w:rFonts w:ascii="Arial" w:hAnsi="Arial" w:cs="Arial"/>
          <w:b/>
          <w:sz w:val="20"/>
          <w:szCs w:val="20"/>
        </w:rPr>
      </w:pPr>
      <w:r w:rsidRPr="00103568">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103568" w:rsidRDefault="00216342" w:rsidP="00C35960">
      <w:pPr>
        <w:rPr>
          <w:rFonts w:ascii="Arial" w:hAnsi="Arial" w:cs="Arial"/>
          <w:b/>
          <w:sz w:val="20"/>
          <w:szCs w:val="20"/>
        </w:rPr>
      </w:pPr>
    </w:p>
    <w:p w:rsidR="00216342" w:rsidRPr="00103568" w:rsidRDefault="00216342" w:rsidP="00C35960">
      <w:pPr>
        <w:rPr>
          <w:rFonts w:ascii="Arial" w:hAnsi="Arial" w:cs="Arial"/>
          <w:b/>
          <w:sz w:val="20"/>
          <w:szCs w:val="20"/>
        </w:rPr>
      </w:pPr>
      <w:r w:rsidRPr="00103568">
        <w:rPr>
          <w:rFonts w:ascii="Arial" w:hAnsi="Arial" w:cs="Arial"/>
          <w:b/>
          <w:sz w:val="20"/>
          <w:szCs w:val="20"/>
        </w:rPr>
        <w:br w:type="page"/>
      </w: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sz w:val="20"/>
          <w:szCs w:val="20"/>
        </w:rPr>
      </w:pPr>
      <w:r w:rsidRPr="00103568">
        <w:rPr>
          <w:rFonts w:ascii="Arial" w:hAnsi="Arial" w:cs="Arial"/>
          <w:b/>
          <w:bCs/>
          <w:sz w:val="20"/>
          <w:szCs w:val="20"/>
        </w:rPr>
        <w:t xml:space="preserve">DOCUMENTO </w:t>
      </w:r>
      <w:r w:rsidR="001D5B2F" w:rsidRPr="00103568">
        <w:rPr>
          <w:rFonts w:ascii="Arial" w:hAnsi="Arial" w:cs="Arial"/>
          <w:b/>
          <w:bCs/>
          <w:sz w:val="20"/>
          <w:szCs w:val="20"/>
        </w:rPr>
        <w:t>R</w:t>
      </w:r>
    </w:p>
    <w:p w:rsidR="00216342" w:rsidRPr="00103568" w:rsidRDefault="00216342" w:rsidP="00C35960">
      <w:pPr>
        <w:overflowPunct w:val="0"/>
        <w:autoSpaceDE w:val="0"/>
        <w:autoSpaceDN w:val="0"/>
        <w:adjustRightInd w:val="0"/>
        <w:ind w:right="-94"/>
        <w:jc w:val="right"/>
        <w:rPr>
          <w:rFonts w:ascii="Arial" w:hAnsi="Arial" w:cs="Arial"/>
          <w:sz w:val="20"/>
          <w:szCs w:val="20"/>
        </w:rPr>
      </w:pPr>
    </w:p>
    <w:p w:rsidR="00B3002F" w:rsidRPr="00103568" w:rsidRDefault="00B3002F" w:rsidP="00C35960">
      <w:pPr>
        <w:overflowPunct w:val="0"/>
        <w:autoSpaceDE w:val="0"/>
        <w:autoSpaceDN w:val="0"/>
        <w:adjustRightInd w:val="0"/>
        <w:ind w:right="-94"/>
        <w:jc w:val="right"/>
        <w:rPr>
          <w:rFonts w:ascii="Arial" w:hAnsi="Arial" w:cs="Arial"/>
          <w:sz w:val="20"/>
          <w:szCs w:val="20"/>
        </w:rPr>
      </w:pPr>
    </w:p>
    <w:p w:rsidR="00216342" w:rsidRPr="00103568" w:rsidRDefault="00216342" w:rsidP="00C35960">
      <w:pPr>
        <w:overflowPunct w:val="0"/>
        <w:autoSpaceDE w:val="0"/>
        <w:autoSpaceDN w:val="0"/>
        <w:adjustRightInd w:val="0"/>
        <w:ind w:right="-94"/>
        <w:jc w:val="right"/>
        <w:rPr>
          <w:rFonts w:ascii="Arial" w:hAnsi="Arial" w:cs="Arial"/>
          <w:sz w:val="20"/>
          <w:szCs w:val="20"/>
        </w:rPr>
      </w:pPr>
      <w:r w:rsidRPr="00103568">
        <w:rPr>
          <w:rFonts w:ascii="Arial" w:hAnsi="Arial" w:cs="Arial"/>
          <w:sz w:val="20"/>
          <w:szCs w:val="20"/>
        </w:rPr>
        <w:t>Cuernavaca, Mor., a __ de ________ de 202</w:t>
      </w:r>
      <w:r w:rsidR="00065507" w:rsidRPr="00103568">
        <w:rPr>
          <w:rFonts w:ascii="Arial" w:hAnsi="Arial" w:cs="Arial"/>
          <w:sz w:val="20"/>
          <w:szCs w:val="20"/>
        </w:rPr>
        <w:t>2</w:t>
      </w:r>
      <w:r w:rsidRPr="00103568">
        <w:rPr>
          <w:rFonts w:ascii="Arial" w:hAnsi="Arial" w:cs="Arial"/>
          <w:sz w:val="20"/>
          <w:szCs w:val="20"/>
        </w:rPr>
        <w:t>.</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Servicios de Salud de Morelos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Dirección de Administración</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Subdirección de Recursos Materiales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Departamento de Adquisiciones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P r e s e n t e</w:t>
      </w:r>
    </w:p>
    <w:p w:rsidR="00216342" w:rsidRPr="00103568" w:rsidRDefault="00216342" w:rsidP="00C35960">
      <w:pPr>
        <w:overflowPunct w:val="0"/>
        <w:autoSpaceDE w:val="0"/>
        <w:autoSpaceDN w:val="0"/>
        <w:adjustRightInd w:val="0"/>
        <w:ind w:right="-94"/>
        <w:rPr>
          <w:rFonts w:ascii="Arial" w:hAnsi="Arial" w:cs="Arial"/>
          <w:sz w:val="20"/>
          <w:szCs w:val="20"/>
        </w:rPr>
      </w:pPr>
    </w:p>
    <w:p w:rsidR="00B3002F" w:rsidRPr="00103568" w:rsidRDefault="00B3002F" w:rsidP="00C35960">
      <w:pPr>
        <w:jc w:val="both"/>
        <w:rPr>
          <w:rFonts w:ascii="Arial" w:hAnsi="Arial" w:cs="Arial"/>
          <w:sz w:val="20"/>
          <w:szCs w:val="20"/>
        </w:rPr>
      </w:pPr>
    </w:p>
    <w:p w:rsidR="00216342" w:rsidRPr="00103568" w:rsidRDefault="00216342" w:rsidP="00C35960">
      <w:pPr>
        <w:jc w:val="both"/>
        <w:rPr>
          <w:rFonts w:ascii="Arial" w:hAnsi="Arial" w:cs="Arial"/>
          <w:sz w:val="20"/>
          <w:szCs w:val="20"/>
        </w:rPr>
      </w:pPr>
      <w:r w:rsidRPr="00103568">
        <w:rPr>
          <w:rFonts w:ascii="Arial" w:hAnsi="Arial" w:cs="Arial"/>
          <w:sz w:val="20"/>
          <w:szCs w:val="20"/>
        </w:rPr>
        <w:t xml:space="preserve">Me refiero a la </w:t>
      </w:r>
      <w:r w:rsidR="00C97DDF" w:rsidRPr="00103568">
        <w:rPr>
          <w:rFonts w:ascii="Arial" w:hAnsi="Arial" w:cs="Arial"/>
          <w:sz w:val="20"/>
          <w:szCs w:val="20"/>
        </w:rPr>
        <w:t xml:space="preserve">Licitación Pública Internacional Presencial Multianual bajo la Cobertura de Tratados Número </w:t>
      </w:r>
      <w:r w:rsidR="00F97635" w:rsidRPr="00103568">
        <w:rPr>
          <w:rFonts w:ascii="Arial" w:hAnsi="Arial" w:cs="Arial"/>
          <w:sz w:val="20"/>
          <w:szCs w:val="20"/>
        </w:rPr>
        <w:t>LPIT-02-2022</w:t>
      </w:r>
      <w:r w:rsidR="006704DC" w:rsidRPr="00103568">
        <w:rPr>
          <w:rFonts w:ascii="Arial" w:hAnsi="Arial" w:cs="Arial"/>
          <w:sz w:val="20"/>
          <w:szCs w:val="20"/>
        </w:rPr>
        <w:t xml:space="preserve">, </w:t>
      </w:r>
      <w:r w:rsidR="00F054BD" w:rsidRPr="00103568">
        <w:rPr>
          <w:rFonts w:ascii="Arial" w:hAnsi="Arial" w:cs="Arial"/>
          <w:sz w:val="20"/>
          <w:szCs w:val="20"/>
        </w:rPr>
        <w:t>referente a la contratación abierta Adquisición de medicamentos oncológicos para la Terapia de Pre-medicación</w:t>
      </w:r>
      <w:r w:rsidRPr="00103568">
        <w:rPr>
          <w:rFonts w:ascii="Arial" w:hAnsi="Arial" w:cs="Arial"/>
          <w:sz w:val="20"/>
          <w:szCs w:val="20"/>
        </w:rPr>
        <w:t xml:space="preserve">, en la que mi representada, la empresa _____________________ participa a través de la presente proposición, manifestando bajo protesta de decir verdad </w:t>
      </w:r>
      <w:r w:rsidR="00B3002F" w:rsidRPr="00103568">
        <w:rPr>
          <w:rFonts w:ascii="Arial" w:hAnsi="Arial" w:cs="Arial"/>
          <w:sz w:val="20"/>
          <w:szCs w:val="20"/>
        </w:rPr>
        <w:t xml:space="preserve">que el objeto social y la actividad </w:t>
      </w:r>
      <w:r w:rsidR="006F2B6F" w:rsidRPr="00103568">
        <w:rPr>
          <w:rFonts w:ascii="Arial" w:hAnsi="Arial" w:cs="Arial"/>
          <w:sz w:val="20"/>
          <w:szCs w:val="20"/>
        </w:rPr>
        <w:t xml:space="preserve">comercial </w:t>
      </w:r>
      <w:r w:rsidR="00B3002F" w:rsidRPr="00103568">
        <w:rPr>
          <w:rFonts w:ascii="Arial" w:hAnsi="Arial" w:cs="Arial"/>
          <w:sz w:val="20"/>
          <w:szCs w:val="20"/>
        </w:rPr>
        <w:t>de nuestra empresa coincide con el objeto de la presente licitación,  adjuntando copia de la constancia de situación fiscal. Así mismo en caso de resultar adjudicados presentaremos los documentos comprobatorios para la elaboración del contrato correspondiente</w:t>
      </w:r>
      <w:r w:rsidRPr="00103568">
        <w:rPr>
          <w:rFonts w:ascii="Arial" w:hAnsi="Arial" w:cs="Arial"/>
          <w:sz w:val="20"/>
          <w:szCs w:val="20"/>
        </w:rPr>
        <w:t>.</w:t>
      </w:r>
    </w:p>
    <w:p w:rsidR="00216342" w:rsidRPr="00103568" w:rsidRDefault="00216342" w:rsidP="00C35960">
      <w:pPr>
        <w:overflowPunct w:val="0"/>
        <w:autoSpaceDE w:val="0"/>
        <w:autoSpaceDN w:val="0"/>
        <w:adjustRightInd w:val="0"/>
        <w:ind w:right="-94"/>
        <w:rPr>
          <w:rFonts w:ascii="Arial" w:hAnsi="Arial" w:cs="Arial"/>
          <w:sz w:val="20"/>
          <w:szCs w:val="20"/>
        </w:rPr>
      </w:pPr>
    </w:p>
    <w:p w:rsidR="00216342" w:rsidRPr="00103568" w:rsidRDefault="00216342" w:rsidP="00C35960">
      <w:pPr>
        <w:pStyle w:val="Textoindependiente"/>
        <w:ind w:right="16"/>
        <w:rPr>
          <w:rFonts w:cs="Arial"/>
          <w:b w:val="0"/>
          <w:sz w:val="20"/>
          <w:szCs w:val="20"/>
          <w:lang w:val="es-MX"/>
        </w:rPr>
      </w:pPr>
      <w:r w:rsidRPr="00103568">
        <w:rPr>
          <w:rFonts w:cs="Arial"/>
          <w:b w:val="0"/>
          <w:sz w:val="20"/>
          <w:szCs w:val="20"/>
          <w:lang w:val="es-MX"/>
        </w:rPr>
        <w:t>A t e n t a m e n t e</w:t>
      </w: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sz w:val="20"/>
          <w:szCs w:val="20"/>
        </w:rPr>
      </w:pPr>
      <w:r w:rsidRPr="00103568">
        <w:rPr>
          <w:rFonts w:cs="Arial"/>
          <w:sz w:val="20"/>
          <w:szCs w:val="20"/>
        </w:rPr>
        <w:t>___________________________________</w:t>
      </w:r>
    </w:p>
    <w:p w:rsidR="00216342" w:rsidRPr="00103568" w:rsidRDefault="00216342" w:rsidP="00C35960">
      <w:pPr>
        <w:jc w:val="center"/>
        <w:rPr>
          <w:rFonts w:ascii="Arial" w:hAnsi="Arial" w:cs="Arial"/>
          <w:bCs/>
          <w:sz w:val="20"/>
          <w:szCs w:val="20"/>
        </w:rPr>
      </w:pPr>
      <w:r w:rsidRPr="00103568">
        <w:rPr>
          <w:rFonts w:ascii="Arial" w:hAnsi="Arial" w:cs="Arial"/>
          <w:bCs/>
          <w:sz w:val="20"/>
          <w:szCs w:val="20"/>
        </w:rPr>
        <w:t>(Nombre y firma del representante</w:t>
      </w:r>
    </w:p>
    <w:p w:rsidR="00216342" w:rsidRPr="00103568" w:rsidRDefault="00216342" w:rsidP="00C35960">
      <w:pPr>
        <w:jc w:val="center"/>
        <w:rPr>
          <w:rFonts w:ascii="Arial" w:hAnsi="Arial" w:cs="Arial"/>
          <w:bCs/>
          <w:sz w:val="20"/>
          <w:szCs w:val="20"/>
        </w:rPr>
      </w:pPr>
      <w:proofErr w:type="gramStart"/>
      <w:r w:rsidRPr="00103568">
        <w:rPr>
          <w:rFonts w:ascii="Arial" w:hAnsi="Arial" w:cs="Arial"/>
          <w:bCs/>
          <w:sz w:val="20"/>
          <w:szCs w:val="20"/>
        </w:rPr>
        <w:t>legal</w:t>
      </w:r>
      <w:proofErr w:type="gramEnd"/>
      <w:r w:rsidRPr="00103568">
        <w:rPr>
          <w:rFonts w:ascii="Arial" w:hAnsi="Arial" w:cs="Arial"/>
          <w:bCs/>
          <w:sz w:val="20"/>
          <w:szCs w:val="20"/>
        </w:rPr>
        <w:t xml:space="preserve"> del licitante)</w:t>
      </w:r>
    </w:p>
    <w:p w:rsidR="00216342" w:rsidRPr="00103568" w:rsidRDefault="00216342" w:rsidP="00C35960">
      <w:pPr>
        <w:pStyle w:val="Textoindependiente"/>
        <w:ind w:right="16"/>
        <w:rPr>
          <w:rFonts w:cs="Arial"/>
          <w:b w:val="0"/>
          <w:sz w:val="20"/>
          <w:szCs w:val="20"/>
          <w:lang w:val="es-MX"/>
        </w:rPr>
      </w:pPr>
    </w:p>
    <w:p w:rsidR="00500C72" w:rsidRPr="00103568" w:rsidRDefault="00500C72" w:rsidP="00C35960">
      <w:pPr>
        <w:pStyle w:val="Textoindependiente"/>
        <w:ind w:right="16"/>
        <w:rPr>
          <w:rFonts w:cs="Arial"/>
          <w:b w:val="0"/>
          <w:sz w:val="20"/>
          <w:szCs w:val="20"/>
          <w:lang w:val="es-MX"/>
        </w:rPr>
      </w:pPr>
    </w:p>
    <w:p w:rsidR="00500C72" w:rsidRPr="00103568" w:rsidRDefault="00500C72" w:rsidP="00C35960">
      <w:pPr>
        <w:pStyle w:val="Textoindependiente"/>
        <w:ind w:right="16"/>
        <w:rPr>
          <w:rFonts w:cs="Arial"/>
          <w:b w:val="0"/>
          <w:sz w:val="20"/>
          <w:szCs w:val="20"/>
          <w:lang w:val="es-MX"/>
        </w:rPr>
      </w:pPr>
    </w:p>
    <w:p w:rsidR="00216342" w:rsidRPr="00103568" w:rsidRDefault="00216342" w:rsidP="00C35960">
      <w:pPr>
        <w:jc w:val="both"/>
        <w:rPr>
          <w:rFonts w:ascii="Arial" w:hAnsi="Arial" w:cs="Arial"/>
          <w:b/>
          <w:sz w:val="20"/>
          <w:szCs w:val="20"/>
        </w:rPr>
      </w:pPr>
      <w:r w:rsidRPr="00103568">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103568" w:rsidRDefault="00216342" w:rsidP="00C35960">
      <w:pPr>
        <w:rPr>
          <w:rFonts w:ascii="Arial" w:hAnsi="Arial" w:cs="Arial"/>
          <w:b/>
          <w:sz w:val="20"/>
          <w:szCs w:val="20"/>
        </w:rPr>
      </w:pPr>
    </w:p>
    <w:p w:rsidR="00216342" w:rsidRPr="00103568" w:rsidRDefault="00216342" w:rsidP="00C35960">
      <w:pPr>
        <w:rPr>
          <w:rFonts w:ascii="Arial" w:hAnsi="Arial" w:cs="Arial"/>
          <w:b/>
          <w:sz w:val="20"/>
          <w:szCs w:val="20"/>
        </w:rPr>
      </w:pPr>
      <w:r w:rsidRPr="00103568">
        <w:rPr>
          <w:rFonts w:ascii="Arial" w:hAnsi="Arial" w:cs="Arial"/>
          <w:b/>
          <w:sz w:val="20"/>
          <w:szCs w:val="20"/>
        </w:rPr>
        <w:br w:type="page"/>
      </w: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sz w:val="20"/>
          <w:szCs w:val="20"/>
        </w:rPr>
      </w:pPr>
      <w:r w:rsidRPr="00103568">
        <w:rPr>
          <w:rFonts w:ascii="Arial" w:hAnsi="Arial" w:cs="Arial"/>
          <w:b/>
          <w:bCs/>
          <w:sz w:val="20"/>
          <w:szCs w:val="20"/>
        </w:rPr>
        <w:t xml:space="preserve">DOCUMENTO </w:t>
      </w:r>
      <w:r w:rsidR="001D5B2F" w:rsidRPr="00103568">
        <w:rPr>
          <w:rFonts w:ascii="Arial" w:hAnsi="Arial" w:cs="Arial"/>
          <w:b/>
          <w:bCs/>
          <w:sz w:val="20"/>
          <w:szCs w:val="20"/>
        </w:rPr>
        <w:t>S</w:t>
      </w:r>
    </w:p>
    <w:p w:rsidR="00216342" w:rsidRPr="00103568" w:rsidRDefault="00216342" w:rsidP="00C35960">
      <w:pPr>
        <w:overflowPunct w:val="0"/>
        <w:autoSpaceDE w:val="0"/>
        <w:autoSpaceDN w:val="0"/>
        <w:adjustRightInd w:val="0"/>
        <w:ind w:right="-94"/>
        <w:jc w:val="right"/>
        <w:rPr>
          <w:rFonts w:ascii="Arial" w:hAnsi="Arial" w:cs="Arial"/>
          <w:sz w:val="20"/>
          <w:szCs w:val="20"/>
        </w:rPr>
      </w:pPr>
    </w:p>
    <w:p w:rsidR="00926138" w:rsidRPr="00103568" w:rsidRDefault="00926138" w:rsidP="00C35960">
      <w:pPr>
        <w:overflowPunct w:val="0"/>
        <w:autoSpaceDE w:val="0"/>
        <w:autoSpaceDN w:val="0"/>
        <w:adjustRightInd w:val="0"/>
        <w:ind w:right="-94"/>
        <w:jc w:val="right"/>
        <w:rPr>
          <w:rFonts w:ascii="Arial" w:hAnsi="Arial" w:cs="Arial"/>
          <w:sz w:val="20"/>
          <w:szCs w:val="20"/>
        </w:rPr>
      </w:pPr>
    </w:p>
    <w:p w:rsidR="00216342" w:rsidRPr="00103568" w:rsidRDefault="00216342" w:rsidP="00C35960">
      <w:pPr>
        <w:overflowPunct w:val="0"/>
        <w:autoSpaceDE w:val="0"/>
        <w:autoSpaceDN w:val="0"/>
        <w:adjustRightInd w:val="0"/>
        <w:ind w:right="-94"/>
        <w:jc w:val="right"/>
        <w:rPr>
          <w:rFonts w:ascii="Arial" w:hAnsi="Arial" w:cs="Arial"/>
          <w:sz w:val="20"/>
          <w:szCs w:val="20"/>
        </w:rPr>
      </w:pPr>
      <w:r w:rsidRPr="00103568">
        <w:rPr>
          <w:rFonts w:ascii="Arial" w:hAnsi="Arial" w:cs="Arial"/>
          <w:sz w:val="20"/>
          <w:szCs w:val="20"/>
        </w:rPr>
        <w:t>Cuernavaca, Mor., a __ de ________ de 202</w:t>
      </w:r>
      <w:r w:rsidR="00065507" w:rsidRPr="00103568">
        <w:rPr>
          <w:rFonts w:ascii="Arial" w:hAnsi="Arial" w:cs="Arial"/>
          <w:sz w:val="20"/>
          <w:szCs w:val="20"/>
        </w:rPr>
        <w:t>2</w:t>
      </w:r>
      <w:r w:rsidRPr="00103568">
        <w:rPr>
          <w:rFonts w:ascii="Arial" w:hAnsi="Arial" w:cs="Arial"/>
          <w:sz w:val="20"/>
          <w:szCs w:val="20"/>
        </w:rPr>
        <w:t>.</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Servicios de Salud de Morelos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Dirección de Administración</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Subdirección de Recursos Materiales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Departamento de Adquisiciones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P r e s e n t e</w:t>
      </w:r>
    </w:p>
    <w:p w:rsidR="00216342" w:rsidRPr="00103568" w:rsidRDefault="00216342" w:rsidP="00C35960">
      <w:pPr>
        <w:overflowPunct w:val="0"/>
        <w:autoSpaceDE w:val="0"/>
        <w:autoSpaceDN w:val="0"/>
        <w:adjustRightInd w:val="0"/>
        <w:ind w:right="-94"/>
        <w:rPr>
          <w:rFonts w:ascii="Arial" w:hAnsi="Arial" w:cs="Arial"/>
          <w:sz w:val="20"/>
          <w:szCs w:val="20"/>
        </w:rPr>
      </w:pPr>
    </w:p>
    <w:p w:rsidR="00D772C6" w:rsidRPr="00103568" w:rsidRDefault="00D772C6" w:rsidP="00C35960">
      <w:pPr>
        <w:suppressAutoHyphens/>
        <w:jc w:val="both"/>
        <w:rPr>
          <w:rFonts w:ascii="Arial" w:hAnsi="Arial" w:cs="Arial"/>
          <w:sz w:val="20"/>
          <w:szCs w:val="20"/>
        </w:rPr>
      </w:pPr>
    </w:p>
    <w:p w:rsidR="00216342" w:rsidRPr="00103568" w:rsidRDefault="00216342" w:rsidP="00C35960">
      <w:pPr>
        <w:suppressAutoHyphens/>
        <w:jc w:val="both"/>
        <w:rPr>
          <w:rFonts w:ascii="Arial" w:hAnsi="Arial" w:cs="Arial"/>
          <w:sz w:val="20"/>
          <w:szCs w:val="20"/>
        </w:rPr>
      </w:pPr>
      <w:r w:rsidRPr="00103568">
        <w:rPr>
          <w:rFonts w:ascii="Arial" w:hAnsi="Arial" w:cs="Arial"/>
          <w:sz w:val="20"/>
          <w:szCs w:val="20"/>
        </w:rPr>
        <w:t xml:space="preserve">Me refiero a la </w:t>
      </w:r>
      <w:r w:rsidR="00C97DDF" w:rsidRPr="00103568">
        <w:rPr>
          <w:rFonts w:ascii="Arial" w:hAnsi="Arial" w:cs="Arial"/>
          <w:sz w:val="20"/>
          <w:szCs w:val="20"/>
        </w:rPr>
        <w:t xml:space="preserve">Licitación Pública Internacional Presencial Multianual bajo la Cobertura de Tratados Número </w:t>
      </w:r>
      <w:r w:rsidR="00F97635" w:rsidRPr="00103568">
        <w:rPr>
          <w:rFonts w:ascii="Arial" w:hAnsi="Arial" w:cs="Arial"/>
          <w:sz w:val="20"/>
          <w:szCs w:val="20"/>
        </w:rPr>
        <w:t>LPIT-02-2022</w:t>
      </w:r>
      <w:r w:rsidR="006704DC" w:rsidRPr="00103568">
        <w:rPr>
          <w:rFonts w:ascii="Arial" w:hAnsi="Arial" w:cs="Arial"/>
          <w:sz w:val="20"/>
          <w:szCs w:val="20"/>
        </w:rPr>
        <w:t xml:space="preserve">, </w:t>
      </w:r>
      <w:r w:rsidR="00F054BD" w:rsidRPr="00103568">
        <w:rPr>
          <w:rFonts w:ascii="Arial" w:hAnsi="Arial" w:cs="Arial"/>
          <w:sz w:val="20"/>
          <w:szCs w:val="20"/>
        </w:rPr>
        <w:t>referente a la contratación abierta Adquisición de medicamentos oncológicos para la Terapia de Pre-medicación</w:t>
      </w:r>
      <w:r w:rsidRPr="00103568">
        <w:rPr>
          <w:rFonts w:ascii="Arial" w:hAnsi="Arial" w:cs="Arial"/>
          <w:sz w:val="20"/>
          <w:szCs w:val="20"/>
        </w:rPr>
        <w:t xml:space="preserve">, en la que mi representada, la empresa _____________________ participa a través de la presente proposición, manifestando bajo protesta de decir verdad </w:t>
      </w:r>
      <w:r w:rsidR="00926138" w:rsidRPr="00103568">
        <w:rPr>
          <w:rFonts w:ascii="Arial" w:hAnsi="Arial" w:cs="Arial"/>
          <w:sz w:val="20"/>
          <w:szCs w:val="20"/>
        </w:rPr>
        <w:t xml:space="preserve">que los </w:t>
      </w:r>
      <w:r w:rsidR="00D770EC" w:rsidRPr="00103568">
        <w:rPr>
          <w:rFonts w:ascii="Arial" w:hAnsi="Arial" w:cs="Arial"/>
          <w:sz w:val="20"/>
          <w:szCs w:val="20"/>
        </w:rPr>
        <w:t>“BIENES/INSUMOS”</w:t>
      </w:r>
      <w:r w:rsidR="00926138" w:rsidRPr="00103568">
        <w:rPr>
          <w:rFonts w:ascii="Arial" w:hAnsi="Arial" w:cs="Arial"/>
          <w:sz w:val="20"/>
          <w:szCs w:val="20"/>
        </w:rPr>
        <w:t xml:space="preserve"> cuentan con la garantía señalada en el punto 10.6 respecto los </w:t>
      </w:r>
      <w:r w:rsidR="00D770EC" w:rsidRPr="00103568">
        <w:rPr>
          <w:rFonts w:ascii="Arial" w:hAnsi="Arial" w:cs="Arial"/>
          <w:sz w:val="20"/>
          <w:szCs w:val="20"/>
        </w:rPr>
        <w:t>“BIENES/INSUMOS”</w:t>
      </w:r>
      <w:r w:rsidR="00926138" w:rsidRPr="00103568">
        <w:rPr>
          <w:rFonts w:ascii="Arial" w:hAnsi="Arial" w:cs="Arial"/>
          <w:sz w:val="20"/>
          <w:szCs w:val="20"/>
        </w:rPr>
        <w:t xml:space="preserve"> ofertados y conforme al Anexo 1 y sus apartados, de las “Bases” de la presente licitación pública, comprometiéndonos en el caso de salir adjudicado a entregar esta garantía por escrito</w:t>
      </w:r>
      <w:r w:rsidRPr="00103568">
        <w:rPr>
          <w:rFonts w:ascii="Arial" w:hAnsi="Arial" w:cs="Arial"/>
          <w:sz w:val="20"/>
          <w:szCs w:val="20"/>
        </w:rPr>
        <w:t>.</w:t>
      </w:r>
    </w:p>
    <w:p w:rsidR="00216342" w:rsidRPr="00103568" w:rsidRDefault="00216342" w:rsidP="00C35960">
      <w:pPr>
        <w:suppressAutoHyphens/>
        <w:jc w:val="both"/>
        <w:rPr>
          <w:rFonts w:ascii="Arial" w:hAnsi="Arial" w:cs="Arial"/>
          <w:sz w:val="20"/>
          <w:szCs w:val="20"/>
        </w:rPr>
      </w:pPr>
    </w:p>
    <w:p w:rsidR="00216342" w:rsidRPr="00103568" w:rsidRDefault="00216342" w:rsidP="00C35960">
      <w:pPr>
        <w:pStyle w:val="Textoindependiente"/>
        <w:ind w:right="16"/>
        <w:rPr>
          <w:rFonts w:cs="Arial"/>
          <w:b w:val="0"/>
          <w:sz w:val="20"/>
          <w:szCs w:val="20"/>
          <w:lang w:val="es-MX"/>
        </w:rPr>
      </w:pPr>
      <w:r w:rsidRPr="00103568">
        <w:rPr>
          <w:rFonts w:cs="Arial"/>
          <w:b w:val="0"/>
          <w:sz w:val="20"/>
          <w:szCs w:val="20"/>
          <w:lang w:val="es-MX"/>
        </w:rPr>
        <w:t>A t e n t a m e n t e</w:t>
      </w: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sz w:val="20"/>
          <w:szCs w:val="20"/>
        </w:rPr>
      </w:pPr>
      <w:r w:rsidRPr="00103568">
        <w:rPr>
          <w:rFonts w:cs="Arial"/>
          <w:sz w:val="20"/>
          <w:szCs w:val="20"/>
        </w:rPr>
        <w:t>___________________________________</w:t>
      </w:r>
    </w:p>
    <w:p w:rsidR="00216342" w:rsidRPr="00103568" w:rsidRDefault="00216342" w:rsidP="00C35960">
      <w:pPr>
        <w:jc w:val="center"/>
        <w:rPr>
          <w:rFonts w:ascii="Arial" w:hAnsi="Arial" w:cs="Arial"/>
          <w:bCs/>
          <w:sz w:val="20"/>
          <w:szCs w:val="20"/>
        </w:rPr>
      </w:pPr>
      <w:r w:rsidRPr="00103568">
        <w:rPr>
          <w:rFonts w:ascii="Arial" w:hAnsi="Arial" w:cs="Arial"/>
          <w:bCs/>
          <w:sz w:val="20"/>
          <w:szCs w:val="20"/>
        </w:rPr>
        <w:t>(Nombre y firma del representante</w:t>
      </w:r>
    </w:p>
    <w:p w:rsidR="00216342" w:rsidRPr="00103568" w:rsidRDefault="00216342" w:rsidP="00C35960">
      <w:pPr>
        <w:jc w:val="center"/>
        <w:rPr>
          <w:rFonts w:ascii="Arial" w:hAnsi="Arial" w:cs="Arial"/>
          <w:bCs/>
          <w:sz w:val="20"/>
          <w:szCs w:val="20"/>
        </w:rPr>
      </w:pPr>
      <w:proofErr w:type="gramStart"/>
      <w:r w:rsidRPr="00103568">
        <w:rPr>
          <w:rFonts w:ascii="Arial" w:hAnsi="Arial" w:cs="Arial"/>
          <w:bCs/>
          <w:sz w:val="20"/>
          <w:szCs w:val="20"/>
        </w:rPr>
        <w:t>legal</w:t>
      </w:r>
      <w:proofErr w:type="gramEnd"/>
      <w:r w:rsidRPr="00103568">
        <w:rPr>
          <w:rFonts w:ascii="Arial" w:hAnsi="Arial" w:cs="Arial"/>
          <w:bCs/>
          <w:sz w:val="20"/>
          <w:szCs w:val="20"/>
        </w:rPr>
        <w:t xml:space="preserve"> del licitante)</w:t>
      </w: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jc w:val="both"/>
        <w:rPr>
          <w:rFonts w:ascii="Arial" w:hAnsi="Arial" w:cs="Arial"/>
          <w:b/>
          <w:sz w:val="20"/>
          <w:szCs w:val="20"/>
        </w:rPr>
      </w:pPr>
      <w:r w:rsidRPr="00103568">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103568" w:rsidRDefault="00216342" w:rsidP="00C35960">
      <w:pPr>
        <w:rPr>
          <w:rFonts w:ascii="Arial" w:hAnsi="Arial" w:cs="Arial"/>
          <w:b/>
          <w:sz w:val="20"/>
          <w:szCs w:val="20"/>
        </w:rPr>
      </w:pPr>
    </w:p>
    <w:p w:rsidR="00216342" w:rsidRPr="00103568" w:rsidRDefault="00216342" w:rsidP="00C35960">
      <w:pPr>
        <w:rPr>
          <w:rFonts w:ascii="Arial" w:hAnsi="Arial" w:cs="Arial"/>
          <w:b/>
          <w:sz w:val="20"/>
          <w:szCs w:val="20"/>
        </w:rPr>
      </w:pPr>
      <w:r w:rsidRPr="00103568">
        <w:rPr>
          <w:rFonts w:ascii="Arial" w:hAnsi="Arial" w:cs="Arial"/>
          <w:b/>
          <w:sz w:val="20"/>
          <w:szCs w:val="20"/>
        </w:rPr>
        <w:br w:type="page"/>
      </w: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sz w:val="20"/>
          <w:szCs w:val="20"/>
        </w:rPr>
      </w:pPr>
      <w:r w:rsidRPr="00103568">
        <w:rPr>
          <w:rFonts w:ascii="Arial" w:hAnsi="Arial" w:cs="Arial"/>
          <w:b/>
          <w:bCs/>
          <w:sz w:val="20"/>
          <w:szCs w:val="20"/>
        </w:rPr>
        <w:t xml:space="preserve">DOCUMENTO </w:t>
      </w:r>
      <w:r w:rsidR="001D5B2F" w:rsidRPr="00103568">
        <w:rPr>
          <w:rFonts w:ascii="Arial" w:hAnsi="Arial" w:cs="Arial"/>
          <w:b/>
          <w:bCs/>
          <w:sz w:val="20"/>
          <w:szCs w:val="20"/>
        </w:rPr>
        <w:t>T</w:t>
      </w:r>
    </w:p>
    <w:p w:rsidR="00216342" w:rsidRPr="00103568" w:rsidRDefault="00216342" w:rsidP="00C35960">
      <w:pPr>
        <w:overflowPunct w:val="0"/>
        <w:autoSpaceDE w:val="0"/>
        <w:autoSpaceDN w:val="0"/>
        <w:adjustRightInd w:val="0"/>
        <w:ind w:right="-94"/>
        <w:jc w:val="right"/>
        <w:rPr>
          <w:rFonts w:ascii="Arial" w:hAnsi="Arial" w:cs="Arial"/>
          <w:sz w:val="20"/>
          <w:szCs w:val="20"/>
        </w:rPr>
      </w:pPr>
    </w:p>
    <w:p w:rsidR="008F330C" w:rsidRPr="00103568" w:rsidRDefault="008F330C" w:rsidP="00C35960">
      <w:pPr>
        <w:overflowPunct w:val="0"/>
        <w:autoSpaceDE w:val="0"/>
        <w:autoSpaceDN w:val="0"/>
        <w:adjustRightInd w:val="0"/>
        <w:ind w:right="-94"/>
        <w:jc w:val="right"/>
        <w:rPr>
          <w:rFonts w:ascii="Arial" w:hAnsi="Arial" w:cs="Arial"/>
          <w:sz w:val="20"/>
          <w:szCs w:val="20"/>
        </w:rPr>
      </w:pPr>
    </w:p>
    <w:p w:rsidR="00216342" w:rsidRPr="00103568" w:rsidRDefault="00216342" w:rsidP="00C35960">
      <w:pPr>
        <w:overflowPunct w:val="0"/>
        <w:autoSpaceDE w:val="0"/>
        <w:autoSpaceDN w:val="0"/>
        <w:adjustRightInd w:val="0"/>
        <w:ind w:right="-94"/>
        <w:jc w:val="right"/>
        <w:rPr>
          <w:rFonts w:ascii="Arial" w:hAnsi="Arial" w:cs="Arial"/>
          <w:sz w:val="20"/>
          <w:szCs w:val="20"/>
        </w:rPr>
      </w:pPr>
      <w:r w:rsidRPr="00103568">
        <w:rPr>
          <w:rFonts w:ascii="Arial" w:hAnsi="Arial" w:cs="Arial"/>
          <w:sz w:val="20"/>
          <w:szCs w:val="20"/>
        </w:rPr>
        <w:t>Cuernavaca, Mor., a __ de ________ de 202</w:t>
      </w:r>
      <w:r w:rsidR="00065507" w:rsidRPr="00103568">
        <w:rPr>
          <w:rFonts w:ascii="Arial" w:hAnsi="Arial" w:cs="Arial"/>
          <w:sz w:val="20"/>
          <w:szCs w:val="20"/>
        </w:rPr>
        <w:t>2</w:t>
      </w:r>
      <w:r w:rsidRPr="00103568">
        <w:rPr>
          <w:rFonts w:ascii="Arial" w:hAnsi="Arial" w:cs="Arial"/>
          <w:sz w:val="20"/>
          <w:szCs w:val="20"/>
        </w:rPr>
        <w:t>.</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Servicios de Salud de Morelos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Dirección de Administración</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Subdirección de Recursos Materiales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Departamento de Adquisiciones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P r e s e n t e</w:t>
      </w:r>
    </w:p>
    <w:p w:rsidR="00216342" w:rsidRPr="00103568" w:rsidRDefault="00216342" w:rsidP="00C35960">
      <w:pPr>
        <w:overflowPunct w:val="0"/>
        <w:autoSpaceDE w:val="0"/>
        <w:autoSpaceDN w:val="0"/>
        <w:adjustRightInd w:val="0"/>
        <w:ind w:right="-94"/>
        <w:rPr>
          <w:rFonts w:ascii="Arial" w:hAnsi="Arial" w:cs="Arial"/>
          <w:sz w:val="20"/>
          <w:szCs w:val="20"/>
        </w:rPr>
      </w:pPr>
    </w:p>
    <w:p w:rsidR="008F330C" w:rsidRPr="00103568" w:rsidRDefault="008F330C" w:rsidP="00C35960">
      <w:pPr>
        <w:overflowPunct w:val="0"/>
        <w:autoSpaceDE w:val="0"/>
        <w:autoSpaceDN w:val="0"/>
        <w:adjustRightInd w:val="0"/>
        <w:ind w:right="-94"/>
        <w:rPr>
          <w:rFonts w:ascii="Arial" w:hAnsi="Arial" w:cs="Arial"/>
          <w:sz w:val="20"/>
          <w:szCs w:val="20"/>
        </w:rPr>
      </w:pPr>
    </w:p>
    <w:p w:rsidR="008F330C" w:rsidRPr="00103568" w:rsidRDefault="00216342" w:rsidP="00C35960">
      <w:pPr>
        <w:jc w:val="both"/>
        <w:rPr>
          <w:rFonts w:ascii="Arial" w:hAnsi="Arial" w:cs="Arial"/>
          <w:sz w:val="20"/>
          <w:szCs w:val="20"/>
        </w:rPr>
      </w:pPr>
      <w:r w:rsidRPr="00103568">
        <w:rPr>
          <w:rFonts w:ascii="Arial" w:hAnsi="Arial" w:cs="Arial"/>
          <w:sz w:val="20"/>
          <w:szCs w:val="20"/>
        </w:rPr>
        <w:t xml:space="preserve">Me refiero a la </w:t>
      </w:r>
      <w:r w:rsidR="00C97DDF" w:rsidRPr="00103568">
        <w:rPr>
          <w:rFonts w:ascii="Arial" w:hAnsi="Arial" w:cs="Arial"/>
          <w:sz w:val="20"/>
          <w:szCs w:val="20"/>
        </w:rPr>
        <w:t xml:space="preserve">Licitación Pública Internacional Presencial Multianual bajo la Cobertura de Tratados Número </w:t>
      </w:r>
      <w:r w:rsidR="00F97635" w:rsidRPr="00103568">
        <w:rPr>
          <w:rFonts w:ascii="Arial" w:hAnsi="Arial" w:cs="Arial"/>
          <w:sz w:val="20"/>
          <w:szCs w:val="20"/>
        </w:rPr>
        <w:t>LPIT-02-2022</w:t>
      </w:r>
      <w:r w:rsidR="006704DC" w:rsidRPr="00103568">
        <w:rPr>
          <w:rFonts w:ascii="Arial" w:hAnsi="Arial" w:cs="Arial"/>
          <w:sz w:val="20"/>
          <w:szCs w:val="20"/>
        </w:rPr>
        <w:t xml:space="preserve">, </w:t>
      </w:r>
      <w:r w:rsidR="00F054BD" w:rsidRPr="00103568">
        <w:rPr>
          <w:rFonts w:ascii="Arial" w:hAnsi="Arial" w:cs="Arial"/>
          <w:sz w:val="20"/>
          <w:szCs w:val="20"/>
        </w:rPr>
        <w:t>referente a la contratación abierta Adquisición de medicamentos oncológicos para la Terapia de Pre-medicación</w:t>
      </w:r>
      <w:r w:rsidRPr="00103568">
        <w:rPr>
          <w:rFonts w:ascii="Arial" w:hAnsi="Arial" w:cs="Arial"/>
          <w:sz w:val="20"/>
          <w:szCs w:val="20"/>
        </w:rPr>
        <w:t xml:space="preserve">, en la que mi representada, la empresa _____________________ participa a través de la presente proposición, </w:t>
      </w:r>
      <w:r w:rsidR="008F330C" w:rsidRPr="00103568">
        <w:rPr>
          <w:rFonts w:ascii="Arial" w:hAnsi="Arial" w:cs="Arial"/>
          <w:sz w:val="20"/>
          <w:szCs w:val="20"/>
        </w:rPr>
        <w:t xml:space="preserve">por lo que presentamos </w:t>
      </w:r>
      <w:r w:rsidR="00694010" w:rsidRPr="00103568">
        <w:rPr>
          <w:rFonts w:ascii="Arial" w:hAnsi="Arial" w:cs="Arial"/>
          <w:sz w:val="20"/>
          <w:szCs w:val="20"/>
        </w:rPr>
        <w:t xml:space="preserve">el 100% de las cartas originales de respaldo del fabricante de los </w:t>
      </w:r>
      <w:r w:rsidR="00D770EC" w:rsidRPr="00103568">
        <w:rPr>
          <w:rFonts w:ascii="Arial" w:hAnsi="Arial" w:cs="Arial"/>
          <w:sz w:val="20"/>
          <w:szCs w:val="20"/>
        </w:rPr>
        <w:t>“BIENES/INSUMOS”</w:t>
      </w:r>
      <w:r w:rsidR="00694010" w:rsidRPr="00103568">
        <w:rPr>
          <w:rFonts w:ascii="Arial" w:hAnsi="Arial" w:cs="Arial"/>
          <w:sz w:val="20"/>
          <w:szCs w:val="20"/>
        </w:rPr>
        <w:t xml:space="preserve"> requeridos en el Apartado 1, del Anexo 1,  donde respalda solidariamente a</w:t>
      </w:r>
      <w:r w:rsidR="008F330C" w:rsidRPr="00103568">
        <w:rPr>
          <w:rFonts w:ascii="Arial" w:hAnsi="Arial" w:cs="Arial"/>
          <w:sz w:val="20"/>
          <w:szCs w:val="20"/>
        </w:rPr>
        <w:t xml:space="preserve"> nuestra empresa </w:t>
      </w:r>
      <w:r w:rsidR="00694010" w:rsidRPr="00103568">
        <w:rPr>
          <w:rFonts w:ascii="Arial" w:hAnsi="Arial" w:cs="Arial"/>
          <w:sz w:val="20"/>
          <w:szCs w:val="20"/>
        </w:rPr>
        <w:t xml:space="preserve">para el surtimiento de los </w:t>
      </w:r>
      <w:r w:rsidR="00D770EC" w:rsidRPr="00103568">
        <w:rPr>
          <w:rFonts w:ascii="Arial" w:hAnsi="Arial" w:cs="Arial"/>
          <w:sz w:val="20"/>
          <w:szCs w:val="20"/>
        </w:rPr>
        <w:t>“BIENES/INSUMOS”</w:t>
      </w:r>
      <w:r w:rsidR="00694010" w:rsidRPr="00103568">
        <w:rPr>
          <w:rFonts w:ascii="Arial" w:hAnsi="Arial" w:cs="Arial"/>
          <w:sz w:val="20"/>
          <w:szCs w:val="20"/>
        </w:rPr>
        <w:t xml:space="preserve"> requeridos</w:t>
      </w:r>
    </w:p>
    <w:p w:rsidR="008F330C" w:rsidRPr="00103568" w:rsidRDefault="008F330C" w:rsidP="00C35960">
      <w:pPr>
        <w:jc w:val="both"/>
        <w:rPr>
          <w:rFonts w:ascii="Arial" w:hAnsi="Arial" w:cs="Arial"/>
          <w:sz w:val="20"/>
          <w:szCs w:val="20"/>
        </w:rPr>
      </w:pPr>
    </w:p>
    <w:p w:rsidR="00216342" w:rsidRPr="00103568" w:rsidRDefault="008F330C" w:rsidP="00C35960">
      <w:pPr>
        <w:jc w:val="both"/>
        <w:rPr>
          <w:rFonts w:ascii="Arial" w:hAnsi="Arial" w:cs="Arial"/>
          <w:sz w:val="20"/>
          <w:szCs w:val="20"/>
        </w:rPr>
      </w:pPr>
      <w:r w:rsidRPr="00103568">
        <w:rPr>
          <w:rFonts w:ascii="Arial" w:hAnsi="Arial" w:cs="Arial"/>
          <w:sz w:val="20"/>
          <w:szCs w:val="20"/>
        </w:rPr>
        <w:t>(E</w:t>
      </w:r>
      <w:r w:rsidR="00694010" w:rsidRPr="00103568">
        <w:rPr>
          <w:rFonts w:ascii="Arial" w:hAnsi="Arial" w:cs="Arial"/>
          <w:sz w:val="20"/>
          <w:szCs w:val="20"/>
        </w:rPr>
        <w:t>n el caso de que este sea el fabricante, deberá presentar escrito bajo protesta de decir verdad en donde manifieste que cuenta con la capacidad e infraestructura necesaria para la prestación de este, firmadas autógrafamente</w:t>
      </w:r>
      <w:r w:rsidRPr="00103568">
        <w:rPr>
          <w:rFonts w:ascii="Arial" w:hAnsi="Arial" w:cs="Arial"/>
          <w:sz w:val="20"/>
          <w:szCs w:val="20"/>
        </w:rPr>
        <w:t>).</w:t>
      </w:r>
    </w:p>
    <w:p w:rsidR="00216342" w:rsidRPr="00103568" w:rsidRDefault="00216342" w:rsidP="00C35960">
      <w:pPr>
        <w:jc w:val="both"/>
        <w:rPr>
          <w:rFonts w:ascii="Arial" w:hAnsi="Arial" w:cs="Arial"/>
          <w:sz w:val="20"/>
          <w:szCs w:val="20"/>
        </w:rPr>
      </w:pPr>
    </w:p>
    <w:p w:rsidR="00216342" w:rsidRPr="00103568" w:rsidRDefault="00216342" w:rsidP="00C35960">
      <w:pPr>
        <w:jc w:val="both"/>
        <w:rPr>
          <w:rFonts w:ascii="Arial" w:hAnsi="Arial" w:cs="Arial"/>
          <w:sz w:val="20"/>
          <w:szCs w:val="20"/>
        </w:rPr>
      </w:pPr>
    </w:p>
    <w:p w:rsidR="00216342" w:rsidRPr="00103568" w:rsidRDefault="00216342" w:rsidP="00C35960">
      <w:pPr>
        <w:pStyle w:val="Textoindependiente"/>
        <w:ind w:right="16"/>
        <w:rPr>
          <w:rFonts w:cs="Arial"/>
          <w:b w:val="0"/>
          <w:sz w:val="20"/>
          <w:szCs w:val="20"/>
          <w:lang w:val="es-MX"/>
        </w:rPr>
      </w:pPr>
      <w:r w:rsidRPr="00103568">
        <w:rPr>
          <w:rFonts w:cs="Arial"/>
          <w:b w:val="0"/>
          <w:sz w:val="20"/>
          <w:szCs w:val="20"/>
          <w:lang w:val="es-MX"/>
        </w:rPr>
        <w:t>A t e n t a m e n t e</w:t>
      </w: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sz w:val="20"/>
          <w:szCs w:val="20"/>
        </w:rPr>
      </w:pPr>
      <w:r w:rsidRPr="00103568">
        <w:rPr>
          <w:rFonts w:cs="Arial"/>
          <w:sz w:val="20"/>
          <w:szCs w:val="20"/>
        </w:rPr>
        <w:t>___________________________________</w:t>
      </w:r>
    </w:p>
    <w:p w:rsidR="00216342" w:rsidRPr="00103568" w:rsidRDefault="00216342" w:rsidP="00C35960">
      <w:pPr>
        <w:jc w:val="center"/>
        <w:rPr>
          <w:rFonts w:ascii="Arial" w:hAnsi="Arial" w:cs="Arial"/>
          <w:bCs/>
          <w:sz w:val="20"/>
          <w:szCs w:val="20"/>
        </w:rPr>
      </w:pPr>
      <w:r w:rsidRPr="00103568">
        <w:rPr>
          <w:rFonts w:ascii="Arial" w:hAnsi="Arial" w:cs="Arial"/>
          <w:bCs/>
          <w:sz w:val="20"/>
          <w:szCs w:val="20"/>
        </w:rPr>
        <w:t>(Nombre y firma del representante</w:t>
      </w:r>
    </w:p>
    <w:p w:rsidR="00216342" w:rsidRPr="00103568" w:rsidRDefault="00216342" w:rsidP="00C35960">
      <w:pPr>
        <w:jc w:val="center"/>
        <w:rPr>
          <w:rFonts w:ascii="Arial" w:hAnsi="Arial" w:cs="Arial"/>
          <w:bCs/>
          <w:sz w:val="20"/>
          <w:szCs w:val="20"/>
        </w:rPr>
      </w:pPr>
      <w:proofErr w:type="gramStart"/>
      <w:r w:rsidRPr="00103568">
        <w:rPr>
          <w:rFonts w:ascii="Arial" w:hAnsi="Arial" w:cs="Arial"/>
          <w:bCs/>
          <w:sz w:val="20"/>
          <w:szCs w:val="20"/>
        </w:rPr>
        <w:t>legal</w:t>
      </w:r>
      <w:proofErr w:type="gramEnd"/>
      <w:r w:rsidRPr="00103568">
        <w:rPr>
          <w:rFonts w:ascii="Arial" w:hAnsi="Arial" w:cs="Arial"/>
          <w:bCs/>
          <w:sz w:val="20"/>
          <w:szCs w:val="20"/>
        </w:rPr>
        <w:t xml:space="preserve"> del licitante)</w:t>
      </w: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jc w:val="both"/>
        <w:rPr>
          <w:rFonts w:ascii="Arial" w:hAnsi="Arial" w:cs="Arial"/>
          <w:b/>
          <w:sz w:val="20"/>
          <w:szCs w:val="20"/>
        </w:rPr>
      </w:pPr>
      <w:r w:rsidRPr="00103568">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103568" w:rsidRDefault="00216342" w:rsidP="00C35960">
      <w:pPr>
        <w:rPr>
          <w:rFonts w:ascii="Arial" w:hAnsi="Arial" w:cs="Arial"/>
          <w:b/>
          <w:sz w:val="20"/>
          <w:szCs w:val="20"/>
        </w:rPr>
      </w:pP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sz w:val="20"/>
          <w:szCs w:val="20"/>
        </w:rPr>
      </w:pPr>
      <w:r w:rsidRPr="00103568">
        <w:rPr>
          <w:rFonts w:ascii="Arial" w:hAnsi="Arial" w:cs="Arial"/>
          <w:b/>
          <w:bCs/>
          <w:sz w:val="20"/>
          <w:szCs w:val="20"/>
        </w:rPr>
        <w:t xml:space="preserve">DOCUMENTO </w:t>
      </w:r>
      <w:r w:rsidR="001D5B2F" w:rsidRPr="00103568">
        <w:rPr>
          <w:rFonts w:ascii="Arial" w:hAnsi="Arial" w:cs="Arial"/>
          <w:b/>
          <w:bCs/>
          <w:sz w:val="20"/>
          <w:szCs w:val="20"/>
        </w:rPr>
        <w:t>U</w:t>
      </w:r>
    </w:p>
    <w:p w:rsidR="00216342" w:rsidRPr="00103568" w:rsidRDefault="00216342" w:rsidP="00C35960">
      <w:pPr>
        <w:overflowPunct w:val="0"/>
        <w:autoSpaceDE w:val="0"/>
        <w:autoSpaceDN w:val="0"/>
        <w:adjustRightInd w:val="0"/>
        <w:ind w:right="-94"/>
        <w:jc w:val="right"/>
        <w:rPr>
          <w:rFonts w:ascii="Arial" w:hAnsi="Arial" w:cs="Arial"/>
          <w:sz w:val="20"/>
          <w:szCs w:val="20"/>
        </w:rPr>
      </w:pPr>
    </w:p>
    <w:p w:rsidR="00216342" w:rsidRPr="00103568" w:rsidRDefault="00216342" w:rsidP="00C35960">
      <w:pPr>
        <w:overflowPunct w:val="0"/>
        <w:autoSpaceDE w:val="0"/>
        <w:autoSpaceDN w:val="0"/>
        <w:adjustRightInd w:val="0"/>
        <w:ind w:right="-94"/>
        <w:jc w:val="right"/>
        <w:rPr>
          <w:rFonts w:ascii="Arial" w:hAnsi="Arial" w:cs="Arial"/>
          <w:sz w:val="20"/>
          <w:szCs w:val="20"/>
        </w:rPr>
      </w:pPr>
      <w:r w:rsidRPr="00103568">
        <w:rPr>
          <w:rFonts w:ascii="Arial" w:hAnsi="Arial" w:cs="Arial"/>
          <w:sz w:val="20"/>
          <w:szCs w:val="20"/>
        </w:rPr>
        <w:t>Cuernavaca, Mor., a __ de ________ de 202</w:t>
      </w:r>
      <w:r w:rsidR="00065507" w:rsidRPr="00103568">
        <w:rPr>
          <w:rFonts w:ascii="Arial" w:hAnsi="Arial" w:cs="Arial"/>
          <w:sz w:val="20"/>
          <w:szCs w:val="20"/>
        </w:rPr>
        <w:t>2</w:t>
      </w:r>
      <w:r w:rsidRPr="00103568">
        <w:rPr>
          <w:rFonts w:ascii="Arial" w:hAnsi="Arial" w:cs="Arial"/>
          <w:sz w:val="20"/>
          <w:szCs w:val="20"/>
        </w:rPr>
        <w:t>.</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Servicios de Salud de Morelos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Dirección de Administración</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Subdirección de Recursos Materiales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Departamento de Adquisiciones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P r e s e n t e</w:t>
      </w:r>
    </w:p>
    <w:p w:rsidR="00216342" w:rsidRPr="00103568" w:rsidRDefault="00216342" w:rsidP="00C35960">
      <w:pPr>
        <w:overflowPunct w:val="0"/>
        <w:autoSpaceDE w:val="0"/>
        <w:autoSpaceDN w:val="0"/>
        <w:adjustRightInd w:val="0"/>
        <w:ind w:right="-94"/>
        <w:rPr>
          <w:rFonts w:ascii="Arial" w:hAnsi="Arial" w:cs="Arial"/>
          <w:sz w:val="20"/>
          <w:szCs w:val="20"/>
        </w:rPr>
      </w:pPr>
    </w:p>
    <w:p w:rsidR="00216342" w:rsidRPr="00103568" w:rsidRDefault="00216342" w:rsidP="00C35960">
      <w:pPr>
        <w:jc w:val="both"/>
        <w:rPr>
          <w:rFonts w:ascii="Arial" w:hAnsi="Arial" w:cs="Arial"/>
          <w:sz w:val="20"/>
          <w:szCs w:val="20"/>
        </w:rPr>
      </w:pPr>
    </w:p>
    <w:p w:rsidR="00216342" w:rsidRPr="00103568" w:rsidRDefault="00216342" w:rsidP="00C35960">
      <w:pPr>
        <w:jc w:val="both"/>
        <w:rPr>
          <w:rFonts w:ascii="Arial" w:hAnsi="Arial" w:cs="Arial"/>
          <w:sz w:val="20"/>
          <w:szCs w:val="20"/>
        </w:rPr>
      </w:pPr>
    </w:p>
    <w:p w:rsidR="00216342" w:rsidRPr="00103568" w:rsidRDefault="00216342" w:rsidP="00C35960">
      <w:pPr>
        <w:jc w:val="both"/>
        <w:rPr>
          <w:rFonts w:ascii="Arial" w:hAnsi="Arial" w:cs="Arial"/>
          <w:sz w:val="20"/>
          <w:szCs w:val="20"/>
        </w:rPr>
      </w:pPr>
      <w:r w:rsidRPr="00103568">
        <w:rPr>
          <w:rFonts w:ascii="Arial" w:hAnsi="Arial" w:cs="Arial"/>
          <w:sz w:val="20"/>
          <w:szCs w:val="20"/>
        </w:rPr>
        <w:t xml:space="preserve">Me refiero a la </w:t>
      </w:r>
      <w:r w:rsidR="00C97DDF" w:rsidRPr="00103568">
        <w:rPr>
          <w:rFonts w:ascii="Arial" w:hAnsi="Arial" w:cs="Arial"/>
          <w:sz w:val="20"/>
          <w:szCs w:val="20"/>
        </w:rPr>
        <w:t xml:space="preserve">Licitación Pública Internacional Presencial Multianual bajo la Cobertura de Tratados Número </w:t>
      </w:r>
      <w:r w:rsidR="00F97635" w:rsidRPr="00103568">
        <w:rPr>
          <w:rFonts w:ascii="Arial" w:hAnsi="Arial" w:cs="Arial"/>
          <w:sz w:val="20"/>
          <w:szCs w:val="20"/>
        </w:rPr>
        <w:t>LPIT-02-2022</w:t>
      </w:r>
      <w:r w:rsidR="006704DC" w:rsidRPr="00103568">
        <w:rPr>
          <w:rFonts w:ascii="Arial" w:hAnsi="Arial" w:cs="Arial"/>
          <w:sz w:val="20"/>
          <w:szCs w:val="20"/>
        </w:rPr>
        <w:t xml:space="preserve">, </w:t>
      </w:r>
      <w:r w:rsidR="00F054BD" w:rsidRPr="00103568">
        <w:rPr>
          <w:rFonts w:ascii="Arial" w:hAnsi="Arial" w:cs="Arial"/>
          <w:sz w:val="20"/>
          <w:szCs w:val="20"/>
        </w:rPr>
        <w:t>referente a la contratación abierta Adquisición de medicamentos oncológicos para la Terapia de Pre-medicación</w:t>
      </w:r>
      <w:r w:rsidRPr="00103568">
        <w:rPr>
          <w:rFonts w:ascii="Arial" w:hAnsi="Arial" w:cs="Arial"/>
          <w:b/>
          <w:iCs/>
          <w:sz w:val="20"/>
          <w:szCs w:val="20"/>
        </w:rPr>
        <w:t xml:space="preserve">, </w:t>
      </w:r>
      <w:r w:rsidRPr="00103568">
        <w:rPr>
          <w:rFonts w:ascii="Arial" w:hAnsi="Arial" w:cs="Arial"/>
          <w:sz w:val="20"/>
          <w:szCs w:val="20"/>
        </w:rPr>
        <w:t>en la que mi representada, la empresa _____________________ participa a través de la presente proposición.</w:t>
      </w:r>
    </w:p>
    <w:p w:rsidR="00216342" w:rsidRPr="00103568" w:rsidRDefault="00216342" w:rsidP="00C35960">
      <w:pPr>
        <w:jc w:val="both"/>
        <w:rPr>
          <w:rFonts w:ascii="Arial" w:hAnsi="Arial" w:cs="Arial"/>
          <w:sz w:val="20"/>
          <w:szCs w:val="20"/>
        </w:rPr>
      </w:pPr>
    </w:p>
    <w:p w:rsidR="00216342" w:rsidRPr="00103568" w:rsidRDefault="00216342" w:rsidP="00C35960">
      <w:pPr>
        <w:jc w:val="both"/>
        <w:rPr>
          <w:rFonts w:ascii="Arial" w:hAnsi="Arial" w:cs="Arial"/>
          <w:sz w:val="20"/>
          <w:szCs w:val="20"/>
        </w:rPr>
      </w:pPr>
      <w:r w:rsidRPr="00103568">
        <w:rPr>
          <w:rFonts w:ascii="Arial" w:hAnsi="Arial" w:cs="Arial"/>
          <w:sz w:val="20"/>
          <w:szCs w:val="20"/>
        </w:rPr>
        <w:t>Sobre el particular el que suscribe, manifiesto bajo protesta de decir verdad, que soy una persona establecida y con domicilio fiscal en el Estado de Morelos.</w:t>
      </w:r>
    </w:p>
    <w:p w:rsidR="00216342" w:rsidRPr="00103568" w:rsidRDefault="00216342" w:rsidP="00C35960">
      <w:pPr>
        <w:jc w:val="both"/>
        <w:rPr>
          <w:rFonts w:ascii="Arial" w:hAnsi="Arial" w:cs="Arial"/>
          <w:sz w:val="20"/>
          <w:szCs w:val="20"/>
        </w:rPr>
      </w:pPr>
    </w:p>
    <w:p w:rsidR="00216342" w:rsidRPr="00103568" w:rsidRDefault="00216342" w:rsidP="00C35960">
      <w:pPr>
        <w:jc w:val="both"/>
        <w:rPr>
          <w:rFonts w:ascii="Arial" w:hAnsi="Arial" w:cs="Arial"/>
          <w:sz w:val="20"/>
          <w:szCs w:val="20"/>
        </w:rPr>
      </w:pPr>
      <w:r w:rsidRPr="00103568">
        <w:rPr>
          <w:rFonts w:ascii="Arial" w:hAnsi="Arial" w:cs="Arial"/>
          <w:sz w:val="20"/>
          <w:szCs w:val="20"/>
        </w:rPr>
        <w:t>(</w:t>
      </w:r>
      <w:r w:rsidR="00A07A87" w:rsidRPr="00103568">
        <w:rPr>
          <w:rFonts w:ascii="Arial" w:hAnsi="Arial" w:cs="Arial"/>
          <w:sz w:val="20"/>
          <w:szCs w:val="20"/>
        </w:rPr>
        <w:t xml:space="preserve">En el caso de que el licitante no se encuentre en este supuesto, podrá omitir la entrega de este documento, no siendo motivo de </w:t>
      </w:r>
      <w:proofErr w:type="spellStart"/>
      <w:r w:rsidR="00A07A87" w:rsidRPr="00103568">
        <w:rPr>
          <w:rFonts w:ascii="Arial" w:hAnsi="Arial" w:cs="Arial"/>
          <w:sz w:val="20"/>
          <w:szCs w:val="20"/>
        </w:rPr>
        <w:t>desechamiento</w:t>
      </w:r>
      <w:proofErr w:type="spellEnd"/>
      <w:r w:rsidRPr="00103568">
        <w:rPr>
          <w:rFonts w:ascii="Arial" w:hAnsi="Arial" w:cs="Arial"/>
          <w:sz w:val="20"/>
          <w:szCs w:val="20"/>
        </w:rPr>
        <w:t xml:space="preserve">). </w:t>
      </w:r>
    </w:p>
    <w:p w:rsidR="00216342" w:rsidRPr="00103568" w:rsidRDefault="00216342" w:rsidP="00C35960">
      <w:pPr>
        <w:jc w:val="both"/>
        <w:rPr>
          <w:rFonts w:ascii="Arial" w:hAnsi="Arial" w:cs="Arial"/>
          <w:sz w:val="20"/>
          <w:szCs w:val="20"/>
        </w:rPr>
      </w:pPr>
    </w:p>
    <w:p w:rsidR="00216342" w:rsidRPr="00103568" w:rsidRDefault="00216342" w:rsidP="00C35960">
      <w:pPr>
        <w:jc w:val="both"/>
        <w:rPr>
          <w:rFonts w:ascii="Arial" w:hAnsi="Arial" w:cs="Arial"/>
          <w:sz w:val="20"/>
          <w:szCs w:val="20"/>
        </w:rPr>
      </w:pPr>
    </w:p>
    <w:p w:rsidR="00216342" w:rsidRPr="00103568" w:rsidRDefault="00216342" w:rsidP="00C35960">
      <w:pPr>
        <w:pStyle w:val="Textoindependiente"/>
        <w:ind w:right="16"/>
        <w:rPr>
          <w:rFonts w:cs="Arial"/>
          <w:b w:val="0"/>
          <w:sz w:val="20"/>
          <w:szCs w:val="20"/>
          <w:lang w:val="es-MX"/>
        </w:rPr>
      </w:pPr>
      <w:r w:rsidRPr="00103568">
        <w:rPr>
          <w:rFonts w:cs="Arial"/>
          <w:b w:val="0"/>
          <w:sz w:val="20"/>
          <w:szCs w:val="20"/>
          <w:lang w:val="es-MX"/>
        </w:rPr>
        <w:t>A t e n t a m e n t e</w:t>
      </w: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sz w:val="20"/>
          <w:szCs w:val="20"/>
        </w:rPr>
      </w:pPr>
      <w:r w:rsidRPr="00103568">
        <w:rPr>
          <w:rFonts w:cs="Arial"/>
          <w:sz w:val="20"/>
          <w:szCs w:val="20"/>
        </w:rPr>
        <w:t>___________________________________</w:t>
      </w:r>
    </w:p>
    <w:p w:rsidR="00216342" w:rsidRPr="00103568" w:rsidRDefault="00216342" w:rsidP="00C35960">
      <w:pPr>
        <w:jc w:val="center"/>
        <w:rPr>
          <w:rFonts w:ascii="Arial" w:hAnsi="Arial" w:cs="Arial"/>
          <w:bCs/>
          <w:sz w:val="20"/>
          <w:szCs w:val="20"/>
        </w:rPr>
      </w:pPr>
      <w:r w:rsidRPr="00103568">
        <w:rPr>
          <w:rFonts w:ascii="Arial" w:hAnsi="Arial" w:cs="Arial"/>
          <w:bCs/>
          <w:sz w:val="20"/>
          <w:szCs w:val="20"/>
        </w:rPr>
        <w:t>(Nombre y firma del representante</w:t>
      </w:r>
    </w:p>
    <w:p w:rsidR="00216342" w:rsidRPr="00103568" w:rsidRDefault="00216342" w:rsidP="00C35960">
      <w:pPr>
        <w:jc w:val="center"/>
        <w:rPr>
          <w:rFonts w:ascii="Arial" w:hAnsi="Arial" w:cs="Arial"/>
          <w:bCs/>
          <w:sz w:val="20"/>
          <w:szCs w:val="20"/>
        </w:rPr>
      </w:pPr>
      <w:proofErr w:type="gramStart"/>
      <w:r w:rsidRPr="00103568">
        <w:rPr>
          <w:rFonts w:ascii="Arial" w:hAnsi="Arial" w:cs="Arial"/>
          <w:bCs/>
          <w:sz w:val="20"/>
          <w:szCs w:val="20"/>
        </w:rPr>
        <w:t>legal</w:t>
      </w:r>
      <w:proofErr w:type="gramEnd"/>
      <w:r w:rsidRPr="00103568">
        <w:rPr>
          <w:rFonts w:ascii="Arial" w:hAnsi="Arial" w:cs="Arial"/>
          <w:bCs/>
          <w:sz w:val="20"/>
          <w:szCs w:val="20"/>
        </w:rPr>
        <w:t xml:space="preserve"> del licitante)</w:t>
      </w: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jc w:val="both"/>
        <w:rPr>
          <w:rFonts w:ascii="Arial" w:hAnsi="Arial" w:cs="Arial"/>
          <w:b/>
          <w:sz w:val="20"/>
          <w:szCs w:val="20"/>
        </w:rPr>
      </w:pPr>
      <w:r w:rsidRPr="00103568">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103568" w:rsidRDefault="00216342" w:rsidP="00C35960">
      <w:pPr>
        <w:rPr>
          <w:rFonts w:ascii="Arial" w:hAnsi="Arial" w:cs="Arial"/>
          <w:b/>
          <w:sz w:val="20"/>
          <w:szCs w:val="20"/>
        </w:rPr>
      </w:pP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b/>
          <w:bCs/>
          <w:sz w:val="20"/>
          <w:szCs w:val="20"/>
        </w:rPr>
      </w:pPr>
    </w:p>
    <w:p w:rsidR="007F6D53" w:rsidRPr="00103568" w:rsidRDefault="007F6D53" w:rsidP="00C35960">
      <w:pPr>
        <w:jc w:val="center"/>
        <w:rPr>
          <w:rFonts w:ascii="Arial" w:hAnsi="Arial" w:cs="Arial"/>
          <w:b/>
          <w:bCs/>
          <w:sz w:val="20"/>
          <w:szCs w:val="20"/>
        </w:rPr>
      </w:pPr>
    </w:p>
    <w:p w:rsidR="00216342" w:rsidRPr="00103568" w:rsidRDefault="00216342" w:rsidP="00C35960">
      <w:pPr>
        <w:jc w:val="center"/>
        <w:rPr>
          <w:rFonts w:ascii="Arial" w:hAnsi="Arial" w:cs="Arial"/>
          <w:sz w:val="20"/>
          <w:szCs w:val="20"/>
        </w:rPr>
      </w:pPr>
      <w:r w:rsidRPr="00103568">
        <w:rPr>
          <w:rFonts w:ascii="Arial" w:hAnsi="Arial" w:cs="Arial"/>
          <w:b/>
          <w:bCs/>
          <w:sz w:val="20"/>
          <w:szCs w:val="20"/>
        </w:rPr>
        <w:t xml:space="preserve">DOCUMENTO </w:t>
      </w:r>
      <w:r w:rsidR="001D5B2F" w:rsidRPr="00103568">
        <w:rPr>
          <w:rFonts w:ascii="Arial" w:hAnsi="Arial" w:cs="Arial"/>
          <w:b/>
          <w:bCs/>
          <w:sz w:val="20"/>
          <w:szCs w:val="20"/>
        </w:rPr>
        <w:t>V</w:t>
      </w:r>
    </w:p>
    <w:p w:rsidR="00216342" w:rsidRPr="00103568" w:rsidRDefault="00216342" w:rsidP="00C35960">
      <w:pPr>
        <w:overflowPunct w:val="0"/>
        <w:autoSpaceDE w:val="0"/>
        <w:autoSpaceDN w:val="0"/>
        <w:adjustRightInd w:val="0"/>
        <w:ind w:right="-94"/>
        <w:jc w:val="right"/>
        <w:rPr>
          <w:rFonts w:ascii="Arial" w:hAnsi="Arial" w:cs="Arial"/>
          <w:sz w:val="20"/>
          <w:szCs w:val="20"/>
        </w:rPr>
      </w:pPr>
    </w:p>
    <w:p w:rsidR="00E14F8D" w:rsidRPr="00103568" w:rsidRDefault="00E14F8D" w:rsidP="00C35960">
      <w:pPr>
        <w:overflowPunct w:val="0"/>
        <w:autoSpaceDE w:val="0"/>
        <w:autoSpaceDN w:val="0"/>
        <w:adjustRightInd w:val="0"/>
        <w:ind w:right="-94"/>
        <w:jc w:val="right"/>
        <w:rPr>
          <w:rFonts w:ascii="Arial" w:hAnsi="Arial" w:cs="Arial"/>
          <w:sz w:val="20"/>
          <w:szCs w:val="20"/>
        </w:rPr>
      </w:pPr>
    </w:p>
    <w:p w:rsidR="00216342" w:rsidRPr="00103568" w:rsidRDefault="00216342" w:rsidP="00C35960">
      <w:pPr>
        <w:overflowPunct w:val="0"/>
        <w:autoSpaceDE w:val="0"/>
        <w:autoSpaceDN w:val="0"/>
        <w:adjustRightInd w:val="0"/>
        <w:ind w:right="-94"/>
        <w:jc w:val="right"/>
        <w:rPr>
          <w:rFonts w:ascii="Arial" w:hAnsi="Arial" w:cs="Arial"/>
          <w:sz w:val="20"/>
          <w:szCs w:val="20"/>
        </w:rPr>
      </w:pPr>
      <w:r w:rsidRPr="00103568">
        <w:rPr>
          <w:rFonts w:ascii="Arial" w:hAnsi="Arial" w:cs="Arial"/>
          <w:sz w:val="20"/>
          <w:szCs w:val="20"/>
        </w:rPr>
        <w:t>Cuernavaca, Mor., a __ de ________ de 202</w:t>
      </w:r>
      <w:r w:rsidR="00065507" w:rsidRPr="00103568">
        <w:rPr>
          <w:rFonts w:ascii="Arial" w:hAnsi="Arial" w:cs="Arial"/>
          <w:sz w:val="20"/>
          <w:szCs w:val="20"/>
        </w:rPr>
        <w:t>2</w:t>
      </w:r>
      <w:r w:rsidRPr="00103568">
        <w:rPr>
          <w:rFonts w:ascii="Arial" w:hAnsi="Arial" w:cs="Arial"/>
          <w:sz w:val="20"/>
          <w:szCs w:val="20"/>
        </w:rPr>
        <w:t>.</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Servicios de Salud de Morelos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Dirección de Administración</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Subdirección de Recursos Materiales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Departamento de Adquisiciones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P r e s e n t e</w:t>
      </w:r>
    </w:p>
    <w:p w:rsidR="00216342" w:rsidRPr="00103568" w:rsidRDefault="00216342" w:rsidP="00C35960">
      <w:pPr>
        <w:overflowPunct w:val="0"/>
        <w:autoSpaceDE w:val="0"/>
        <w:autoSpaceDN w:val="0"/>
        <w:adjustRightInd w:val="0"/>
        <w:ind w:right="-94"/>
        <w:rPr>
          <w:rFonts w:ascii="Arial" w:hAnsi="Arial" w:cs="Arial"/>
          <w:sz w:val="20"/>
          <w:szCs w:val="20"/>
        </w:rPr>
      </w:pPr>
    </w:p>
    <w:p w:rsidR="00216342" w:rsidRPr="00103568" w:rsidRDefault="00216342" w:rsidP="00C35960">
      <w:pPr>
        <w:jc w:val="both"/>
        <w:rPr>
          <w:rFonts w:ascii="Arial" w:hAnsi="Arial" w:cs="Arial"/>
          <w:sz w:val="20"/>
          <w:szCs w:val="20"/>
        </w:rPr>
      </w:pPr>
    </w:p>
    <w:p w:rsidR="00216342" w:rsidRPr="00103568" w:rsidRDefault="00216342" w:rsidP="00C35960">
      <w:pPr>
        <w:jc w:val="both"/>
        <w:rPr>
          <w:rFonts w:ascii="Arial" w:hAnsi="Arial" w:cs="Arial"/>
          <w:sz w:val="20"/>
          <w:szCs w:val="20"/>
        </w:rPr>
      </w:pPr>
    </w:p>
    <w:p w:rsidR="00216342" w:rsidRPr="00103568" w:rsidRDefault="00216342" w:rsidP="00C35960">
      <w:pPr>
        <w:jc w:val="both"/>
        <w:rPr>
          <w:rFonts w:ascii="Arial" w:hAnsi="Arial" w:cs="Arial"/>
          <w:b/>
          <w:sz w:val="20"/>
          <w:szCs w:val="20"/>
        </w:rPr>
      </w:pPr>
      <w:r w:rsidRPr="00103568">
        <w:rPr>
          <w:rFonts w:ascii="Arial" w:hAnsi="Arial" w:cs="Arial"/>
          <w:sz w:val="20"/>
          <w:szCs w:val="20"/>
        </w:rPr>
        <w:t xml:space="preserve">Me refiero a la </w:t>
      </w:r>
      <w:r w:rsidR="00C97DDF" w:rsidRPr="00103568">
        <w:rPr>
          <w:rFonts w:ascii="Arial" w:hAnsi="Arial" w:cs="Arial"/>
          <w:sz w:val="20"/>
          <w:szCs w:val="20"/>
        </w:rPr>
        <w:t xml:space="preserve">Licitación Pública Internacional Presencial Multianual bajo la Cobertura de Tratados Número </w:t>
      </w:r>
      <w:r w:rsidR="00F97635" w:rsidRPr="00103568">
        <w:rPr>
          <w:rFonts w:ascii="Arial" w:hAnsi="Arial" w:cs="Arial"/>
          <w:sz w:val="20"/>
          <w:szCs w:val="20"/>
        </w:rPr>
        <w:t>LPIT-02-2022</w:t>
      </w:r>
      <w:r w:rsidR="006704DC" w:rsidRPr="00103568">
        <w:rPr>
          <w:rFonts w:ascii="Arial" w:hAnsi="Arial" w:cs="Arial"/>
          <w:sz w:val="20"/>
          <w:szCs w:val="20"/>
        </w:rPr>
        <w:t xml:space="preserve">, </w:t>
      </w:r>
      <w:r w:rsidR="00F054BD" w:rsidRPr="00103568">
        <w:rPr>
          <w:rFonts w:ascii="Arial" w:hAnsi="Arial" w:cs="Arial"/>
          <w:sz w:val="20"/>
          <w:szCs w:val="20"/>
        </w:rPr>
        <w:t>referente a la contratación abierta Adquisición de medicamentos oncológicos para la Terapia de Pre-medicación</w:t>
      </w:r>
      <w:r w:rsidRPr="00103568">
        <w:rPr>
          <w:rFonts w:ascii="Arial" w:hAnsi="Arial" w:cs="Arial"/>
          <w:sz w:val="20"/>
          <w:szCs w:val="20"/>
        </w:rPr>
        <w:t>, en la que mi representada, la empresa _____________________ participa a través de la presente proposición, para lo cual presentamos</w:t>
      </w:r>
      <w:r w:rsidR="00E14F8D" w:rsidRPr="00103568">
        <w:rPr>
          <w:rFonts w:ascii="Arial" w:hAnsi="Arial" w:cs="Arial"/>
          <w:sz w:val="20"/>
          <w:szCs w:val="20"/>
        </w:rPr>
        <w:t xml:space="preserve"> el certificado de manifiesto de particulares de conformidad con el “Acuerdo por el que se expide el protocolo de actuación en materia de contrataciones públicas, otorgamiento y prorrogas de licencias, permisos autorizaciones y concesiones”. Publicado en el Diario Oficial de la Federación el 20 de agosto del 2015 y modificado por el mismo medio el 19 de febrero de 2016 y 28 de febrero de 2017, el formato lo deberán de descargar de la siguiente liga: </w:t>
      </w:r>
      <w:hyperlink r:id="rId19" w:history="1">
        <w:r w:rsidR="00E14F8D" w:rsidRPr="00103568">
          <w:rPr>
            <w:sz w:val="20"/>
            <w:szCs w:val="20"/>
          </w:rPr>
          <w:t>https://manifiesto.funcionpublica.gob.mx/SMP-web/loginPage.jsf</w:t>
        </w:r>
      </w:hyperlink>
      <w:r w:rsidR="003E3DD3" w:rsidRPr="00103568">
        <w:rPr>
          <w:rFonts w:ascii="Arial" w:hAnsi="Arial" w:cs="Arial"/>
          <w:sz w:val="20"/>
          <w:szCs w:val="20"/>
        </w:rPr>
        <w:t xml:space="preserve">, </w:t>
      </w:r>
      <w:r w:rsidR="003E3DD3" w:rsidRPr="00103568">
        <w:rPr>
          <w:rFonts w:ascii="Arial" w:hAnsi="Arial" w:cs="Arial"/>
          <w:b/>
          <w:sz w:val="20"/>
          <w:szCs w:val="20"/>
        </w:rPr>
        <w:t>con fecha no mayor a 30 días naturales anteriores a la fecha de apertura de proposiciones.</w:t>
      </w:r>
    </w:p>
    <w:p w:rsidR="00216342" w:rsidRPr="00103568" w:rsidRDefault="00216342" w:rsidP="00C35960">
      <w:pPr>
        <w:jc w:val="both"/>
        <w:rPr>
          <w:rFonts w:ascii="Arial" w:hAnsi="Arial" w:cs="Arial"/>
          <w:sz w:val="20"/>
          <w:szCs w:val="20"/>
        </w:rPr>
      </w:pPr>
    </w:p>
    <w:p w:rsidR="00216342" w:rsidRPr="00103568" w:rsidRDefault="00216342" w:rsidP="00C35960">
      <w:pPr>
        <w:jc w:val="both"/>
        <w:rPr>
          <w:rFonts w:ascii="Arial" w:hAnsi="Arial" w:cs="Arial"/>
          <w:sz w:val="20"/>
          <w:szCs w:val="20"/>
        </w:rPr>
      </w:pPr>
    </w:p>
    <w:p w:rsidR="00216342" w:rsidRPr="00103568" w:rsidRDefault="00216342" w:rsidP="00C35960">
      <w:pPr>
        <w:jc w:val="both"/>
        <w:rPr>
          <w:rFonts w:ascii="Arial" w:hAnsi="Arial" w:cs="Arial"/>
          <w:sz w:val="20"/>
          <w:szCs w:val="20"/>
        </w:rPr>
      </w:pPr>
    </w:p>
    <w:p w:rsidR="00216342" w:rsidRPr="00103568" w:rsidRDefault="00216342" w:rsidP="00C35960">
      <w:pPr>
        <w:pStyle w:val="Textoindependiente"/>
        <w:ind w:right="16"/>
        <w:rPr>
          <w:rFonts w:cs="Arial"/>
          <w:b w:val="0"/>
          <w:sz w:val="20"/>
          <w:szCs w:val="20"/>
          <w:lang w:val="es-MX"/>
        </w:rPr>
      </w:pPr>
      <w:r w:rsidRPr="00103568">
        <w:rPr>
          <w:rFonts w:cs="Arial"/>
          <w:b w:val="0"/>
          <w:sz w:val="20"/>
          <w:szCs w:val="20"/>
          <w:lang w:val="es-MX"/>
        </w:rPr>
        <w:t>A t e n t a m e n t e</w:t>
      </w: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sz w:val="20"/>
          <w:szCs w:val="20"/>
        </w:rPr>
      </w:pPr>
      <w:r w:rsidRPr="00103568">
        <w:rPr>
          <w:rFonts w:cs="Arial"/>
          <w:sz w:val="20"/>
          <w:szCs w:val="20"/>
        </w:rPr>
        <w:t>___________________________________</w:t>
      </w:r>
    </w:p>
    <w:p w:rsidR="00216342" w:rsidRPr="00103568" w:rsidRDefault="00216342" w:rsidP="00C35960">
      <w:pPr>
        <w:jc w:val="center"/>
        <w:rPr>
          <w:rFonts w:ascii="Arial" w:hAnsi="Arial" w:cs="Arial"/>
          <w:bCs/>
          <w:sz w:val="20"/>
          <w:szCs w:val="20"/>
        </w:rPr>
      </w:pPr>
      <w:r w:rsidRPr="00103568">
        <w:rPr>
          <w:rFonts w:ascii="Arial" w:hAnsi="Arial" w:cs="Arial"/>
          <w:bCs/>
          <w:sz w:val="20"/>
          <w:szCs w:val="20"/>
        </w:rPr>
        <w:t>(Nombre y firma del representante</w:t>
      </w:r>
    </w:p>
    <w:p w:rsidR="00216342" w:rsidRPr="00103568" w:rsidRDefault="00216342" w:rsidP="00C35960">
      <w:pPr>
        <w:jc w:val="center"/>
        <w:rPr>
          <w:rFonts w:ascii="Arial" w:hAnsi="Arial" w:cs="Arial"/>
          <w:bCs/>
          <w:sz w:val="20"/>
          <w:szCs w:val="20"/>
        </w:rPr>
      </w:pPr>
      <w:proofErr w:type="gramStart"/>
      <w:r w:rsidRPr="00103568">
        <w:rPr>
          <w:rFonts w:ascii="Arial" w:hAnsi="Arial" w:cs="Arial"/>
          <w:bCs/>
          <w:sz w:val="20"/>
          <w:szCs w:val="20"/>
        </w:rPr>
        <w:t>legal</w:t>
      </w:r>
      <w:proofErr w:type="gramEnd"/>
      <w:r w:rsidRPr="00103568">
        <w:rPr>
          <w:rFonts w:ascii="Arial" w:hAnsi="Arial" w:cs="Arial"/>
          <w:bCs/>
          <w:sz w:val="20"/>
          <w:szCs w:val="20"/>
        </w:rPr>
        <w:t xml:space="preserve"> del licitante)</w:t>
      </w: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pStyle w:val="Textoindependiente"/>
        <w:ind w:right="16"/>
        <w:rPr>
          <w:rFonts w:cs="Arial"/>
          <w:b w:val="0"/>
          <w:sz w:val="20"/>
          <w:szCs w:val="20"/>
          <w:lang w:val="es-MX"/>
        </w:rPr>
      </w:pPr>
    </w:p>
    <w:p w:rsidR="00216342" w:rsidRPr="00103568" w:rsidRDefault="00216342" w:rsidP="00C35960">
      <w:pPr>
        <w:jc w:val="both"/>
        <w:rPr>
          <w:rFonts w:ascii="Arial" w:hAnsi="Arial" w:cs="Arial"/>
          <w:b/>
          <w:sz w:val="20"/>
          <w:szCs w:val="20"/>
        </w:rPr>
      </w:pPr>
      <w:r w:rsidRPr="00103568">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216342" w:rsidRPr="00103568" w:rsidRDefault="00216342" w:rsidP="00C35960">
      <w:pPr>
        <w:rPr>
          <w:rFonts w:ascii="Arial" w:hAnsi="Arial" w:cs="Arial"/>
          <w:b/>
          <w:sz w:val="20"/>
          <w:szCs w:val="20"/>
        </w:rPr>
      </w:pPr>
    </w:p>
    <w:p w:rsidR="00216342" w:rsidRPr="00103568" w:rsidRDefault="00216342" w:rsidP="00C35960">
      <w:pPr>
        <w:jc w:val="center"/>
        <w:rPr>
          <w:rFonts w:ascii="Arial" w:hAnsi="Arial" w:cs="Arial"/>
          <w:b/>
          <w:bCs/>
          <w:sz w:val="20"/>
          <w:szCs w:val="20"/>
        </w:rPr>
      </w:pPr>
    </w:p>
    <w:p w:rsidR="00216342" w:rsidRPr="00103568" w:rsidRDefault="00216342" w:rsidP="00C35960">
      <w:pPr>
        <w:jc w:val="center"/>
        <w:rPr>
          <w:rFonts w:ascii="Arial" w:hAnsi="Arial" w:cs="Arial"/>
          <w:b/>
          <w:bCs/>
          <w:sz w:val="20"/>
          <w:szCs w:val="20"/>
        </w:rPr>
      </w:pPr>
    </w:p>
    <w:p w:rsidR="009076A7" w:rsidRPr="00103568" w:rsidRDefault="009076A7" w:rsidP="00C35960">
      <w:pPr>
        <w:jc w:val="center"/>
        <w:rPr>
          <w:rFonts w:ascii="Arial" w:hAnsi="Arial" w:cs="Arial"/>
          <w:b/>
          <w:bCs/>
          <w:sz w:val="20"/>
          <w:szCs w:val="20"/>
        </w:rPr>
      </w:pPr>
    </w:p>
    <w:p w:rsidR="009076A7" w:rsidRPr="00103568" w:rsidRDefault="009076A7" w:rsidP="00C35960">
      <w:pPr>
        <w:jc w:val="center"/>
        <w:rPr>
          <w:rFonts w:ascii="Arial" w:hAnsi="Arial" w:cs="Arial"/>
          <w:b/>
          <w:bCs/>
          <w:sz w:val="20"/>
          <w:szCs w:val="20"/>
        </w:rPr>
      </w:pPr>
    </w:p>
    <w:p w:rsidR="009076A7" w:rsidRPr="00103568" w:rsidRDefault="009076A7" w:rsidP="00C35960">
      <w:pPr>
        <w:jc w:val="center"/>
        <w:rPr>
          <w:rFonts w:ascii="Arial" w:hAnsi="Arial" w:cs="Arial"/>
          <w:b/>
          <w:bCs/>
          <w:sz w:val="20"/>
          <w:szCs w:val="20"/>
        </w:rPr>
      </w:pPr>
    </w:p>
    <w:p w:rsidR="009076A7" w:rsidRPr="00103568" w:rsidRDefault="009076A7" w:rsidP="00C35960">
      <w:pPr>
        <w:jc w:val="center"/>
        <w:rPr>
          <w:rFonts w:ascii="Arial" w:hAnsi="Arial" w:cs="Arial"/>
          <w:b/>
          <w:bCs/>
          <w:sz w:val="20"/>
          <w:szCs w:val="20"/>
        </w:rPr>
      </w:pPr>
    </w:p>
    <w:p w:rsidR="009076A7" w:rsidRPr="00103568" w:rsidRDefault="009076A7" w:rsidP="00C35960">
      <w:pPr>
        <w:jc w:val="center"/>
        <w:rPr>
          <w:rFonts w:ascii="Arial" w:hAnsi="Arial" w:cs="Arial"/>
          <w:b/>
          <w:bCs/>
          <w:sz w:val="20"/>
          <w:szCs w:val="20"/>
        </w:rPr>
      </w:pPr>
    </w:p>
    <w:p w:rsidR="009076A7" w:rsidRPr="00103568" w:rsidRDefault="009076A7" w:rsidP="00C35960">
      <w:pPr>
        <w:jc w:val="center"/>
        <w:rPr>
          <w:rFonts w:ascii="Arial" w:hAnsi="Arial" w:cs="Arial"/>
          <w:b/>
          <w:bCs/>
          <w:sz w:val="20"/>
          <w:szCs w:val="20"/>
        </w:rPr>
      </w:pPr>
    </w:p>
    <w:p w:rsidR="009076A7" w:rsidRPr="00103568" w:rsidRDefault="009076A7" w:rsidP="00C35960">
      <w:pPr>
        <w:jc w:val="center"/>
        <w:rPr>
          <w:rFonts w:ascii="Arial" w:hAnsi="Arial" w:cs="Arial"/>
          <w:b/>
          <w:bCs/>
          <w:sz w:val="20"/>
          <w:szCs w:val="20"/>
        </w:rPr>
      </w:pPr>
    </w:p>
    <w:p w:rsidR="009076A7" w:rsidRPr="00103568" w:rsidRDefault="009076A7" w:rsidP="00C35960">
      <w:pPr>
        <w:jc w:val="center"/>
        <w:rPr>
          <w:rFonts w:ascii="Arial" w:hAnsi="Arial" w:cs="Arial"/>
          <w:sz w:val="20"/>
          <w:szCs w:val="20"/>
        </w:rPr>
      </w:pPr>
      <w:r w:rsidRPr="00103568">
        <w:rPr>
          <w:rFonts w:ascii="Arial" w:hAnsi="Arial" w:cs="Arial"/>
          <w:b/>
          <w:bCs/>
          <w:sz w:val="20"/>
          <w:szCs w:val="20"/>
        </w:rPr>
        <w:t xml:space="preserve">DOCUMENTO </w:t>
      </w:r>
      <w:r w:rsidR="001D5B2F" w:rsidRPr="00103568">
        <w:rPr>
          <w:rFonts w:ascii="Arial" w:hAnsi="Arial" w:cs="Arial"/>
          <w:b/>
          <w:bCs/>
          <w:sz w:val="20"/>
          <w:szCs w:val="20"/>
        </w:rPr>
        <w:t>W</w:t>
      </w:r>
    </w:p>
    <w:p w:rsidR="009076A7" w:rsidRPr="00103568" w:rsidRDefault="009076A7" w:rsidP="00C35960">
      <w:pPr>
        <w:overflowPunct w:val="0"/>
        <w:autoSpaceDE w:val="0"/>
        <w:autoSpaceDN w:val="0"/>
        <w:adjustRightInd w:val="0"/>
        <w:ind w:right="-94"/>
        <w:jc w:val="right"/>
        <w:rPr>
          <w:rFonts w:ascii="Arial" w:hAnsi="Arial" w:cs="Arial"/>
          <w:sz w:val="20"/>
          <w:szCs w:val="20"/>
        </w:rPr>
      </w:pPr>
    </w:p>
    <w:p w:rsidR="009076A7" w:rsidRPr="00103568" w:rsidRDefault="009076A7" w:rsidP="00C35960">
      <w:pPr>
        <w:overflowPunct w:val="0"/>
        <w:autoSpaceDE w:val="0"/>
        <w:autoSpaceDN w:val="0"/>
        <w:adjustRightInd w:val="0"/>
        <w:ind w:right="-94"/>
        <w:jc w:val="right"/>
        <w:rPr>
          <w:rFonts w:ascii="Arial" w:hAnsi="Arial" w:cs="Arial"/>
          <w:sz w:val="20"/>
          <w:szCs w:val="20"/>
        </w:rPr>
      </w:pPr>
      <w:r w:rsidRPr="00103568">
        <w:rPr>
          <w:rFonts w:ascii="Arial" w:hAnsi="Arial" w:cs="Arial"/>
          <w:sz w:val="20"/>
          <w:szCs w:val="20"/>
        </w:rPr>
        <w:t>Cuernavaca, Mor., a __ de ________ de 202</w:t>
      </w:r>
      <w:r w:rsidR="00065507" w:rsidRPr="00103568">
        <w:rPr>
          <w:rFonts w:ascii="Arial" w:hAnsi="Arial" w:cs="Arial"/>
          <w:sz w:val="20"/>
          <w:szCs w:val="20"/>
        </w:rPr>
        <w:t>2</w:t>
      </w:r>
      <w:r w:rsidRPr="00103568">
        <w:rPr>
          <w:rFonts w:ascii="Arial" w:hAnsi="Arial" w:cs="Arial"/>
          <w:sz w:val="20"/>
          <w:szCs w:val="20"/>
        </w:rPr>
        <w:t>.</w:t>
      </w:r>
    </w:p>
    <w:p w:rsidR="009076A7" w:rsidRPr="00103568" w:rsidRDefault="009076A7"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Servicios de Salud de Morelos</w:t>
      </w:r>
    </w:p>
    <w:p w:rsidR="009076A7" w:rsidRPr="00103568" w:rsidRDefault="009076A7"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Dirección de Administración</w:t>
      </w:r>
    </w:p>
    <w:p w:rsidR="009076A7" w:rsidRPr="00103568" w:rsidRDefault="009076A7"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Subdirección de Recursos Materiales</w:t>
      </w:r>
    </w:p>
    <w:p w:rsidR="009076A7" w:rsidRPr="00103568" w:rsidRDefault="009076A7"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Departamento de Adquisiciones</w:t>
      </w:r>
    </w:p>
    <w:p w:rsidR="009076A7" w:rsidRPr="00103568" w:rsidRDefault="009076A7"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P r e s e n t e</w:t>
      </w:r>
    </w:p>
    <w:p w:rsidR="009076A7" w:rsidRPr="00103568" w:rsidRDefault="009076A7" w:rsidP="00C35960">
      <w:pPr>
        <w:overflowPunct w:val="0"/>
        <w:autoSpaceDE w:val="0"/>
        <w:autoSpaceDN w:val="0"/>
        <w:adjustRightInd w:val="0"/>
        <w:ind w:right="-94"/>
        <w:rPr>
          <w:rFonts w:ascii="Arial" w:hAnsi="Arial" w:cs="Arial"/>
          <w:sz w:val="20"/>
          <w:szCs w:val="20"/>
        </w:rPr>
      </w:pPr>
    </w:p>
    <w:p w:rsidR="009076A7" w:rsidRPr="00103568" w:rsidRDefault="009076A7" w:rsidP="00C35960">
      <w:pPr>
        <w:jc w:val="both"/>
        <w:rPr>
          <w:rFonts w:ascii="Arial" w:hAnsi="Arial" w:cs="Arial"/>
          <w:sz w:val="20"/>
          <w:szCs w:val="20"/>
        </w:rPr>
      </w:pPr>
    </w:p>
    <w:p w:rsidR="009076A7" w:rsidRPr="00103568" w:rsidRDefault="009076A7" w:rsidP="00C35960">
      <w:pPr>
        <w:jc w:val="both"/>
        <w:rPr>
          <w:rFonts w:ascii="Arial" w:hAnsi="Arial" w:cs="Arial"/>
          <w:sz w:val="20"/>
          <w:szCs w:val="20"/>
        </w:rPr>
      </w:pPr>
    </w:p>
    <w:p w:rsidR="009076A7" w:rsidRPr="00103568" w:rsidRDefault="009076A7" w:rsidP="00C35960">
      <w:pPr>
        <w:jc w:val="both"/>
        <w:rPr>
          <w:rFonts w:ascii="Arial" w:hAnsi="Arial" w:cs="Arial"/>
          <w:sz w:val="20"/>
          <w:szCs w:val="20"/>
        </w:rPr>
      </w:pPr>
      <w:r w:rsidRPr="00103568">
        <w:rPr>
          <w:rFonts w:ascii="Arial" w:hAnsi="Arial" w:cs="Arial"/>
          <w:sz w:val="20"/>
          <w:szCs w:val="20"/>
        </w:rPr>
        <w:t xml:space="preserve">Me refiero a la </w:t>
      </w:r>
      <w:r w:rsidR="00C97DDF" w:rsidRPr="00103568">
        <w:rPr>
          <w:rFonts w:ascii="Arial" w:hAnsi="Arial" w:cs="Arial"/>
          <w:sz w:val="20"/>
          <w:szCs w:val="20"/>
        </w:rPr>
        <w:t xml:space="preserve">Licitación Pública Internacional Presencial Multianual bajo la Cobertura de Tratados Número </w:t>
      </w:r>
      <w:r w:rsidR="00F97635" w:rsidRPr="00103568">
        <w:rPr>
          <w:rFonts w:ascii="Arial" w:hAnsi="Arial" w:cs="Arial"/>
          <w:sz w:val="20"/>
          <w:szCs w:val="20"/>
        </w:rPr>
        <w:t>LPIT-02-2022</w:t>
      </w:r>
      <w:r w:rsidRPr="00103568">
        <w:rPr>
          <w:rFonts w:ascii="Arial" w:hAnsi="Arial" w:cs="Arial"/>
          <w:sz w:val="20"/>
          <w:szCs w:val="20"/>
        </w:rPr>
        <w:t xml:space="preserve">, </w:t>
      </w:r>
      <w:r w:rsidR="00F054BD" w:rsidRPr="00103568">
        <w:rPr>
          <w:rFonts w:ascii="Arial" w:hAnsi="Arial" w:cs="Arial"/>
          <w:sz w:val="20"/>
          <w:szCs w:val="20"/>
        </w:rPr>
        <w:t>referente a la contratación abierta Adquisición de medicamentos oncológicos para la Terapia de Pre-medicación</w:t>
      </w:r>
      <w:r w:rsidRPr="00103568">
        <w:rPr>
          <w:rFonts w:ascii="Arial" w:hAnsi="Arial" w:cs="Arial"/>
          <w:b/>
          <w:iCs/>
          <w:sz w:val="20"/>
          <w:szCs w:val="20"/>
        </w:rPr>
        <w:t xml:space="preserve">, </w:t>
      </w:r>
      <w:r w:rsidRPr="00103568">
        <w:rPr>
          <w:rFonts w:ascii="Arial" w:hAnsi="Arial" w:cs="Arial"/>
          <w:sz w:val="20"/>
          <w:szCs w:val="20"/>
        </w:rPr>
        <w:t>en la que mi representada, la empresa _____________________ participa a través de la presente proposición, manifestamos lo siguiente:</w:t>
      </w:r>
    </w:p>
    <w:p w:rsidR="009076A7" w:rsidRPr="00103568" w:rsidRDefault="009076A7" w:rsidP="00C35960">
      <w:pPr>
        <w:jc w:val="both"/>
        <w:rPr>
          <w:rFonts w:ascii="Arial" w:hAnsi="Arial" w:cs="Arial"/>
          <w:sz w:val="20"/>
          <w:szCs w:val="20"/>
        </w:rPr>
      </w:pPr>
    </w:p>
    <w:p w:rsidR="009076A7" w:rsidRPr="00103568" w:rsidRDefault="00E14F8D" w:rsidP="00C35960">
      <w:pPr>
        <w:jc w:val="both"/>
        <w:rPr>
          <w:rFonts w:ascii="Arial" w:hAnsi="Arial" w:cs="Arial"/>
          <w:iCs/>
          <w:sz w:val="20"/>
          <w:szCs w:val="20"/>
        </w:rPr>
      </w:pPr>
      <w:r w:rsidRPr="00103568">
        <w:rPr>
          <w:rFonts w:ascii="Arial" w:hAnsi="Arial" w:cs="Arial"/>
          <w:iCs/>
          <w:sz w:val="20"/>
          <w:szCs w:val="20"/>
        </w:rPr>
        <w:t>Para la Unidad de Oncología del Hospital General de Cuernavaca “Dr. José G. Parres”, por cuanto a los medicamentos que por su especialidad se consideran Quimioterapias Orales, es imperante garantizar las mayores tazas de respuesta, evitar al máximo la toxicidad y reducir los efectos secundarios en los tratamientos descritos; en tal sentido para estos medicamentos cada licitante deberá anexar a su oferta técnica información, documentación o estudios que demuestren y sustenten la seguridad y eficacia del producto basados en experiencias clínicas</w:t>
      </w:r>
      <w:r w:rsidR="009076A7" w:rsidRPr="00103568">
        <w:rPr>
          <w:rFonts w:ascii="Arial" w:hAnsi="Arial" w:cs="Arial"/>
          <w:iCs/>
          <w:sz w:val="20"/>
          <w:szCs w:val="20"/>
        </w:rPr>
        <w:t>.</w:t>
      </w:r>
    </w:p>
    <w:p w:rsidR="009076A7" w:rsidRPr="00103568" w:rsidRDefault="009076A7" w:rsidP="00C35960">
      <w:pPr>
        <w:jc w:val="both"/>
        <w:rPr>
          <w:rFonts w:ascii="Arial" w:hAnsi="Arial" w:cs="Arial"/>
          <w:sz w:val="20"/>
          <w:szCs w:val="20"/>
        </w:rPr>
      </w:pPr>
    </w:p>
    <w:p w:rsidR="009076A7" w:rsidRPr="00103568" w:rsidRDefault="009076A7" w:rsidP="00C35960">
      <w:pPr>
        <w:jc w:val="both"/>
        <w:rPr>
          <w:rFonts w:ascii="Arial" w:hAnsi="Arial" w:cs="Arial"/>
          <w:sz w:val="20"/>
          <w:szCs w:val="20"/>
        </w:rPr>
      </w:pPr>
    </w:p>
    <w:p w:rsidR="009076A7" w:rsidRPr="00103568" w:rsidRDefault="009076A7" w:rsidP="00C35960">
      <w:pPr>
        <w:jc w:val="both"/>
        <w:rPr>
          <w:rFonts w:ascii="Arial" w:hAnsi="Arial" w:cs="Arial"/>
          <w:sz w:val="20"/>
          <w:szCs w:val="20"/>
        </w:rPr>
      </w:pPr>
    </w:p>
    <w:p w:rsidR="009076A7" w:rsidRPr="00103568" w:rsidRDefault="009076A7" w:rsidP="00C35960">
      <w:pPr>
        <w:pStyle w:val="Textoindependiente"/>
        <w:ind w:right="16"/>
        <w:rPr>
          <w:rFonts w:cs="Arial"/>
          <w:b w:val="0"/>
          <w:sz w:val="20"/>
          <w:szCs w:val="20"/>
          <w:lang w:val="es-MX"/>
        </w:rPr>
      </w:pPr>
      <w:r w:rsidRPr="00103568">
        <w:rPr>
          <w:rFonts w:cs="Arial"/>
          <w:b w:val="0"/>
          <w:sz w:val="20"/>
          <w:szCs w:val="20"/>
          <w:lang w:val="es-MX"/>
        </w:rPr>
        <w:t>A t e n t a m e n t e</w:t>
      </w:r>
    </w:p>
    <w:p w:rsidR="009076A7" w:rsidRPr="00103568" w:rsidRDefault="009076A7" w:rsidP="00C35960">
      <w:pPr>
        <w:pStyle w:val="Textoindependiente"/>
        <w:ind w:right="16"/>
        <w:rPr>
          <w:rFonts w:cs="Arial"/>
          <w:b w:val="0"/>
          <w:sz w:val="20"/>
          <w:szCs w:val="20"/>
          <w:lang w:val="es-MX"/>
        </w:rPr>
      </w:pPr>
    </w:p>
    <w:p w:rsidR="009076A7" w:rsidRPr="00103568" w:rsidRDefault="009076A7" w:rsidP="00C35960">
      <w:pPr>
        <w:pStyle w:val="Textoindependiente"/>
        <w:ind w:right="16"/>
        <w:rPr>
          <w:rFonts w:cs="Arial"/>
          <w:b w:val="0"/>
          <w:sz w:val="20"/>
          <w:szCs w:val="20"/>
          <w:lang w:val="es-MX"/>
        </w:rPr>
      </w:pPr>
    </w:p>
    <w:p w:rsidR="009076A7" w:rsidRPr="00103568" w:rsidRDefault="009076A7" w:rsidP="00C35960">
      <w:pPr>
        <w:pStyle w:val="Textoindependiente"/>
        <w:ind w:right="16"/>
        <w:rPr>
          <w:rFonts w:cs="Arial"/>
          <w:sz w:val="20"/>
          <w:szCs w:val="20"/>
        </w:rPr>
      </w:pPr>
      <w:r w:rsidRPr="00103568">
        <w:rPr>
          <w:rFonts w:cs="Arial"/>
          <w:sz w:val="20"/>
          <w:szCs w:val="20"/>
        </w:rPr>
        <w:t>___________________________________</w:t>
      </w:r>
    </w:p>
    <w:p w:rsidR="009076A7" w:rsidRPr="00103568" w:rsidRDefault="009076A7" w:rsidP="00C35960">
      <w:pPr>
        <w:jc w:val="center"/>
        <w:rPr>
          <w:rFonts w:ascii="Arial" w:hAnsi="Arial" w:cs="Arial"/>
          <w:bCs/>
          <w:sz w:val="20"/>
          <w:szCs w:val="20"/>
        </w:rPr>
      </w:pPr>
      <w:r w:rsidRPr="00103568">
        <w:rPr>
          <w:rFonts w:ascii="Arial" w:hAnsi="Arial" w:cs="Arial"/>
          <w:bCs/>
          <w:sz w:val="20"/>
          <w:szCs w:val="20"/>
        </w:rPr>
        <w:t>(Nombre y firma del representante</w:t>
      </w:r>
    </w:p>
    <w:p w:rsidR="009076A7" w:rsidRPr="00103568" w:rsidRDefault="009076A7" w:rsidP="00C35960">
      <w:pPr>
        <w:jc w:val="center"/>
        <w:rPr>
          <w:rFonts w:ascii="Arial" w:hAnsi="Arial" w:cs="Arial"/>
          <w:bCs/>
          <w:sz w:val="20"/>
          <w:szCs w:val="20"/>
        </w:rPr>
      </w:pPr>
      <w:proofErr w:type="gramStart"/>
      <w:r w:rsidRPr="00103568">
        <w:rPr>
          <w:rFonts w:ascii="Arial" w:hAnsi="Arial" w:cs="Arial"/>
          <w:bCs/>
          <w:sz w:val="20"/>
          <w:szCs w:val="20"/>
        </w:rPr>
        <w:t>legal</w:t>
      </w:r>
      <w:proofErr w:type="gramEnd"/>
      <w:r w:rsidRPr="00103568">
        <w:rPr>
          <w:rFonts w:ascii="Arial" w:hAnsi="Arial" w:cs="Arial"/>
          <w:bCs/>
          <w:sz w:val="20"/>
          <w:szCs w:val="20"/>
        </w:rPr>
        <w:t xml:space="preserve"> del licitante)</w:t>
      </w:r>
    </w:p>
    <w:p w:rsidR="009076A7" w:rsidRPr="00103568" w:rsidRDefault="009076A7" w:rsidP="00C35960">
      <w:pPr>
        <w:pStyle w:val="Textoindependiente"/>
        <w:ind w:right="16"/>
        <w:rPr>
          <w:rFonts w:cs="Arial"/>
          <w:b w:val="0"/>
          <w:sz w:val="20"/>
          <w:szCs w:val="20"/>
          <w:lang w:val="es-MX"/>
        </w:rPr>
      </w:pPr>
    </w:p>
    <w:p w:rsidR="009076A7" w:rsidRPr="00103568" w:rsidRDefault="009076A7" w:rsidP="00C35960">
      <w:pPr>
        <w:pStyle w:val="Textoindependiente"/>
        <w:ind w:right="16"/>
        <w:rPr>
          <w:rFonts w:cs="Arial"/>
          <w:b w:val="0"/>
          <w:sz w:val="20"/>
          <w:szCs w:val="20"/>
          <w:lang w:val="es-MX"/>
        </w:rPr>
      </w:pPr>
    </w:p>
    <w:p w:rsidR="009076A7" w:rsidRPr="00103568" w:rsidRDefault="009076A7" w:rsidP="00C35960">
      <w:pPr>
        <w:pStyle w:val="Textoindependiente"/>
        <w:ind w:right="16"/>
        <w:rPr>
          <w:rFonts w:cs="Arial"/>
          <w:b w:val="0"/>
          <w:sz w:val="20"/>
          <w:szCs w:val="20"/>
          <w:lang w:val="es-MX"/>
        </w:rPr>
      </w:pPr>
    </w:p>
    <w:p w:rsidR="009076A7" w:rsidRPr="00103568" w:rsidRDefault="009076A7" w:rsidP="00C35960">
      <w:pPr>
        <w:pStyle w:val="Textoindependiente"/>
        <w:ind w:right="16"/>
        <w:rPr>
          <w:rFonts w:cs="Arial"/>
          <w:b w:val="0"/>
          <w:sz w:val="20"/>
          <w:szCs w:val="20"/>
          <w:lang w:val="es-MX"/>
        </w:rPr>
      </w:pPr>
    </w:p>
    <w:p w:rsidR="009076A7" w:rsidRPr="00103568" w:rsidRDefault="009076A7" w:rsidP="00C35960">
      <w:pPr>
        <w:jc w:val="both"/>
        <w:rPr>
          <w:rFonts w:ascii="Arial" w:hAnsi="Arial" w:cs="Arial"/>
          <w:b/>
          <w:bCs/>
          <w:sz w:val="20"/>
          <w:szCs w:val="20"/>
        </w:rPr>
      </w:pPr>
      <w:r w:rsidRPr="00103568">
        <w:rPr>
          <w:rFonts w:ascii="Arial" w:hAnsi="Arial" w:cs="Arial"/>
          <w:sz w:val="20"/>
          <w:szCs w:val="20"/>
        </w:rPr>
        <w:t>NOTA: El presente formato es libre y podrá ser reproducido por cada licitante en la forma señalada, debiendo respetar su contenido, preferentemente en la forma indicada. Si el licitante, es una persona física, se podrá ajustar el presente formato, en su parte conducente</w:t>
      </w:r>
    </w:p>
    <w:p w:rsidR="009076A7" w:rsidRPr="00103568" w:rsidRDefault="009076A7" w:rsidP="00C35960">
      <w:pPr>
        <w:jc w:val="center"/>
        <w:rPr>
          <w:rFonts w:ascii="Arial" w:hAnsi="Arial" w:cs="Arial"/>
          <w:b/>
          <w:bCs/>
          <w:sz w:val="20"/>
          <w:szCs w:val="20"/>
        </w:rPr>
      </w:pPr>
    </w:p>
    <w:p w:rsidR="009076A7" w:rsidRPr="00103568" w:rsidRDefault="009076A7" w:rsidP="00C35960">
      <w:pPr>
        <w:jc w:val="center"/>
        <w:rPr>
          <w:rFonts w:ascii="Arial" w:hAnsi="Arial" w:cs="Arial"/>
          <w:b/>
          <w:bCs/>
          <w:sz w:val="20"/>
          <w:szCs w:val="20"/>
        </w:rPr>
      </w:pPr>
    </w:p>
    <w:p w:rsidR="009076A7" w:rsidRPr="00103568" w:rsidRDefault="009076A7" w:rsidP="00C35960">
      <w:pPr>
        <w:jc w:val="center"/>
        <w:rPr>
          <w:rFonts w:ascii="Arial" w:hAnsi="Arial" w:cs="Arial"/>
          <w:b/>
          <w:bCs/>
          <w:sz w:val="20"/>
          <w:szCs w:val="20"/>
        </w:rPr>
      </w:pPr>
    </w:p>
    <w:p w:rsidR="009076A7" w:rsidRPr="00103568" w:rsidRDefault="009076A7" w:rsidP="00C35960">
      <w:pPr>
        <w:jc w:val="center"/>
        <w:rPr>
          <w:rFonts w:ascii="Arial" w:hAnsi="Arial" w:cs="Arial"/>
          <w:b/>
          <w:bCs/>
          <w:sz w:val="20"/>
          <w:szCs w:val="20"/>
        </w:rPr>
      </w:pPr>
    </w:p>
    <w:p w:rsidR="009076A7" w:rsidRPr="00103568" w:rsidRDefault="009076A7" w:rsidP="00C35960">
      <w:pPr>
        <w:jc w:val="center"/>
        <w:rPr>
          <w:rFonts w:ascii="Arial" w:hAnsi="Arial" w:cs="Arial"/>
          <w:b/>
          <w:bCs/>
          <w:sz w:val="20"/>
          <w:szCs w:val="20"/>
        </w:rPr>
      </w:pPr>
    </w:p>
    <w:p w:rsidR="00DE5F7F" w:rsidRPr="00103568" w:rsidRDefault="00DE5F7F" w:rsidP="00C35960">
      <w:pPr>
        <w:jc w:val="center"/>
        <w:rPr>
          <w:rFonts w:ascii="Arial" w:hAnsi="Arial" w:cs="Arial"/>
          <w:b/>
          <w:bCs/>
          <w:sz w:val="20"/>
          <w:szCs w:val="20"/>
        </w:rPr>
      </w:pPr>
    </w:p>
    <w:p w:rsidR="00DE5F7F" w:rsidRPr="00103568" w:rsidRDefault="00DE5F7F" w:rsidP="00C35960">
      <w:pPr>
        <w:jc w:val="center"/>
        <w:rPr>
          <w:rFonts w:ascii="Arial" w:hAnsi="Arial" w:cs="Arial"/>
          <w:b/>
          <w:bCs/>
          <w:sz w:val="20"/>
          <w:szCs w:val="20"/>
        </w:rPr>
      </w:pPr>
    </w:p>
    <w:p w:rsidR="009076A7" w:rsidRPr="00103568" w:rsidRDefault="009076A7" w:rsidP="00C35960">
      <w:pPr>
        <w:jc w:val="center"/>
        <w:rPr>
          <w:rFonts w:ascii="Arial" w:hAnsi="Arial" w:cs="Arial"/>
          <w:b/>
          <w:bCs/>
          <w:sz w:val="20"/>
          <w:szCs w:val="20"/>
        </w:rPr>
      </w:pPr>
    </w:p>
    <w:p w:rsidR="00065507" w:rsidRPr="00103568" w:rsidRDefault="00065507" w:rsidP="00C35960">
      <w:pPr>
        <w:jc w:val="center"/>
        <w:rPr>
          <w:rFonts w:ascii="Arial" w:hAnsi="Arial" w:cs="Arial"/>
          <w:b/>
          <w:bCs/>
          <w:sz w:val="20"/>
          <w:szCs w:val="20"/>
        </w:rPr>
      </w:pPr>
    </w:p>
    <w:p w:rsidR="00065507" w:rsidRPr="00103568" w:rsidRDefault="00065507" w:rsidP="00C35960">
      <w:pPr>
        <w:jc w:val="center"/>
        <w:rPr>
          <w:rFonts w:ascii="Arial" w:hAnsi="Arial" w:cs="Arial"/>
          <w:b/>
          <w:bCs/>
          <w:sz w:val="20"/>
          <w:szCs w:val="20"/>
        </w:rPr>
      </w:pPr>
    </w:p>
    <w:p w:rsidR="009076A7" w:rsidRPr="00103568" w:rsidRDefault="009076A7" w:rsidP="00C35960">
      <w:pPr>
        <w:jc w:val="center"/>
        <w:rPr>
          <w:rFonts w:ascii="Arial" w:hAnsi="Arial" w:cs="Arial"/>
          <w:b/>
          <w:bCs/>
          <w:sz w:val="20"/>
          <w:szCs w:val="20"/>
        </w:rPr>
      </w:pPr>
    </w:p>
    <w:p w:rsidR="00216342" w:rsidRPr="00103568" w:rsidRDefault="00216342" w:rsidP="00C35960">
      <w:pPr>
        <w:jc w:val="center"/>
        <w:rPr>
          <w:rFonts w:ascii="Arial" w:hAnsi="Arial" w:cs="Arial"/>
          <w:sz w:val="20"/>
          <w:szCs w:val="20"/>
        </w:rPr>
      </w:pPr>
      <w:r w:rsidRPr="00103568">
        <w:rPr>
          <w:rFonts w:ascii="Arial" w:hAnsi="Arial" w:cs="Arial"/>
          <w:b/>
          <w:bCs/>
          <w:sz w:val="20"/>
          <w:szCs w:val="20"/>
        </w:rPr>
        <w:t>PROPUESTA ECONÓMICA</w:t>
      </w:r>
    </w:p>
    <w:p w:rsidR="00D341A6" w:rsidRPr="00103568" w:rsidRDefault="00D341A6" w:rsidP="00C35960">
      <w:pPr>
        <w:overflowPunct w:val="0"/>
        <w:autoSpaceDE w:val="0"/>
        <w:autoSpaceDN w:val="0"/>
        <w:adjustRightInd w:val="0"/>
        <w:ind w:right="-94"/>
        <w:jc w:val="right"/>
        <w:rPr>
          <w:rFonts w:ascii="Arial" w:hAnsi="Arial" w:cs="Arial"/>
          <w:sz w:val="20"/>
          <w:szCs w:val="20"/>
        </w:rPr>
      </w:pPr>
    </w:p>
    <w:p w:rsidR="00216342" w:rsidRPr="00103568" w:rsidRDefault="00216342" w:rsidP="00C35960">
      <w:pPr>
        <w:overflowPunct w:val="0"/>
        <w:autoSpaceDE w:val="0"/>
        <w:autoSpaceDN w:val="0"/>
        <w:adjustRightInd w:val="0"/>
        <w:ind w:right="-94"/>
        <w:jc w:val="right"/>
        <w:rPr>
          <w:rFonts w:ascii="Arial" w:hAnsi="Arial" w:cs="Arial"/>
          <w:sz w:val="20"/>
          <w:szCs w:val="20"/>
        </w:rPr>
      </w:pPr>
      <w:r w:rsidRPr="00103568">
        <w:rPr>
          <w:rFonts w:ascii="Arial" w:hAnsi="Arial" w:cs="Arial"/>
          <w:sz w:val="20"/>
          <w:szCs w:val="20"/>
        </w:rPr>
        <w:t>Cuernavaca, Mor., a __ de ________ de 202</w:t>
      </w:r>
      <w:r w:rsidR="00065507" w:rsidRPr="00103568">
        <w:rPr>
          <w:rFonts w:ascii="Arial" w:hAnsi="Arial" w:cs="Arial"/>
          <w:sz w:val="20"/>
          <w:szCs w:val="20"/>
        </w:rPr>
        <w:t>2</w:t>
      </w:r>
      <w:r w:rsidRPr="00103568">
        <w:rPr>
          <w:rFonts w:ascii="Arial" w:hAnsi="Arial" w:cs="Arial"/>
          <w:sz w:val="20"/>
          <w:szCs w:val="20"/>
        </w:rPr>
        <w:t>.</w:t>
      </w:r>
    </w:p>
    <w:p w:rsidR="00D341A6" w:rsidRPr="00103568" w:rsidRDefault="00D341A6" w:rsidP="00C35960">
      <w:pPr>
        <w:overflowPunct w:val="0"/>
        <w:autoSpaceDE w:val="0"/>
        <w:autoSpaceDN w:val="0"/>
        <w:adjustRightInd w:val="0"/>
        <w:ind w:right="-94"/>
        <w:rPr>
          <w:rFonts w:ascii="Arial" w:hAnsi="Arial" w:cs="Arial"/>
          <w:sz w:val="20"/>
          <w:szCs w:val="20"/>
        </w:rPr>
      </w:pP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Servicios de Salud de Morelos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Dirección de Administración</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Subdirección de Recursos Materiales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Departamento de Adquisiciones</w:t>
      </w:r>
    </w:p>
    <w:p w:rsidR="00216342" w:rsidRPr="00103568" w:rsidRDefault="00216342" w:rsidP="00C35960">
      <w:pPr>
        <w:overflowPunct w:val="0"/>
        <w:autoSpaceDE w:val="0"/>
        <w:autoSpaceDN w:val="0"/>
        <w:adjustRightInd w:val="0"/>
        <w:ind w:right="-94"/>
        <w:rPr>
          <w:rFonts w:ascii="Arial" w:hAnsi="Arial" w:cs="Arial"/>
          <w:sz w:val="20"/>
          <w:szCs w:val="20"/>
        </w:rPr>
      </w:pPr>
      <w:r w:rsidRPr="00103568">
        <w:rPr>
          <w:rFonts w:ascii="Arial" w:hAnsi="Arial" w:cs="Arial"/>
          <w:sz w:val="20"/>
          <w:szCs w:val="20"/>
        </w:rPr>
        <w:t>P r e s e n t e</w:t>
      </w:r>
    </w:p>
    <w:p w:rsidR="00216342" w:rsidRPr="00103568" w:rsidRDefault="00216342" w:rsidP="00C35960">
      <w:pPr>
        <w:overflowPunct w:val="0"/>
        <w:autoSpaceDE w:val="0"/>
        <w:autoSpaceDN w:val="0"/>
        <w:adjustRightInd w:val="0"/>
        <w:ind w:right="-94"/>
        <w:rPr>
          <w:rFonts w:ascii="Arial" w:hAnsi="Arial" w:cs="Arial"/>
          <w:sz w:val="20"/>
          <w:szCs w:val="20"/>
        </w:rPr>
      </w:pPr>
    </w:p>
    <w:p w:rsidR="00216342" w:rsidRPr="00103568" w:rsidRDefault="00216342" w:rsidP="00C35960">
      <w:pPr>
        <w:jc w:val="both"/>
        <w:rPr>
          <w:rFonts w:ascii="Arial" w:hAnsi="Arial" w:cs="Arial"/>
          <w:sz w:val="20"/>
          <w:szCs w:val="20"/>
        </w:rPr>
      </w:pPr>
      <w:r w:rsidRPr="00103568">
        <w:rPr>
          <w:rFonts w:ascii="Arial" w:hAnsi="Arial" w:cs="Arial"/>
          <w:sz w:val="20"/>
          <w:szCs w:val="20"/>
        </w:rPr>
        <w:t>Me refiero a la</w:t>
      </w:r>
      <w:r w:rsidR="006704DC" w:rsidRPr="00103568">
        <w:rPr>
          <w:rFonts w:ascii="Arial" w:hAnsi="Arial" w:cs="Arial"/>
          <w:sz w:val="20"/>
          <w:szCs w:val="20"/>
        </w:rPr>
        <w:t xml:space="preserve"> </w:t>
      </w:r>
      <w:r w:rsidR="00C97DDF" w:rsidRPr="00103568">
        <w:rPr>
          <w:rFonts w:ascii="Arial" w:hAnsi="Arial" w:cs="Arial"/>
          <w:sz w:val="20"/>
          <w:szCs w:val="20"/>
        </w:rPr>
        <w:t xml:space="preserve">Licitación Pública Internacional Presencial Multianual bajo la Cobertura de Tratados Número </w:t>
      </w:r>
      <w:r w:rsidR="00F97635" w:rsidRPr="00103568">
        <w:rPr>
          <w:rFonts w:ascii="Arial" w:hAnsi="Arial" w:cs="Arial"/>
          <w:sz w:val="20"/>
          <w:szCs w:val="20"/>
        </w:rPr>
        <w:t>LPIT-02-2022</w:t>
      </w:r>
      <w:r w:rsidR="006704DC" w:rsidRPr="00103568">
        <w:rPr>
          <w:rFonts w:ascii="Arial" w:hAnsi="Arial" w:cs="Arial"/>
          <w:sz w:val="20"/>
          <w:szCs w:val="20"/>
        </w:rPr>
        <w:t xml:space="preserve">, </w:t>
      </w:r>
      <w:r w:rsidR="00F054BD" w:rsidRPr="00103568">
        <w:rPr>
          <w:rFonts w:ascii="Arial" w:hAnsi="Arial" w:cs="Arial"/>
          <w:sz w:val="20"/>
          <w:szCs w:val="20"/>
        </w:rPr>
        <w:t>referente a la contratación abierta Adquisición de medicamentos oncológicos para la Terapia de Pre-medicación</w:t>
      </w:r>
      <w:r w:rsidRPr="00103568">
        <w:rPr>
          <w:rFonts w:ascii="Arial" w:hAnsi="Arial" w:cs="Arial"/>
          <w:b/>
          <w:iCs/>
          <w:sz w:val="20"/>
          <w:szCs w:val="20"/>
        </w:rPr>
        <w:t>,</w:t>
      </w:r>
      <w:r w:rsidRPr="00103568">
        <w:rPr>
          <w:rFonts w:ascii="Arial" w:hAnsi="Arial" w:cs="Arial"/>
          <w:sz w:val="20"/>
          <w:szCs w:val="20"/>
        </w:rPr>
        <w:t xml:space="preserve"> en la que mi representada, la empresa _____________________ participa a través de la presente propuesta económica, expresada en Pesos Mexicanos, impresa, en archivo electrónico con formato digital editable y con precios unitarios fijos durante la vigencia del contrato respectivo:</w:t>
      </w:r>
    </w:p>
    <w:p w:rsidR="00216342" w:rsidRPr="00103568" w:rsidRDefault="00216342" w:rsidP="00C35960">
      <w:pPr>
        <w:pStyle w:val="WW-Textoindependiente3"/>
        <w:autoSpaceDE w:val="0"/>
        <w:autoSpaceDN w:val="0"/>
        <w:adjustRightInd w:val="0"/>
        <w:rPr>
          <w:b/>
        </w:rPr>
      </w:pPr>
    </w:p>
    <w:p w:rsidR="003001CB" w:rsidRPr="00103568" w:rsidRDefault="003001CB" w:rsidP="00C35960">
      <w:pPr>
        <w:pStyle w:val="WW-Textoindependiente3"/>
        <w:autoSpaceDE w:val="0"/>
        <w:autoSpaceDN w:val="0"/>
        <w:adjustRightInd w:val="0"/>
        <w:jc w:val="center"/>
        <w:rPr>
          <w:b/>
          <w:sz w:val="22"/>
          <w:szCs w:val="22"/>
        </w:rPr>
      </w:pPr>
    </w:p>
    <w:p w:rsidR="00491D0F" w:rsidRPr="00103568" w:rsidRDefault="00491D0F" w:rsidP="00C35960">
      <w:pPr>
        <w:pStyle w:val="WW-Textoindependiente3"/>
        <w:autoSpaceDE w:val="0"/>
        <w:autoSpaceDN w:val="0"/>
        <w:adjustRightInd w:val="0"/>
        <w:jc w:val="center"/>
        <w:rPr>
          <w:b/>
          <w:sz w:val="22"/>
          <w:szCs w:val="22"/>
        </w:rPr>
      </w:pPr>
      <w:r w:rsidRPr="00103568">
        <w:rPr>
          <w:b/>
          <w:sz w:val="22"/>
          <w:szCs w:val="22"/>
        </w:rPr>
        <w:t>PROPUESTA ECONÓMICA</w:t>
      </w:r>
    </w:p>
    <w:p w:rsidR="00491D0F" w:rsidRPr="00103568" w:rsidRDefault="00491D0F" w:rsidP="00C35960">
      <w:pPr>
        <w:pStyle w:val="WW-Textoindependiente3"/>
        <w:autoSpaceDE w:val="0"/>
        <w:autoSpaceDN w:val="0"/>
        <w:adjustRightInd w:val="0"/>
        <w:ind w:left="1985"/>
        <w:jc w:val="center"/>
        <w:rPr>
          <w:b/>
          <w:sz w:val="22"/>
          <w:szCs w:val="22"/>
        </w:rPr>
      </w:pPr>
    </w:p>
    <w:p w:rsidR="00491D0F" w:rsidRPr="00103568" w:rsidRDefault="00491D0F" w:rsidP="00C35960">
      <w:pPr>
        <w:rPr>
          <w:rFonts w:ascii="Arial" w:hAnsi="Arial" w:cs="Arial"/>
          <w:b/>
          <w:sz w:val="22"/>
          <w:szCs w:val="22"/>
        </w:rPr>
      </w:pPr>
      <w:r w:rsidRPr="00103568">
        <w:rPr>
          <w:rFonts w:ascii="Arial" w:hAnsi="Arial" w:cs="Arial"/>
          <w:b/>
          <w:sz w:val="22"/>
          <w:szCs w:val="22"/>
          <w:lang w:eastAsia="es-MX"/>
        </w:rPr>
        <w:t>MEDICAMENTOS ONCOLÓGICOS PARA LA TERAPIA DE PRE-MEDICACIÓN</w:t>
      </w:r>
    </w:p>
    <w:p w:rsidR="00491D0F" w:rsidRPr="00103568" w:rsidRDefault="00491D0F" w:rsidP="00C35960">
      <w:pPr>
        <w:pStyle w:val="WW-Textoindependiente3"/>
        <w:autoSpaceDE w:val="0"/>
        <w:autoSpaceDN w:val="0"/>
        <w:adjustRightInd w:val="0"/>
        <w:ind w:left="1985"/>
        <w:jc w:val="center"/>
        <w:rPr>
          <w:b/>
          <w:sz w:val="22"/>
          <w:szCs w:val="22"/>
        </w:rPr>
      </w:pPr>
    </w:p>
    <w:p w:rsidR="00CB1797" w:rsidRPr="00103568" w:rsidRDefault="00CB1797" w:rsidP="00C35960">
      <w:pPr>
        <w:pStyle w:val="WW-Textoindependiente3"/>
        <w:autoSpaceDE w:val="0"/>
        <w:autoSpaceDN w:val="0"/>
        <w:adjustRightInd w:val="0"/>
        <w:jc w:val="left"/>
        <w:rPr>
          <w:b/>
          <w:sz w:val="22"/>
          <w:szCs w:val="22"/>
        </w:rPr>
      </w:pPr>
      <w:r w:rsidRPr="00103568">
        <w:rPr>
          <w:b/>
          <w:sz w:val="22"/>
          <w:szCs w:val="22"/>
        </w:rPr>
        <w:t>TABLA 1</w:t>
      </w:r>
    </w:p>
    <w:tbl>
      <w:tblPr>
        <w:tblW w:w="10023" w:type="dxa"/>
        <w:tblInd w:w="51" w:type="dxa"/>
        <w:tblLayout w:type="fixed"/>
        <w:tblCellMar>
          <w:left w:w="70" w:type="dxa"/>
          <w:right w:w="70" w:type="dxa"/>
        </w:tblCellMar>
        <w:tblLook w:val="04A0"/>
      </w:tblPr>
      <w:tblGrid>
        <w:gridCol w:w="1012"/>
        <w:gridCol w:w="2247"/>
        <w:gridCol w:w="1252"/>
        <w:gridCol w:w="976"/>
        <w:gridCol w:w="976"/>
        <w:gridCol w:w="1536"/>
        <w:gridCol w:w="1012"/>
        <w:gridCol w:w="1012"/>
      </w:tblGrid>
      <w:tr w:rsidR="00CB1797" w:rsidRPr="00103568" w:rsidTr="004C1536">
        <w:trPr>
          <w:trHeight w:val="675"/>
        </w:trPr>
        <w:tc>
          <w:tcPr>
            <w:tcW w:w="1012" w:type="dxa"/>
            <w:tcBorders>
              <w:top w:val="single" w:sz="4" w:space="0" w:color="000000"/>
              <w:left w:val="single" w:sz="4" w:space="0" w:color="000000"/>
              <w:bottom w:val="single" w:sz="4" w:space="0" w:color="000000"/>
              <w:right w:val="single" w:sz="4" w:space="0" w:color="000000"/>
            </w:tcBorders>
            <w:shd w:val="clear" w:color="000000" w:fill="D8D8D8"/>
            <w:vAlign w:val="center"/>
            <w:hideMark/>
          </w:tcPr>
          <w:p w:rsidR="00CB1797" w:rsidRPr="00103568" w:rsidRDefault="00CB1797" w:rsidP="00C35960">
            <w:pPr>
              <w:jc w:val="center"/>
              <w:rPr>
                <w:rFonts w:ascii="Arial" w:eastAsia="Times New Roman" w:hAnsi="Arial" w:cs="Arial"/>
                <w:b/>
                <w:bCs/>
                <w:color w:val="000000"/>
                <w:sz w:val="16"/>
                <w:szCs w:val="16"/>
                <w:lang w:eastAsia="es-MX"/>
              </w:rPr>
            </w:pPr>
            <w:r w:rsidRPr="00103568">
              <w:rPr>
                <w:rFonts w:ascii="Arial" w:eastAsia="Times New Roman" w:hAnsi="Arial" w:cs="Arial"/>
                <w:b/>
                <w:bCs/>
                <w:color w:val="000000"/>
                <w:sz w:val="16"/>
                <w:szCs w:val="16"/>
                <w:lang w:eastAsia="es-MX"/>
              </w:rPr>
              <w:t>RENGLÓN</w:t>
            </w:r>
          </w:p>
        </w:tc>
        <w:tc>
          <w:tcPr>
            <w:tcW w:w="2247" w:type="dxa"/>
            <w:tcBorders>
              <w:top w:val="single" w:sz="4" w:space="0" w:color="000000"/>
              <w:left w:val="nil"/>
              <w:bottom w:val="single" w:sz="4" w:space="0" w:color="000000"/>
              <w:right w:val="single" w:sz="4" w:space="0" w:color="000000"/>
            </w:tcBorders>
            <w:shd w:val="clear" w:color="000000" w:fill="D8D8D8"/>
            <w:vAlign w:val="center"/>
            <w:hideMark/>
          </w:tcPr>
          <w:p w:rsidR="00CB1797" w:rsidRPr="00103568" w:rsidRDefault="00CB1797" w:rsidP="00C35960">
            <w:pPr>
              <w:jc w:val="center"/>
              <w:rPr>
                <w:rFonts w:ascii="Arial" w:eastAsia="Times New Roman" w:hAnsi="Arial" w:cs="Arial"/>
                <w:b/>
                <w:bCs/>
                <w:color w:val="000000"/>
                <w:sz w:val="16"/>
                <w:szCs w:val="16"/>
                <w:lang w:eastAsia="es-MX"/>
              </w:rPr>
            </w:pPr>
            <w:r w:rsidRPr="00103568">
              <w:rPr>
                <w:rFonts w:ascii="Arial" w:eastAsia="Times New Roman" w:hAnsi="Arial" w:cs="Arial"/>
                <w:b/>
                <w:bCs/>
                <w:color w:val="000000"/>
                <w:sz w:val="16"/>
                <w:szCs w:val="16"/>
                <w:lang w:eastAsia="es-MX"/>
              </w:rPr>
              <w:t>NOMBRE GENÉRICO</w:t>
            </w:r>
          </w:p>
        </w:tc>
        <w:tc>
          <w:tcPr>
            <w:tcW w:w="1252" w:type="dxa"/>
            <w:tcBorders>
              <w:top w:val="single" w:sz="4" w:space="0" w:color="000000"/>
              <w:left w:val="nil"/>
              <w:bottom w:val="single" w:sz="4" w:space="0" w:color="000000"/>
              <w:right w:val="single" w:sz="4" w:space="0" w:color="000000"/>
            </w:tcBorders>
            <w:shd w:val="clear" w:color="000000" w:fill="D8D8D8"/>
            <w:vAlign w:val="center"/>
            <w:hideMark/>
          </w:tcPr>
          <w:p w:rsidR="00CB1797" w:rsidRPr="00103568" w:rsidRDefault="00CB1797" w:rsidP="00C35960">
            <w:pPr>
              <w:jc w:val="center"/>
              <w:rPr>
                <w:rFonts w:ascii="Arial" w:eastAsia="Times New Roman" w:hAnsi="Arial" w:cs="Arial"/>
                <w:b/>
                <w:bCs/>
                <w:color w:val="000000"/>
                <w:sz w:val="16"/>
                <w:szCs w:val="16"/>
                <w:lang w:eastAsia="es-MX"/>
              </w:rPr>
            </w:pPr>
            <w:r w:rsidRPr="00103568">
              <w:rPr>
                <w:rFonts w:ascii="Arial" w:eastAsia="Times New Roman" w:hAnsi="Arial" w:cs="Arial"/>
                <w:b/>
                <w:bCs/>
                <w:color w:val="000000"/>
                <w:sz w:val="16"/>
                <w:szCs w:val="16"/>
                <w:lang w:eastAsia="es-MX"/>
              </w:rPr>
              <w:t>DESCRIPCIÓN</w:t>
            </w:r>
          </w:p>
        </w:tc>
        <w:tc>
          <w:tcPr>
            <w:tcW w:w="976" w:type="dxa"/>
            <w:tcBorders>
              <w:top w:val="single" w:sz="4" w:space="0" w:color="000000"/>
              <w:left w:val="nil"/>
              <w:bottom w:val="single" w:sz="4" w:space="0" w:color="000000"/>
              <w:right w:val="single" w:sz="4" w:space="0" w:color="000000"/>
            </w:tcBorders>
            <w:shd w:val="clear" w:color="000000" w:fill="D8D8D8"/>
            <w:vAlign w:val="center"/>
            <w:hideMark/>
          </w:tcPr>
          <w:p w:rsidR="00CB1797" w:rsidRPr="00103568" w:rsidRDefault="00CB1797" w:rsidP="00C35960">
            <w:pPr>
              <w:jc w:val="center"/>
              <w:rPr>
                <w:rFonts w:ascii="Arial" w:eastAsia="Times New Roman" w:hAnsi="Arial" w:cs="Arial"/>
                <w:b/>
                <w:bCs/>
                <w:color w:val="000000"/>
                <w:sz w:val="16"/>
                <w:szCs w:val="16"/>
                <w:lang w:eastAsia="es-MX"/>
              </w:rPr>
            </w:pPr>
            <w:r w:rsidRPr="00103568">
              <w:rPr>
                <w:rFonts w:ascii="Arial" w:eastAsia="Times New Roman" w:hAnsi="Arial" w:cs="Arial"/>
                <w:b/>
                <w:bCs/>
                <w:color w:val="000000"/>
                <w:sz w:val="16"/>
                <w:szCs w:val="16"/>
                <w:lang w:eastAsia="es-MX"/>
              </w:rPr>
              <w:t>CANTIDAD MÍNIMA MENSUAL</w:t>
            </w:r>
          </w:p>
        </w:tc>
        <w:tc>
          <w:tcPr>
            <w:tcW w:w="976" w:type="dxa"/>
            <w:tcBorders>
              <w:top w:val="single" w:sz="4" w:space="0" w:color="000000"/>
              <w:left w:val="nil"/>
              <w:bottom w:val="single" w:sz="4" w:space="0" w:color="000000"/>
              <w:right w:val="single" w:sz="4" w:space="0" w:color="000000"/>
            </w:tcBorders>
            <w:shd w:val="clear" w:color="000000" w:fill="D8D8D8"/>
            <w:vAlign w:val="center"/>
            <w:hideMark/>
          </w:tcPr>
          <w:p w:rsidR="00CB1797" w:rsidRPr="00103568" w:rsidRDefault="00CB1797" w:rsidP="00C35960">
            <w:pPr>
              <w:jc w:val="center"/>
              <w:rPr>
                <w:rFonts w:ascii="Arial" w:eastAsia="Times New Roman" w:hAnsi="Arial" w:cs="Arial"/>
                <w:b/>
                <w:bCs/>
                <w:color w:val="000000"/>
                <w:sz w:val="16"/>
                <w:szCs w:val="16"/>
                <w:lang w:eastAsia="es-MX"/>
              </w:rPr>
            </w:pPr>
            <w:r w:rsidRPr="00103568">
              <w:rPr>
                <w:rFonts w:ascii="Arial" w:eastAsia="Times New Roman" w:hAnsi="Arial" w:cs="Arial"/>
                <w:b/>
                <w:bCs/>
                <w:color w:val="000000"/>
                <w:sz w:val="16"/>
                <w:szCs w:val="16"/>
                <w:lang w:eastAsia="es-MX"/>
              </w:rPr>
              <w:t>CANTIDAD MÁXIMA MENSUAL</w:t>
            </w:r>
          </w:p>
        </w:tc>
        <w:tc>
          <w:tcPr>
            <w:tcW w:w="1536" w:type="dxa"/>
            <w:tcBorders>
              <w:top w:val="single" w:sz="4" w:space="0" w:color="000000"/>
              <w:left w:val="nil"/>
              <w:bottom w:val="nil"/>
              <w:right w:val="single" w:sz="4" w:space="0" w:color="000000"/>
            </w:tcBorders>
            <w:shd w:val="clear" w:color="000000" w:fill="D8D8D8"/>
            <w:vAlign w:val="center"/>
            <w:hideMark/>
          </w:tcPr>
          <w:p w:rsidR="00CB1797" w:rsidRPr="00103568" w:rsidRDefault="00CB1797" w:rsidP="00C35960">
            <w:pPr>
              <w:jc w:val="center"/>
              <w:rPr>
                <w:rFonts w:ascii="Arial" w:eastAsia="Times New Roman" w:hAnsi="Arial" w:cs="Arial"/>
                <w:b/>
                <w:bCs/>
                <w:color w:val="000000"/>
                <w:sz w:val="16"/>
                <w:szCs w:val="16"/>
                <w:lang w:eastAsia="es-MX"/>
              </w:rPr>
            </w:pPr>
            <w:r w:rsidRPr="00103568">
              <w:rPr>
                <w:rFonts w:ascii="Arial" w:eastAsia="Times New Roman" w:hAnsi="Arial" w:cs="Arial"/>
                <w:b/>
                <w:bCs/>
                <w:color w:val="000000"/>
                <w:sz w:val="16"/>
                <w:szCs w:val="16"/>
                <w:lang w:eastAsia="es-MX"/>
              </w:rPr>
              <w:t>PRECIO UNITARIO</w:t>
            </w:r>
          </w:p>
        </w:tc>
        <w:tc>
          <w:tcPr>
            <w:tcW w:w="1012" w:type="dxa"/>
            <w:tcBorders>
              <w:top w:val="single" w:sz="4" w:space="0" w:color="000000"/>
              <w:left w:val="nil"/>
              <w:bottom w:val="nil"/>
              <w:right w:val="single" w:sz="4" w:space="0" w:color="000000"/>
            </w:tcBorders>
            <w:shd w:val="clear" w:color="000000" w:fill="D8D8D8"/>
            <w:vAlign w:val="center"/>
            <w:hideMark/>
          </w:tcPr>
          <w:p w:rsidR="00CB1797" w:rsidRPr="00103568" w:rsidRDefault="00CB1797" w:rsidP="00C35960">
            <w:pPr>
              <w:jc w:val="center"/>
              <w:rPr>
                <w:rFonts w:ascii="Arial" w:eastAsia="Times New Roman" w:hAnsi="Arial" w:cs="Arial"/>
                <w:b/>
                <w:bCs/>
                <w:color w:val="000000"/>
                <w:sz w:val="16"/>
                <w:szCs w:val="16"/>
                <w:lang w:eastAsia="es-MX"/>
              </w:rPr>
            </w:pPr>
            <w:r w:rsidRPr="00103568">
              <w:rPr>
                <w:rFonts w:ascii="Arial" w:eastAsia="Times New Roman" w:hAnsi="Arial" w:cs="Arial"/>
                <w:b/>
                <w:bCs/>
                <w:color w:val="000000"/>
                <w:sz w:val="16"/>
                <w:szCs w:val="16"/>
                <w:lang w:eastAsia="es-MX"/>
              </w:rPr>
              <w:t>SUBTOTAL MENSUAL MÍNIMO</w:t>
            </w:r>
          </w:p>
        </w:tc>
        <w:tc>
          <w:tcPr>
            <w:tcW w:w="1012" w:type="dxa"/>
            <w:tcBorders>
              <w:top w:val="single" w:sz="4" w:space="0" w:color="000000"/>
              <w:left w:val="nil"/>
              <w:bottom w:val="nil"/>
              <w:right w:val="single" w:sz="4" w:space="0" w:color="000000"/>
            </w:tcBorders>
            <w:shd w:val="clear" w:color="000000" w:fill="D8D8D8"/>
            <w:vAlign w:val="center"/>
            <w:hideMark/>
          </w:tcPr>
          <w:p w:rsidR="00CB1797" w:rsidRPr="00103568" w:rsidRDefault="00CB1797" w:rsidP="00C35960">
            <w:pPr>
              <w:jc w:val="center"/>
              <w:rPr>
                <w:rFonts w:ascii="Arial" w:eastAsia="Times New Roman" w:hAnsi="Arial" w:cs="Arial"/>
                <w:b/>
                <w:bCs/>
                <w:color w:val="000000"/>
                <w:sz w:val="16"/>
                <w:szCs w:val="16"/>
                <w:lang w:eastAsia="es-MX"/>
              </w:rPr>
            </w:pPr>
            <w:r w:rsidRPr="00103568">
              <w:rPr>
                <w:rFonts w:ascii="Arial" w:eastAsia="Times New Roman" w:hAnsi="Arial" w:cs="Arial"/>
                <w:b/>
                <w:bCs/>
                <w:color w:val="000000"/>
                <w:sz w:val="16"/>
                <w:szCs w:val="16"/>
                <w:lang w:eastAsia="es-MX"/>
              </w:rPr>
              <w:t>SUBTOTAL MENSUAL MÁXIMO</w:t>
            </w:r>
          </w:p>
        </w:tc>
      </w:tr>
      <w:tr w:rsidR="00CB1797" w:rsidRPr="00103568" w:rsidTr="004C1536">
        <w:trPr>
          <w:trHeight w:val="336"/>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ONDANSETRÓN</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TABLETA</w:t>
            </w:r>
          </w:p>
        </w:tc>
        <w:tc>
          <w:tcPr>
            <w:tcW w:w="976" w:type="dxa"/>
            <w:tcBorders>
              <w:top w:val="nil"/>
              <w:left w:val="nil"/>
              <w:bottom w:val="single" w:sz="4" w:space="0" w:color="000000"/>
              <w:right w:val="single" w:sz="4" w:space="0" w:color="000000"/>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16</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CB1797" w:rsidRPr="00103568" w:rsidTr="004C1536">
        <w:trPr>
          <w:trHeight w:val="284"/>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ONDANSETRÓN</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SOLUCIÓN INYECTABLE</w:t>
            </w:r>
          </w:p>
        </w:tc>
        <w:tc>
          <w:tcPr>
            <w:tcW w:w="976" w:type="dxa"/>
            <w:tcBorders>
              <w:top w:val="nil"/>
              <w:left w:val="nil"/>
              <w:bottom w:val="single" w:sz="4" w:space="0" w:color="000000"/>
              <w:right w:val="single" w:sz="4" w:space="0" w:color="000000"/>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15</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18</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CB1797" w:rsidRPr="00103568" w:rsidTr="004C1536">
        <w:trPr>
          <w:trHeight w:val="260"/>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METOCLOPRAMIDA/ONDANSETRÓN</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TABLETA</w:t>
            </w:r>
          </w:p>
        </w:tc>
        <w:tc>
          <w:tcPr>
            <w:tcW w:w="976" w:type="dxa"/>
            <w:tcBorders>
              <w:top w:val="nil"/>
              <w:left w:val="nil"/>
              <w:bottom w:val="single" w:sz="4" w:space="0" w:color="000000"/>
              <w:right w:val="single" w:sz="4" w:space="0" w:color="000000"/>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5</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CB1797" w:rsidRPr="00103568" w:rsidTr="004C1536">
        <w:trPr>
          <w:trHeight w:val="278"/>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4</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TAMOXIFENO</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TABLETA</w:t>
            </w:r>
          </w:p>
        </w:tc>
        <w:tc>
          <w:tcPr>
            <w:tcW w:w="976" w:type="dxa"/>
            <w:tcBorders>
              <w:top w:val="nil"/>
              <w:left w:val="nil"/>
              <w:bottom w:val="single" w:sz="4" w:space="0" w:color="000000"/>
              <w:right w:val="single" w:sz="4" w:space="0" w:color="000000"/>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30</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50</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CB1797" w:rsidRPr="00103568" w:rsidTr="004C1536">
        <w:trPr>
          <w:trHeight w:val="254"/>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5</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PALONOSETRÓN</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SOLUCIÓN INYECTABLE</w:t>
            </w:r>
          </w:p>
        </w:tc>
        <w:tc>
          <w:tcPr>
            <w:tcW w:w="976" w:type="dxa"/>
            <w:tcBorders>
              <w:top w:val="nil"/>
              <w:left w:val="nil"/>
              <w:bottom w:val="single" w:sz="4" w:space="0" w:color="000000"/>
              <w:right w:val="single" w:sz="4" w:space="0" w:color="000000"/>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20</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24</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CB1797" w:rsidRPr="00103568" w:rsidTr="004C1536">
        <w:trPr>
          <w:trHeight w:val="257"/>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6</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GRANISETRON</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GRAGEA O TABLETA</w:t>
            </w:r>
          </w:p>
        </w:tc>
        <w:tc>
          <w:tcPr>
            <w:tcW w:w="976" w:type="dxa"/>
            <w:tcBorders>
              <w:top w:val="nil"/>
              <w:left w:val="nil"/>
              <w:bottom w:val="single" w:sz="4" w:space="0" w:color="000000"/>
              <w:right w:val="single" w:sz="4" w:space="0" w:color="000000"/>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5</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6</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CB1797" w:rsidRPr="00103568" w:rsidTr="004C1536">
        <w:trPr>
          <w:trHeight w:val="262"/>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7</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GRANISETRON</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SOLUCION INYECTABLE</w:t>
            </w:r>
          </w:p>
        </w:tc>
        <w:tc>
          <w:tcPr>
            <w:tcW w:w="976" w:type="dxa"/>
            <w:tcBorders>
              <w:top w:val="nil"/>
              <w:left w:val="nil"/>
              <w:bottom w:val="single" w:sz="4" w:space="0" w:color="000000"/>
              <w:right w:val="single" w:sz="4" w:space="0" w:color="000000"/>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5</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6</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CB1797" w:rsidRPr="00103568" w:rsidTr="004C1536">
        <w:trPr>
          <w:trHeight w:val="252"/>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8</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VINORELBINE</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CÁPSULA</w:t>
            </w:r>
          </w:p>
        </w:tc>
        <w:tc>
          <w:tcPr>
            <w:tcW w:w="976" w:type="dxa"/>
            <w:tcBorders>
              <w:top w:val="nil"/>
              <w:left w:val="nil"/>
              <w:bottom w:val="single" w:sz="4" w:space="0" w:color="000000"/>
              <w:right w:val="single" w:sz="4" w:space="0" w:color="000000"/>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20</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25</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CB1797" w:rsidRPr="00103568" w:rsidTr="004C1536">
        <w:trPr>
          <w:trHeight w:val="256"/>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9</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VINORELBINE</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CÁPSULA</w:t>
            </w:r>
          </w:p>
        </w:tc>
        <w:tc>
          <w:tcPr>
            <w:tcW w:w="976" w:type="dxa"/>
            <w:tcBorders>
              <w:top w:val="nil"/>
              <w:left w:val="nil"/>
              <w:bottom w:val="single" w:sz="4" w:space="0" w:color="000000"/>
              <w:right w:val="single" w:sz="4" w:space="0" w:color="000000"/>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15</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20</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CB1797" w:rsidRPr="00103568" w:rsidTr="004C1536">
        <w:trPr>
          <w:trHeight w:val="274"/>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10</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EXEMESTANO</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GRAGEA</w:t>
            </w:r>
          </w:p>
        </w:tc>
        <w:tc>
          <w:tcPr>
            <w:tcW w:w="976" w:type="dxa"/>
            <w:tcBorders>
              <w:top w:val="nil"/>
              <w:left w:val="nil"/>
              <w:bottom w:val="single" w:sz="4" w:space="0" w:color="000000"/>
              <w:right w:val="single" w:sz="4" w:space="0" w:color="000000"/>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4</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6</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CB1797" w:rsidRPr="00103568" w:rsidTr="004C1536">
        <w:trPr>
          <w:trHeight w:val="264"/>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11</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FLUTAMIDA</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TABLETA</w:t>
            </w:r>
          </w:p>
        </w:tc>
        <w:tc>
          <w:tcPr>
            <w:tcW w:w="976" w:type="dxa"/>
            <w:tcBorders>
              <w:top w:val="nil"/>
              <w:left w:val="nil"/>
              <w:bottom w:val="single" w:sz="4" w:space="0" w:color="000000"/>
              <w:right w:val="single" w:sz="4" w:space="0" w:color="000000"/>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CB1797" w:rsidRPr="00103568" w:rsidTr="004C1536">
        <w:trPr>
          <w:trHeight w:val="268"/>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12</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TRIPTORELINA</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SOLUCIÓN INYECTABLE</w:t>
            </w:r>
          </w:p>
        </w:tc>
        <w:tc>
          <w:tcPr>
            <w:tcW w:w="976" w:type="dxa"/>
            <w:tcBorders>
              <w:top w:val="nil"/>
              <w:left w:val="nil"/>
              <w:bottom w:val="single" w:sz="4" w:space="0" w:color="000000"/>
              <w:right w:val="single" w:sz="4" w:space="0" w:color="000000"/>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CB1797" w:rsidRPr="00103568" w:rsidTr="004C1536">
        <w:trPr>
          <w:trHeight w:val="272"/>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13</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FILGRASTIM</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SOLUCIÓN INYECTABLE</w:t>
            </w:r>
          </w:p>
        </w:tc>
        <w:tc>
          <w:tcPr>
            <w:tcW w:w="976" w:type="dxa"/>
            <w:tcBorders>
              <w:top w:val="nil"/>
              <w:left w:val="nil"/>
              <w:bottom w:val="single" w:sz="4" w:space="0" w:color="000000"/>
              <w:right w:val="single" w:sz="4" w:space="0" w:color="000000"/>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4</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CB1797" w:rsidRPr="00103568" w:rsidTr="004C1536">
        <w:trPr>
          <w:trHeight w:val="262"/>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14</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BICALUTAMIDA</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TABLETA</w:t>
            </w:r>
          </w:p>
        </w:tc>
        <w:tc>
          <w:tcPr>
            <w:tcW w:w="976" w:type="dxa"/>
            <w:tcBorders>
              <w:top w:val="nil"/>
              <w:left w:val="nil"/>
              <w:bottom w:val="single" w:sz="4" w:space="0" w:color="000000"/>
              <w:right w:val="single" w:sz="4" w:space="0" w:color="000000"/>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4</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6</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CB1797" w:rsidRPr="00103568" w:rsidTr="004C1536">
        <w:trPr>
          <w:trHeight w:val="266"/>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15</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XONRID</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GEL TÓPICO</w:t>
            </w:r>
          </w:p>
        </w:tc>
        <w:tc>
          <w:tcPr>
            <w:tcW w:w="976" w:type="dxa"/>
            <w:tcBorders>
              <w:top w:val="nil"/>
              <w:left w:val="nil"/>
              <w:bottom w:val="single" w:sz="4" w:space="0" w:color="000000"/>
              <w:right w:val="single" w:sz="4" w:space="0" w:color="000000"/>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4</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6</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CB1797" w:rsidRPr="00103568" w:rsidTr="004C1536">
        <w:trPr>
          <w:trHeight w:val="283"/>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16</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CAPECITABINA</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TABLETA</w:t>
            </w:r>
          </w:p>
        </w:tc>
        <w:tc>
          <w:tcPr>
            <w:tcW w:w="976" w:type="dxa"/>
            <w:tcBorders>
              <w:top w:val="nil"/>
              <w:left w:val="nil"/>
              <w:bottom w:val="single" w:sz="4" w:space="0" w:color="000000"/>
              <w:right w:val="single" w:sz="4" w:space="0" w:color="000000"/>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6</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9</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CB1797" w:rsidRPr="00103568" w:rsidTr="004C1536">
        <w:trPr>
          <w:trHeight w:val="260"/>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lastRenderedPageBreak/>
              <w:t>17</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ÁCIDO ZOLEDRÓNICO</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SOLUCION INYECTABLE</w:t>
            </w:r>
          </w:p>
        </w:tc>
        <w:tc>
          <w:tcPr>
            <w:tcW w:w="976" w:type="dxa"/>
            <w:tcBorders>
              <w:top w:val="nil"/>
              <w:left w:val="nil"/>
              <w:bottom w:val="single" w:sz="4" w:space="0" w:color="000000"/>
              <w:right w:val="single" w:sz="4" w:space="0" w:color="000000"/>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10</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12</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CB1797" w:rsidRPr="00103568" w:rsidTr="004C1536">
        <w:trPr>
          <w:trHeight w:val="263"/>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18</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LETROZOL</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GRAGEA O TABLETA</w:t>
            </w:r>
          </w:p>
        </w:tc>
        <w:tc>
          <w:tcPr>
            <w:tcW w:w="976" w:type="dxa"/>
            <w:tcBorders>
              <w:top w:val="nil"/>
              <w:left w:val="nil"/>
              <w:bottom w:val="single" w:sz="4" w:space="0" w:color="000000"/>
              <w:right w:val="single" w:sz="4" w:space="0" w:color="000000"/>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13</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16</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CB1797" w:rsidRPr="00103568" w:rsidTr="004C1536">
        <w:trPr>
          <w:trHeight w:val="271"/>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19</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ABIRATERONA</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TABLETA</w:t>
            </w:r>
          </w:p>
        </w:tc>
        <w:tc>
          <w:tcPr>
            <w:tcW w:w="976" w:type="dxa"/>
            <w:tcBorders>
              <w:top w:val="nil"/>
              <w:left w:val="nil"/>
              <w:bottom w:val="single" w:sz="4" w:space="0" w:color="000000"/>
              <w:right w:val="single" w:sz="4" w:space="0" w:color="000000"/>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CB1797" w:rsidRPr="00103568" w:rsidTr="004C1536">
        <w:trPr>
          <w:trHeight w:val="77"/>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20</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ENZALUTAMIDA</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CÁPSULA</w:t>
            </w:r>
          </w:p>
        </w:tc>
        <w:tc>
          <w:tcPr>
            <w:tcW w:w="976" w:type="dxa"/>
            <w:tcBorders>
              <w:top w:val="nil"/>
              <w:left w:val="nil"/>
              <w:bottom w:val="single" w:sz="4" w:space="0" w:color="000000"/>
              <w:right w:val="single" w:sz="4" w:space="0" w:color="000000"/>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CB1797" w:rsidRPr="00103568" w:rsidTr="004C1536">
        <w:trPr>
          <w:trHeight w:val="289"/>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21</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PEGFILGRASTIM</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SOLUCIÓN INYECTABLE</w:t>
            </w:r>
          </w:p>
        </w:tc>
        <w:tc>
          <w:tcPr>
            <w:tcW w:w="976" w:type="dxa"/>
            <w:tcBorders>
              <w:top w:val="nil"/>
              <w:left w:val="nil"/>
              <w:bottom w:val="single" w:sz="4" w:space="0" w:color="000000"/>
              <w:right w:val="single" w:sz="4" w:space="0" w:color="000000"/>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CB1797" w:rsidRPr="00103568" w:rsidTr="004C1536">
        <w:trPr>
          <w:trHeight w:val="265"/>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22</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DENOSUMAB</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SOLUCIÓN INYECTABLE 120 MGR.</w:t>
            </w:r>
          </w:p>
        </w:tc>
        <w:tc>
          <w:tcPr>
            <w:tcW w:w="976" w:type="dxa"/>
            <w:tcBorders>
              <w:top w:val="nil"/>
              <w:left w:val="nil"/>
              <w:bottom w:val="single" w:sz="4" w:space="0" w:color="000000"/>
              <w:right w:val="single" w:sz="4" w:space="0" w:color="000000"/>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CB1797" w:rsidRPr="00103568" w:rsidTr="004C1536">
        <w:trPr>
          <w:trHeight w:val="271"/>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23</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ANASTROZOL</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GRAGEA O TABLETA</w:t>
            </w:r>
          </w:p>
        </w:tc>
        <w:tc>
          <w:tcPr>
            <w:tcW w:w="976" w:type="dxa"/>
            <w:tcBorders>
              <w:top w:val="nil"/>
              <w:left w:val="nil"/>
              <w:bottom w:val="single" w:sz="4" w:space="0" w:color="000000"/>
              <w:right w:val="single" w:sz="4" w:space="0" w:color="000000"/>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50</w:t>
            </w:r>
          </w:p>
        </w:tc>
        <w:tc>
          <w:tcPr>
            <w:tcW w:w="976" w:type="dxa"/>
            <w:tcBorders>
              <w:top w:val="nil"/>
              <w:left w:val="nil"/>
              <w:bottom w:val="nil"/>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60</w:t>
            </w:r>
          </w:p>
        </w:tc>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nil"/>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CB1797" w:rsidRPr="00103568" w:rsidTr="004C1536">
        <w:trPr>
          <w:trHeight w:val="275"/>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24</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DOLASETRON</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TABLETA</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r w:rsidRPr="00103568">
              <w:rPr>
                <w:rFonts w:ascii="Arial" w:eastAsia="Times New Roman" w:hAnsi="Arial" w:cs="Arial"/>
                <w:color w:val="000000"/>
                <w:sz w:val="22"/>
                <w:szCs w:val="22"/>
                <w:lang w:eastAsia="es-MX"/>
              </w:rPr>
              <w:t> </w:t>
            </w:r>
          </w:p>
        </w:tc>
      </w:tr>
      <w:tr w:rsidR="00CB1797" w:rsidRPr="00103568" w:rsidTr="004C1536">
        <w:trPr>
          <w:trHeight w:val="279"/>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25</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hAnsi="Arial" w:cs="Arial"/>
                <w:color w:val="000000"/>
                <w:sz w:val="12"/>
                <w:szCs w:val="12"/>
              </w:rPr>
              <w:t>PALONOSETRON/NETUPITANT</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TABLETA</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4</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6</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r>
      <w:tr w:rsidR="00CB1797" w:rsidRPr="00103568" w:rsidTr="004C1536">
        <w:trPr>
          <w:trHeight w:val="279"/>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26</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GOSERELINE</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IMPLANTE DE LIBERACION PROLONGADA</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r>
      <w:tr w:rsidR="00CB1797" w:rsidRPr="00103568" w:rsidTr="004C1536">
        <w:trPr>
          <w:trHeight w:val="279"/>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27</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APREPITANT</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CÁPSULA</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25</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r>
      <w:tr w:rsidR="00CB1797" w:rsidRPr="00103568" w:rsidTr="004C1536">
        <w:trPr>
          <w:trHeight w:val="279"/>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28</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LAPATINIB</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TABLETA</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4</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r>
      <w:tr w:rsidR="00CB1797" w:rsidRPr="00103568" w:rsidTr="004C1536">
        <w:trPr>
          <w:trHeight w:val="279"/>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29</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NILUTAMIDA</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COMPRIMIDO</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r>
      <w:tr w:rsidR="00CB1797" w:rsidRPr="00103568" w:rsidTr="004C1536">
        <w:trPr>
          <w:trHeight w:val="279"/>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30</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LEUPROLERINA</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SUSPENSIÓN INYECTABLE</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r>
      <w:tr w:rsidR="00CB1797" w:rsidRPr="00103568" w:rsidTr="004C1536">
        <w:trPr>
          <w:trHeight w:val="279"/>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31</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LEUPROLERINA</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SUSPENSIÓN INYECTABLE</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r>
      <w:tr w:rsidR="00CB1797" w:rsidRPr="00103568" w:rsidTr="004C1536">
        <w:trPr>
          <w:trHeight w:val="279"/>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32</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EVEROLIMUS</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COMPRIMIDO</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r>
      <w:tr w:rsidR="00CB1797" w:rsidRPr="00103568" w:rsidTr="004C1536">
        <w:trPr>
          <w:trHeight w:val="279"/>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33</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EVEROLIMUS</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COMPRIMIDO</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r>
      <w:tr w:rsidR="00CB1797" w:rsidRPr="00103568" w:rsidTr="004C1536">
        <w:trPr>
          <w:trHeight w:val="279"/>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34</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FULVESTRANT</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SOLUCIÓN INYECTABLE</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r>
      <w:tr w:rsidR="00CB1797" w:rsidRPr="00103568" w:rsidTr="004C1536">
        <w:trPr>
          <w:trHeight w:val="279"/>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35</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DEGARELIX</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SOLUCIÓN INYECTABLE</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r>
      <w:tr w:rsidR="00CB1797" w:rsidRPr="00103568" w:rsidTr="004C1536">
        <w:trPr>
          <w:trHeight w:val="279"/>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36</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DEGARELIX</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SOLUCIÓN INYECTABLE</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5</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7</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r>
      <w:tr w:rsidR="00CB1797" w:rsidRPr="00103568" w:rsidTr="004C1536">
        <w:trPr>
          <w:trHeight w:val="279"/>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37</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LIPEGFILGRASTIM</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SOLUCIÓN INYECTABLE</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7</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8</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r>
      <w:tr w:rsidR="00CB1797" w:rsidRPr="00103568" w:rsidTr="004C1536">
        <w:trPr>
          <w:trHeight w:val="279"/>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38</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EPORATIO</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SOLUCIÓN INYECTABLE</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15</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18</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r>
      <w:tr w:rsidR="00CB1797" w:rsidRPr="00103568" w:rsidTr="004C1536">
        <w:trPr>
          <w:trHeight w:val="279"/>
        </w:trPr>
        <w:tc>
          <w:tcPr>
            <w:tcW w:w="1012" w:type="dxa"/>
            <w:tcBorders>
              <w:top w:val="nil"/>
              <w:left w:val="single" w:sz="4" w:space="0" w:color="000000"/>
              <w:bottom w:val="single" w:sz="4" w:space="0" w:color="000000"/>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39</w:t>
            </w:r>
          </w:p>
        </w:tc>
        <w:tc>
          <w:tcPr>
            <w:tcW w:w="2247"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PALBOCICLIB</w:t>
            </w:r>
          </w:p>
        </w:tc>
        <w:tc>
          <w:tcPr>
            <w:tcW w:w="1252" w:type="dxa"/>
            <w:tcBorders>
              <w:top w:val="nil"/>
              <w:left w:val="nil"/>
              <w:bottom w:val="single" w:sz="4" w:space="0" w:color="000000"/>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CÁPSULA</w:t>
            </w:r>
          </w:p>
        </w:tc>
        <w:tc>
          <w:tcPr>
            <w:tcW w:w="976" w:type="dxa"/>
            <w:tcBorders>
              <w:top w:val="nil"/>
              <w:left w:val="nil"/>
              <w:bottom w:val="single" w:sz="4" w:space="0" w:color="000000"/>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r>
      <w:tr w:rsidR="00CB1797" w:rsidRPr="00103568" w:rsidTr="004C1536">
        <w:trPr>
          <w:trHeight w:val="279"/>
        </w:trPr>
        <w:tc>
          <w:tcPr>
            <w:tcW w:w="1012" w:type="dxa"/>
            <w:tcBorders>
              <w:top w:val="nil"/>
              <w:left w:val="single" w:sz="4" w:space="0" w:color="000000"/>
              <w:bottom w:val="single" w:sz="4" w:space="0" w:color="auto"/>
              <w:right w:val="single" w:sz="4" w:space="0" w:color="000000"/>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40</w:t>
            </w:r>
          </w:p>
        </w:tc>
        <w:tc>
          <w:tcPr>
            <w:tcW w:w="2247" w:type="dxa"/>
            <w:tcBorders>
              <w:top w:val="nil"/>
              <w:left w:val="nil"/>
              <w:bottom w:val="single" w:sz="4" w:space="0" w:color="auto"/>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PALBOCICLIB</w:t>
            </w:r>
          </w:p>
        </w:tc>
        <w:tc>
          <w:tcPr>
            <w:tcW w:w="1252" w:type="dxa"/>
            <w:tcBorders>
              <w:top w:val="nil"/>
              <w:left w:val="nil"/>
              <w:bottom w:val="single" w:sz="4" w:space="0" w:color="auto"/>
              <w:right w:val="single" w:sz="4" w:space="0" w:color="000000"/>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CÁPSULA</w:t>
            </w:r>
          </w:p>
        </w:tc>
        <w:tc>
          <w:tcPr>
            <w:tcW w:w="976" w:type="dxa"/>
            <w:tcBorders>
              <w:top w:val="nil"/>
              <w:left w:val="nil"/>
              <w:bottom w:val="single" w:sz="4" w:space="0" w:color="auto"/>
              <w:right w:val="nil"/>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r>
      <w:tr w:rsidR="00CB1797" w:rsidRPr="00103568" w:rsidTr="004C1536">
        <w:trPr>
          <w:trHeight w:val="279"/>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41</w:t>
            </w:r>
          </w:p>
        </w:tc>
        <w:tc>
          <w:tcPr>
            <w:tcW w:w="22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TRASTUZUMAB</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r w:rsidRPr="00103568">
              <w:rPr>
                <w:rFonts w:ascii="Arial" w:eastAsia="Times New Roman" w:hAnsi="Arial" w:cs="Arial"/>
                <w:color w:val="000000"/>
                <w:sz w:val="12"/>
                <w:szCs w:val="12"/>
                <w:lang w:eastAsia="es-MX"/>
              </w:rPr>
              <w:t>SOLUCIÓN INYECTABLE</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22</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jc w:val="center"/>
              <w:rPr>
                <w:rFonts w:ascii="Arial" w:eastAsia="Times New Roman" w:hAnsi="Arial" w:cs="Arial"/>
                <w:color w:val="000000"/>
                <w:sz w:val="16"/>
                <w:szCs w:val="16"/>
                <w:lang w:eastAsia="es-MX"/>
              </w:rPr>
            </w:pPr>
            <w:r w:rsidRPr="00103568">
              <w:rPr>
                <w:rFonts w:ascii="Arial" w:eastAsia="Times New Roman" w:hAnsi="Arial" w:cs="Arial"/>
                <w:color w:val="000000"/>
                <w:sz w:val="16"/>
                <w:szCs w:val="16"/>
                <w:lang w:eastAsia="es-MX"/>
              </w:rPr>
              <w:t>27</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r>
      <w:tr w:rsidR="00CB1797" w:rsidRPr="00103568" w:rsidTr="004C1536">
        <w:trPr>
          <w:trHeight w:val="279"/>
        </w:trPr>
        <w:tc>
          <w:tcPr>
            <w:tcW w:w="1012" w:type="dxa"/>
            <w:tcBorders>
              <w:top w:val="single" w:sz="4" w:space="0" w:color="auto"/>
            </w:tcBorders>
            <w:shd w:val="clear" w:color="auto" w:fill="auto"/>
            <w:vAlign w:val="center"/>
            <w:hideMark/>
          </w:tcPr>
          <w:p w:rsidR="00CB1797" w:rsidRPr="00103568" w:rsidRDefault="00CB1797" w:rsidP="00C35960">
            <w:pPr>
              <w:jc w:val="center"/>
              <w:rPr>
                <w:rFonts w:ascii="Arial" w:eastAsia="Times New Roman" w:hAnsi="Arial" w:cs="Arial"/>
                <w:color w:val="000000"/>
                <w:sz w:val="16"/>
                <w:szCs w:val="16"/>
                <w:lang w:eastAsia="es-MX"/>
              </w:rPr>
            </w:pPr>
          </w:p>
        </w:tc>
        <w:tc>
          <w:tcPr>
            <w:tcW w:w="2247" w:type="dxa"/>
            <w:tcBorders>
              <w:top w:val="single" w:sz="4" w:space="0" w:color="auto"/>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p>
        </w:tc>
        <w:tc>
          <w:tcPr>
            <w:tcW w:w="1252" w:type="dxa"/>
            <w:tcBorders>
              <w:top w:val="single" w:sz="4" w:space="0" w:color="auto"/>
              <w:right w:val="single" w:sz="4" w:space="0" w:color="auto"/>
            </w:tcBorders>
            <w:shd w:val="clear" w:color="auto" w:fill="auto"/>
            <w:vAlign w:val="center"/>
            <w:hideMark/>
          </w:tcPr>
          <w:p w:rsidR="00CB1797" w:rsidRPr="00103568" w:rsidRDefault="00CB1797" w:rsidP="00C35960">
            <w:pPr>
              <w:rPr>
                <w:rFonts w:ascii="Arial" w:eastAsia="Times New Roman" w:hAnsi="Arial" w:cs="Arial"/>
                <w:color w:val="000000"/>
                <w:sz w:val="12"/>
                <w:szCs w:val="12"/>
                <w:lang w:eastAsia="es-MX"/>
              </w:rPr>
            </w:pPr>
          </w:p>
        </w:tc>
        <w:tc>
          <w:tcPr>
            <w:tcW w:w="3488" w:type="dxa"/>
            <w:gridSpan w:val="3"/>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B1797" w:rsidRPr="00103568" w:rsidRDefault="00CB1797" w:rsidP="00C35960">
            <w:pPr>
              <w:jc w:val="right"/>
              <w:rPr>
                <w:rFonts w:ascii="Arial" w:eastAsia="Times New Roman" w:hAnsi="Arial" w:cs="Arial"/>
                <w:color w:val="000000"/>
                <w:sz w:val="22"/>
                <w:szCs w:val="22"/>
                <w:lang w:eastAsia="es-MX"/>
              </w:rPr>
            </w:pPr>
            <w:r w:rsidRPr="00103568">
              <w:rPr>
                <w:rFonts w:ascii="Arial" w:eastAsia="Times New Roman" w:hAnsi="Arial" w:cs="Arial"/>
                <w:b/>
                <w:bCs/>
                <w:color w:val="000000"/>
                <w:sz w:val="18"/>
                <w:szCs w:val="18"/>
                <w:lang w:eastAsia="es-MX"/>
              </w:rPr>
              <w:t>TOTAL (MENSUAL)</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CB1797" w:rsidRPr="00103568" w:rsidRDefault="00CB1797" w:rsidP="00C35960">
            <w:pPr>
              <w:rPr>
                <w:rFonts w:ascii="Arial" w:eastAsia="Times New Roman" w:hAnsi="Arial" w:cs="Arial"/>
                <w:color w:val="000000"/>
                <w:sz w:val="22"/>
                <w:szCs w:val="22"/>
                <w:lang w:eastAsia="es-MX"/>
              </w:rPr>
            </w:pPr>
          </w:p>
        </w:tc>
      </w:tr>
    </w:tbl>
    <w:p w:rsidR="00CB1797" w:rsidRPr="00103568" w:rsidRDefault="00CB1797" w:rsidP="00C35960">
      <w:pPr>
        <w:pStyle w:val="WW-Textoindependiente3"/>
        <w:autoSpaceDE w:val="0"/>
        <w:autoSpaceDN w:val="0"/>
        <w:adjustRightInd w:val="0"/>
        <w:ind w:left="1985"/>
        <w:jc w:val="center"/>
        <w:rPr>
          <w:b/>
          <w:sz w:val="22"/>
          <w:szCs w:val="22"/>
        </w:rPr>
      </w:pPr>
    </w:p>
    <w:p w:rsidR="003001CB" w:rsidRPr="00103568" w:rsidRDefault="003001CB" w:rsidP="00C35960">
      <w:pPr>
        <w:rPr>
          <w:rFonts w:ascii="Arial" w:hAnsi="Arial" w:cs="Arial"/>
          <w:sz w:val="20"/>
          <w:szCs w:val="20"/>
        </w:rPr>
      </w:pPr>
    </w:p>
    <w:p w:rsidR="00725BB6" w:rsidRPr="00103568" w:rsidRDefault="00725BB6" w:rsidP="00C35960">
      <w:pPr>
        <w:rPr>
          <w:rFonts w:ascii="Arial" w:hAnsi="Arial" w:cs="Arial"/>
          <w:sz w:val="20"/>
          <w:szCs w:val="20"/>
        </w:rPr>
      </w:pPr>
    </w:p>
    <w:p w:rsidR="00725BB6" w:rsidRPr="00103568" w:rsidRDefault="00725BB6" w:rsidP="00C35960">
      <w:pPr>
        <w:pStyle w:val="Textoindependiente"/>
        <w:ind w:right="16"/>
        <w:rPr>
          <w:rFonts w:cs="Arial"/>
          <w:b w:val="0"/>
          <w:sz w:val="20"/>
          <w:szCs w:val="20"/>
          <w:lang w:val="es-MX"/>
        </w:rPr>
      </w:pPr>
      <w:r w:rsidRPr="00103568">
        <w:rPr>
          <w:rFonts w:cs="Arial"/>
          <w:b w:val="0"/>
          <w:sz w:val="20"/>
          <w:szCs w:val="20"/>
          <w:lang w:val="es-MX"/>
        </w:rPr>
        <w:t>A t e n t a m e n t e</w:t>
      </w:r>
    </w:p>
    <w:p w:rsidR="00725BB6" w:rsidRPr="00103568" w:rsidRDefault="00725BB6" w:rsidP="00C35960">
      <w:pPr>
        <w:pStyle w:val="Textoindependiente"/>
        <w:ind w:right="16"/>
        <w:rPr>
          <w:rFonts w:cs="Arial"/>
          <w:b w:val="0"/>
          <w:sz w:val="20"/>
          <w:szCs w:val="20"/>
          <w:lang w:val="es-MX"/>
        </w:rPr>
      </w:pPr>
    </w:p>
    <w:p w:rsidR="00725BB6" w:rsidRPr="00103568" w:rsidRDefault="00725BB6" w:rsidP="00C35960">
      <w:pPr>
        <w:pStyle w:val="Textoindependiente"/>
        <w:ind w:right="16"/>
        <w:rPr>
          <w:rFonts w:cs="Arial"/>
          <w:sz w:val="20"/>
          <w:szCs w:val="20"/>
        </w:rPr>
      </w:pPr>
      <w:r w:rsidRPr="00103568">
        <w:rPr>
          <w:rFonts w:cs="Arial"/>
          <w:sz w:val="20"/>
          <w:szCs w:val="20"/>
        </w:rPr>
        <w:t>__________________________________</w:t>
      </w:r>
    </w:p>
    <w:p w:rsidR="00725BB6" w:rsidRPr="00103568" w:rsidRDefault="00725BB6" w:rsidP="00C35960">
      <w:pPr>
        <w:jc w:val="center"/>
        <w:rPr>
          <w:rFonts w:ascii="Arial" w:hAnsi="Arial" w:cs="Arial"/>
          <w:bCs/>
          <w:sz w:val="20"/>
          <w:szCs w:val="20"/>
        </w:rPr>
      </w:pPr>
      <w:r w:rsidRPr="00103568">
        <w:rPr>
          <w:rFonts w:ascii="Arial" w:hAnsi="Arial" w:cs="Arial"/>
          <w:bCs/>
          <w:sz w:val="20"/>
          <w:szCs w:val="20"/>
        </w:rPr>
        <w:t>(Nombre y firma del representante</w:t>
      </w:r>
    </w:p>
    <w:p w:rsidR="00725BB6" w:rsidRPr="00103568" w:rsidRDefault="00725BB6" w:rsidP="00C35960">
      <w:pPr>
        <w:jc w:val="center"/>
        <w:rPr>
          <w:rFonts w:ascii="Arial" w:hAnsi="Arial" w:cs="Arial"/>
          <w:bCs/>
          <w:sz w:val="20"/>
          <w:szCs w:val="20"/>
        </w:rPr>
      </w:pPr>
      <w:proofErr w:type="gramStart"/>
      <w:r w:rsidRPr="00103568">
        <w:rPr>
          <w:rFonts w:ascii="Arial" w:hAnsi="Arial" w:cs="Arial"/>
          <w:bCs/>
          <w:sz w:val="20"/>
          <w:szCs w:val="20"/>
        </w:rPr>
        <w:t>legal</w:t>
      </w:r>
      <w:proofErr w:type="gramEnd"/>
      <w:r w:rsidRPr="00103568">
        <w:rPr>
          <w:rFonts w:ascii="Arial" w:hAnsi="Arial" w:cs="Arial"/>
          <w:bCs/>
          <w:sz w:val="20"/>
          <w:szCs w:val="20"/>
        </w:rPr>
        <w:t xml:space="preserve"> del licitante)</w:t>
      </w:r>
    </w:p>
    <w:p w:rsidR="00725BB6" w:rsidRPr="00103568" w:rsidRDefault="00725BB6" w:rsidP="00C35960">
      <w:pPr>
        <w:rPr>
          <w:rFonts w:ascii="Arial" w:hAnsi="Arial" w:cs="Arial"/>
          <w:sz w:val="20"/>
          <w:szCs w:val="20"/>
        </w:rPr>
      </w:pPr>
    </w:p>
    <w:p w:rsidR="00725BB6" w:rsidRPr="00103568" w:rsidRDefault="00725BB6" w:rsidP="00C35960">
      <w:pPr>
        <w:rPr>
          <w:rFonts w:ascii="Arial" w:hAnsi="Arial" w:cs="Arial"/>
          <w:sz w:val="20"/>
          <w:szCs w:val="20"/>
        </w:rPr>
      </w:pPr>
    </w:p>
    <w:p w:rsidR="00844B6F" w:rsidRPr="009303C0" w:rsidRDefault="00216342" w:rsidP="00C35960">
      <w:pPr>
        <w:jc w:val="both"/>
        <w:rPr>
          <w:rFonts w:ascii="Arial" w:hAnsi="Arial" w:cs="Arial"/>
          <w:b/>
          <w:sz w:val="20"/>
          <w:szCs w:val="20"/>
        </w:rPr>
      </w:pPr>
      <w:r w:rsidRPr="00103568">
        <w:rPr>
          <w:rFonts w:ascii="Arial" w:hAnsi="Arial" w:cs="Arial"/>
          <w:sz w:val="20"/>
          <w:szCs w:val="20"/>
        </w:rPr>
        <w:t>NOTA: El presente formato es libre y podrá ser r</w:t>
      </w:r>
      <w:bookmarkStart w:id="6" w:name="_GoBack"/>
      <w:bookmarkEnd w:id="6"/>
      <w:r w:rsidRPr="00103568">
        <w:rPr>
          <w:rFonts w:ascii="Arial" w:hAnsi="Arial" w:cs="Arial"/>
          <w:sz w:val="20"/>
          <w:szCs w:val="20"/>
        </w:rPr>
        <w:t>eproducido por cada licitante en la forma señalada, debiendo respetar su contenido, preferentemente en la forma indicada. Si el licitante, es una persona física, se podrá ajustar el presente formato, en su parte conducente.</w:t>
      </w:r>
    </w:p>
    <w:sectPr w:rsidR="00844B6F" w:rsidRPr="009303C0" w:rsidSect="009D530D">
      <w:headerReference w:type="even" r:id="rId20"/>
      <w:headerReference w:type="default" r:id="rId21"/>
      <w:footerReference w:type="default" r:id="rId22"/>
      <w:headerReference w:type="first" r:id="rId23"/>
      <w:pgSz w:w="12240" w:h="15840" w:code="1"/>
      <w:pgMar w:top="2659" w:right="1327" w:bottom="1985" w:left="1418" w:header="709" w:footer="118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4C3D" w:rsidRDefault="00764C3D" w:rsidP="00D07938">
      <w:r>
        <w:separator/>
      </w:r>
    </w:p>
  </w:endnote>
  <w:endnote w:type="continuationSeparator" w:id="0">
    <w:p w:rsidR="00764C3D" w:rsidRDefault="00764C3D" w:rsidP="00D079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00"/>
    <w:family w:val="roman"/>
    <w:pitch w:val="variable"/>
    <w:sig w:usb0="00000007" w:usb1="00000000"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lbany">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oberana Sans">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vantGarde">
    <w:altName w:val="Century Gothic"/>
    <w:charset w:val="00"/>
    <w:family w:val="swiss"/>
    <w:pitch w:val="variable"/>
    <w:sig w:usb0="00000003" w:usb1="00000000" w:usb2="00000000" w:usb3="00000000" w:csb0="00000001" w:csb1="00000000"/>
  </w:font>
  <w:font w:name="Univers 47 CondensedLight">
    <w:altName w:val="Univers 47 CondensedLight"/>
    <w:panose1 w:val="00000000000000000000"/>
    <w:charset w:val="00"/>
    <w:family w:val="swiss"/>
    <w:notTrueType/>
    <w:pitch w:val="default"/>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WenQuanYi Zen Hei">
    <w:altName w:val="Times New Roman"/>
    <w:charset w:val="00"/>
    <w:family w:val="auto"/>
    <w:pitch w:val="variable"/>
    <w:sig w:usb0="00000000" w:usb1="00000000" w:usb2="00000000" w:usb3="00000000" w:csb0="00000000" w:csb1="00000000"/>
  </w:font>
  <w:font w:name="Lohit Devanagari">
    <w:altName w:val="Times New Roman"/>
    <w:charset w:val="00"/>
    <w:family w:val="auto"/>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Futura Lt BT">
    <w:altName w:val="Century Gothic"/>
    <w:charset w:val="00"/>
    <w:family w:val="swiss"/>
    <w:pitch w:val="variable"/>
    <w:sig w:usb0="00000087" w:usb1="00000000" w:usb2="00000000" w:usb3="00000000" w:csb0="0000001B" w:csb1="00000000"/>
  </w:font>
  <w:font w:name="Batang">
    <w:altName w:val="바탕"/>
    <w:panose1 w:val="02030600000101010101"/>
    <w:charset w:val="81"/>
    <w:family w:val="auto"/>
    <w:notTrueType/>
    <w:pitch w:val="fixed"/>
    <w:sig w:usb0="00000001" w:usb1="09060000" w:usb2="00000010" w:usb3="00000000" w:csb0="00080000" w:csb1="00000000"/>
  </w:font>
  <w:font w:name="Liberation Serif">
    <w:altName w:val="MS PMincho"/>
    <w:charset w:val="00"/>
    <w:family w:val="roman"/>
    <w:pitch w:val="variable"/>
    <w:sig w:usb0="00000000" w:usb1="00000000" w:usb2="00000000" w:usb3="00000000" w:csb0="00000000" w:csb1="00000000"/>
  </w:font>
  <w:font w:name="WenQuanYi Micro Hei">
    <w:altName w:val="MS Mincho"/>
    <w:charset w:val="00"/>
    <w:family w:val="auto"/>
    <w:pitch w:val="variable"/>
    <w:sig w:usb0="00000000" w:usb1="00000000" w:usb2="00000000" w:usb3="00000000" w:csb0="00000000" w:csb1="00000000"/>
  </w:font>
  <w:font w:name="Lohit Hindi">
    <w:altName w:val="MS Mincho"/>
    <w:charset w:val="00"/>
    <w:family w:val="auto"/>
    <w:pitch w:val="default"/>
    <w:sig w:usb0="00000000" w:usb1="00000000" w:usb2="00000000" w:usb3="00000000" w:csb0="00000000" w:csb1="00000000"/>
  </w:font>
  <w:font w:name="Consolas">
    <w:panose1 w:val="020B0609020204030204"/>
    <w:charset w:val="00"/>
    <w:family w:val="modern"/>
    <w:pitch w:val="fixed"/>
    <w:sig w:usb0="E00006FF" w:usb1="0000FCFF" w:usb2="00000001" w:usb3="00000000" w:csb0="0000019F" w:csb1="00000000"/>
  </w:font>
  <w:font w:name="Helvetica Neue">
    <w:altName w:val="Corbel"/>
    <w:charset w:val="00"/>
    <w:family w:val="auto"/>
    <w:pitch w:val="variable"/>
    <w:sig w:usb0="80000067" w:usb1="00000000" w:usb2="00000000" w:usb3="00000000" w:csb0="00000001" w:csb1="00000000"/>
  </w:font>
  <w:font w:name="Aparajita">
    <w:altName w:val="Arial"/>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B8F" w:rsidRPr="00397B28" w:rsidRDefault="00206B8F" w:rsidP="00AF7822">
    <w:pPr>
      <w:pStyle w:val="Piedepgina"/>
      <w:pBdr>
        <w:top w:val="single" w:sz="4" w:space="1" w:color="auto"/>
      </w:pBdr>
      <w:jc w:val="right"/>
      <w:rPr>
        <w:rFonts w:ascii="Aparajita" w:hAnsi="Aparajita" w:cs="Aparajita"/>
        <w:sz w:val="16"/>
        <w:szCs w:val="16"/>
      </w:rPr>
    </w:pPr>
    <w:r>
      <w:rPr>
        <w:rFonts w:ascii="Arial" w:hAnsi="Arial" w:cs="Arial"/>
        <w:i/>
        <w:sz w:val="16"/>
        <w:szCs w:val="16"/>
      </w:rPr>
      <w:t xml:space="preserve">Bases </w:t>
    </w:r>
    <w:r w:rsidRPr="00397B28">
      <w:rPr>
        <w:rFonts w:ascii="Arial" w:hAnsi="Arial" w:cs="Arial"/>
        <w:i/>
        <w:sz w:val="16"/>
        <w:szCs w:val="16"/>
      </w:rPr>
      <w:t xml:space="preserve">de la </w:t>
    </w:r>
    <w:r>
      <w:rPr>
        <w:rFonts w:ascii="Arial" w:hAnsi="Arial" w:cs="Arial"/>
        <w:i/>
        <w:sz w:val="16"/>
        <w:szCs w:val="16"/>
      </w:rPr>
      <w:t>LPIT-02-2022</w:t>
    </w:r>
    <w:r w:rsidRPr="00397B28">
      <w:rPr>
        <w:rFonts w:ascii="Arial" w:hAnsi="Arial" w:cs="Arial"/>
        <w:i/>
        <w:sz w:val="16"/>
        <w:szCs w:val="16"/>
      </w:rPr>
      <w:t xml:space="preserve"> “</w:t>
    </w:r>
    <w:r w:rsidRPr="00EF4D7C">
      <w:rPr>
        <w:rFonts w:ascii="Arial" w:hAnsi="Arial" w:cs="Arial"/>
        <w:i/>
        <w:sz w:val="16"/>
        <w:szCs w:val="16"/>
      </w:rPr>
      <w:t xml:space="preserve">Adquisición </w:t>
    </w:r>
    <w:r>
      <w:rPr>
        <w:rFonts w:ascii="Arial" w:hAnsi="Arial" w:cs="Arial"/>
        <w:i/>
        <w:sz w:val="16"/>
        <w:szCs w:val="16"/>
      </w:rPr>
      <w:t xml:space="preserve">abierta </w:t>
    </w:r>
    <w:r w:rsidRPr="00EF4D7C">
      <w:rPr>
        <w:rFonts w:ascii="Arial" w:hAnsi="Arial" w:cs="Arial"/>
        <w:i/>
        <w:sz w:val="16"/>
        <w:szCs w:val="16"/>
      </w:rPr>
      <w:t xml:space="preserve">de medicamentos oncológicos para la </w:t>
    </w:r>
    <w:r>
      <w:rPr>
        <w:rFonts w:ascii="Arial" w:hAnsi="Arial" w:cs="Arial"/>
        <w:i/>
        <w:sz w:val="16"/>
        <w:szCs w:val="16"/>
      </w:rPr>
      <w:t>T</w:t>
    </w:r>
    <w:r w:rsidRPr="00EF4D7C">
      <w:rPr>
        <w:rFonts w:ascii="Arial" w:hAnsi="Arial" w:cs="Arial"/>
        <w:i/>
        <w:sz w:val="16"/>
        <w:szCs w:val="16"/>
      </w:rPr>
      <w:t>erapia de</w:t>
    </w:r>
    <w:r>
      <w:rPr>
        <w:rFonts w:ascii="Arial" w:hAnsi="Arial" w:cs="Arial"/>
        <w:i/>
        <w:sz w:val="16"/>
        <w:szCs w:val="16"/>
      </w:rPr>
      <w:t xml:space="preserve"> P</w:t>
    </w:r>
    <w:r w:rsidRPr="00EF4D7C">
      <w:rPr>
        <w:rFonts w:ascii="Arial" w:hAnsi="Arial" w:cs="Arial"/>
        <w:i/>
        <w:sz w:val="16"/>
        <w:szCs w:val="16"/>
      </w:rPr>
      <w:t>re-medicación”</w:t>
    </w:r>
    <w:r w:rsidRPr="00397B28">
      <w:rPr>
        <w:rFonts w:ascii="Arial" w:hAnsi="Arial" w:cs="Arial"/>
        <w:i/>
        <w:sz w:val="16"/>
        <w:szCs w:val="16"/>
      </w:rPr>
      <w:t>.</w:t>
    </w:r>
    <w:r w:rsidRPr="00397B28">
      <w:rPr>
        <w:rFonts w:ascii="Aparajita" w:hAnsi="Aparajita" w:cs="Aparajita"/>
        <w:sz w:val="16"/>
        <w:szCs w:val="16"/>
      </w:rPr>
      <w:t xml:space="preserve">      </w:t>
    </w:r>
  </w:p>
  <w:p w:rsidR="00206B8F" w:rsidRPr="00AF7822" w:rsidRDefault="00BF7A40" w:rsidP="00AF7822">
    <w:pPr>
      <w:ind w:left="7799"/>
      <w:rPr>
        <w:b/>
        <w:lang w:val="es-ES"/>
      </w:rPr>
    </w:pPr>
    <w:sdt>
      <w:sdtPr>
        <w:rPr>
          <w:b/>
          <w:lang w:val="es-ES"/>
        </w:rPr>
        <w:id w:val="267341907"/>
        <w:docPartObj>
          <w:docPartGallery w:val="Page Numbers (Top of Page)"/>
          <w:docPartUnique/>
        </w:docPartObj>
      </w:sdtPr>
      <w:sdtContent>
        <w:r w:rsidR="00206B8F" w:rsidRPr="00397B28">
          <w:rPr>
            <w:b/>
            <w:sz w:val="16"/>
            <w:szCs w:val="16"/>
            <w:lang w:val="es-ES"/>
          </w:rPr>
          <w:t xml:space="preserve">Página </w:t>
        </w:r>
        <w:r w:rsidRPr="00397B28">
          <w:rPr>
            <w:b/>
            <w:sz w:val="16"/>
            <w:szCs w:val="16"/>
            <w:lang w:val="es-ES"/>
          </w:rPr>
          <w:fldChar w:fldCharType="begin"/>
        </w:r>
        <w:r w:rsidR="00206B8F" w:rsidRPr="00397B28">
          <w:rPr>
            <w:b/>
            <w:sz w:val="16"/>
            <w:szCs w:val="16"/>
            <w:lang w:val="es-ES"/>
          </w:rPr>
          <w:instrText xml:space="preserve"> PAGE </w:instrText>
        </w:r>
        <w:r w:rsidRPr="00397B28">
          <w:rPr>
            <w:b/>
            <w:sz w:val="16"/>
            <w:szCs w:val="16"/>
            <w:lang w:val="es-ES"/>
          </w:rPr>
          <w:fldChar w:fldCharType="separate"/>
        </w:r>
        <w:r w:rsidR="002A6CC5">
          <w:rPr>
            <w:b/>
            <w:noProof/>
            <w:sz w:val="16"/>
            <w:szCs w:val="16"/>
            <w:lang w:val="es-ES"/>
          </w:rPr>
          <w:t>32</w:t>
        </w:r>
        <w:r w:rsidRPr="00397B28">
          <w:rPr>
            <w:b/>
            <w:sz w:val="16"/>
            <w:szCs w:val="16"/>
            <w:lang w:val="es-ES"/>
          </w:rPr>
          <w:fldChar w:fldCharType="end"/>
        </w:r>
        <w:r w:rsidR="00206B8F" w:rsidRPr="00397B28">
          <w:rPr>
            <w:b/>
            <w:sz w:val="16"/>
            <w:szCs w:val="16"/>
            <w:lang w:val="es-ES"/>
          </w:rPr>
          <w:t xml:space="preserve"> de </w:t>
        </w:r>
        <w:r w:rsidRPr="00397B28">
          <w:rPr>
            <w:b/>
            <w:sz w:val="16"/>
            <w:szCs w:val="16"/>
            <w:lang w:val="es-ES"/>
          </w:rPr>
          <w:fldChar w:fldCharType="begin"/>
        </w:r>
        <w:r w:rsidR="00206B8F" w:rsidRPr="00397B28">
          <w:rPr>
            <w:b/>
            <w:sz w:val="16"/>
            <w:szCs w:val="16"/>
            <w:lang w:val="es-ES"/>
          </w:rPr>
          <w:instrText xml:space="preserve"> NUMPAGES  </w:instrText>
        </w:r>
        <w:r w:rsidRPr="00397B28">
          <w:rPr>
            <w:b/>
            <w:sz w:val="16"/>
            <w:szCs w:val="16"/>
            <w:lang w:val="es-ES"/>
          </w:rPr>
          <w:fldChar w:fldCharType="separate"/>
        </w:r>
        <w:r w:rsidR="002A6CC5">
          <w:rPr>
            <w:b/>
            <w:noProof/>
            <w:sz w:val="16"/>
            <w:szCs w:val="16"/>
            <w:lang w:val="es-ES"/>
          </w:rPr>
          <w:t>117</w:t>
        </w:r>
        <w:r w:rsidRPr="00397B28">
          <w:rPr>
            <w:b/>
            <w:sz w:val="16"/>
            <w:szCs w:val="16"/>
            <w:lang w:val="es-ES"/>
          </w:rPr>
          <w:fldChar w:fldCharType="end"/>
        </w:r>
      </w:sdtContent>
    </w:sdt>
    <w:r w:rsidR="00206B8F">
      <w:rPr>
        <w:noProof/>
        <w:sz w:val="18"/>
        <w:szCs w:val="18"/>
        <w:lang w:eastAsia="es-MX"/>
      </w:rPr>
      <w:drawing>
        <wp:anchor distT="0" distB="0" distL="114300" distR="114300" simplePos="0" relativeHeight="251669504" behindDoc="1" locked="0" layoutInCell="0" allowOverlap="1">
          <wp:simplePos x="0" y="0"/>
          <wp:positionH relativeFrom="margin">
            <wp:posOffset>-796114</wp:posOffset>
          </wp:positionH>
          <wp:positionV relativeFrom="margin">
            <wp:posOffset>7655511</wp:posOffset>
          </wp:positionV>
          <wp:extent cx="7757382" cy="831273"/>
          <wp:effectExtent l="19050" t="0" r="0" b="0"/>
          <wp:wrapNone/>
          <wp:docPr id="21" name="Imagen 21" descr="imagen oficio o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n oficio okkk"/>
                  <pic:cNvPicPr>
                    <a:picLocks noChangeAspect="1" noChangeArrowheads="1"/>
                  </pic:cNvPicPr>
                </pic:nvPicPr>
                <pic:blipFill>
                  <a:blip r:embed="rId1"/>
                  <a:srcRect l="711" t="88681" r="2" b="668"/>
                  <a:stretch>
                    <a:fillRect/>
                  </a:stretch>
                </pic:blipFill>
                <pic:spPr bwMode="auto">
                  <a:xfrm>
                    <a:off x="0" y="0"/>
                    <a:ext cx="7757382" cy="831273"/>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4C3D" w:rsidRDefault="00764C3D" w:rsidP="00D07938">
      <w:r>
        <w:separator/>
      </w:r>
    </w:p>
  </w:footnote>
  <w:footnote w:type="continuationSeparator" w:id="0">
    <w:p w:rsidR="00764C3D" w:rsidRDefault="00764C3D" w:rsidP="00D079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B8F" w:rsidRDefault="00BF7A4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652079" o:spid="_x0000_s2059" type="#_x0000_t75" style="position:absolute;margin-left:0;margin-top:0;width:612pt;height:11in;z-index:-251653120;mso-position-horizontal:center;mso-position-horizontal-relative:margin;mso-position-vertical:center;mso-position-vertical-relative:margin" o:allowincell="f">
          <v:imagedata r:id="rId1" o:title="Carta_Mesa de trabajo 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B8F" w:rsidRDefault="00BF7A40">
    <w:pPr>
      <w:pStyle w:val="Encabezado"/>
    </w:pPr>
    <w:r w:rsidRPr="00BF7A40">
      <w:rPr>
        <w:rFonts w:ascii="Arial" w:hAnsi="Arial" w:cs="Arial"/>
        <w:noProof/>
        <w:sz w:val="16"/>
        <w:szCs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79223" o:spid="_x0000_s2064" type="#_x0000_t75" style="position:absolute;margin-left:50pt;margin-top:-102.95pt;width:209.7pt;height:83.65pt;z-index:-251650048;mso-position-horizontal-relative:margin;mso-position-vertical-relative:margin" o:allowincell="f">
          <v:imagedata r:id="rId1" o:title="imagen oficio okkk" croptop="3651f" cropbottom="54017f" cropleft="21912f" cropright="18133f"/>
          <w10:wrap anchorx="margin" anchory="margin"/>
        </v:shape>
      </w:pict>
    </w:r>
    <w:r>
      <w:rPr>
        <w:noProof/>
        <w:lang w:eastAsia="es-MX"/>
      </w:rPr>
      <w:pict>
        <v:shapetype id="_x0000_t202" coordsize="21600,21600" o:spt="202" path="m,l,21600r21600,l21600,xe">
          <v:stroke joinstyle="miter"/>
          <v:path gradientshapeok="t" o:connecttype="rect"/>
        </v:shapetype>
        <v:shape id="_x0000_s2065" type="#_x0000_t202" style="position:absolute;margin-left:250.55pt;margin-top:4.75pt;width:185.1pt;height:61.5pt;z-index:251667456;mso-width-relative:margin;mso-height-relative:margin" filled="f" stroked="f">
          <v:textbox style="mso-next-textbox:#_x0000_s2065">
            <w:txbxContent>
              <w:p w:rsidR="00206B8F" w:rsidRPr="003065FE" w:rsidRDefault="00206B8F" w:rsidP="00AF7822">
                <w:pPr>
                  <w:rPr>
                    <w:rFonts w:ascii="Helvetica Neue" w:hAnsi="Helvetica Neue"/>
                    <w:sz w:val="20"/>
                    <w:szCs w:val="20"/>
                    <w:lang w:val="es-ES"/>
                  </w:rPr>
                </w:pPr>
                <w:r w:rsidRPr="003065FE">
                  <w:rPr>
                    <w:rFonts w:ascii="Helvetica Neue" w:hAnsi="Helvetica Neue"/>
                    <w:sz w:val="20"/>
                    <w:szCs w:val="20"/>
                    <w:lang w:val="es-ES"/>
                  </w:rPr>
                  <w:t>Servicios de Salud de Morelos</w:t>
                </w:r>
              </w:p>
              <w:p w:rsidR="00206B8F" w:rsidRPr="003065FE" w:rsidRDefault="00206B8F" w:rsidP="00AF7822">
                <w:pPr>
                  <w:rPr>
                    <w:rFonts w:ascii="Helvetica Neue" w:hAnsi="Helvetica Neue"/>
                    <w:sz w:val="20"/>
                    <w:szCs w:val="20"/>
                    <w:lang w:val="es-ES"/>
                  </w:rPr>
                </w:pPr>
                <w:r w:rsidRPr="003065FE">
                  <w:rPr>
                    <w:rFonts w:ascii="Helvetica Neue" w:hAnsi="Helvetica Neue"/>
                    <w:sz w:val="20"/>
                    <w:szCs w:val="20"/>
                    <w:lang w:val="es-ES"/>
                  </w:rPr>
                  <w:t>Dirección de Administración</w:t>
                </w:r>
              </w:p>
              <w:p w:rsidR="00206B8F" w:rsidRPr="003065FE" w:rsidRDefault="00206B8F" w:rsidP="00AF7822">
                <w:pPr>
                  <w:rPr>
                    <w:rFonts w:ascii="Helvetica Neue" w:hAnsi="Helvetica Neue"/>
                    <w:sz w:val="20"/>
                    <w:szCs w:val="20"/>
                    <w:lang w:val="es-ES"/>
                  </w:rPr>
                </w:pPr>
                <w:r w:rsidRPr="003065FE">
                  <w:rPr>
                    <w:rFonts w:ascii="Helvetica Neue" w:hAnsi="Helvetica Neue"/>
                    <w:sz w:val="20"/>
                    <w:szCs w:val="20"/>
                    <w:lang w:val="es-ES"/>
                  </w:rPr>
                  <w:t>Subdirección de Recursos Materiales</w:t>
                </w:r>
              </w:p>
              <w:p w:rsidR="00206B8F" w:rsidRPr="003065FE" w:rsidRDefault="00206B8F" w:rsidP="00AF7822">
                <w:pPr>
                  <w:rPr>
                    <w:rFonts w:ascii="Helvetica Neue" w:hAnsi="Helvetica Neue"/>
                    <w:sz w:val="20"/>
                    <w:szCs w:val="20"/>
                    <w:lang w:val="es-ES"/>
                  </w:rPr>
                </w:pPr>
                <w:r w:rsidRPr="003065FE">
                  <w:rPr>
                    <w:rFonts w:ascii="Helvetica Neue" w:hAnsi="Helvetica Neue"/>
                    <w:sz w:val="20"/>
                    <w:szCs w:val="20"/>
                    <w:lang w:val="es-ES"/>
                  </w:rPr>
                  <w:t>Departamento de Adquisiciones</w:t>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B8F" w:rsidRDefault="00BF7A4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652078" o:spid="_x0000_s2058" type="#_x0000_t75" style="position:absolute;margin-left:0;margin-top:0;width:612pt;height:11in;z-index:-251654144;mso-position-horizontal:center;mso-position-horizontal-relative:margin;mso-position-vertical:center;mso-position-vertical-relative:margin" o:allowincell="f">
          <v:imagedata r:id="rId1" o:title="Carta_Mesa de trabajo 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C4D00"/>
    <w:multiLevelType w:val="hybridMultilevel"/>
    <w:tmpl w:val="A11E95EE"/>
    <w:styleLink w:val="Estiloimportado3"/>
    <w:lvl w:ilvl="0" w:tplc="6A720118">
      <w:start w:val="1"/>
      <w:numFmt w:val="bullet"/>
      <w:lvlText w:val="·"/>
      <w:lvlJc w:val="left"/>
      <w:pPr>
        <w:ind w:left="71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2B401A8">
      <w:start w:val="1"/>
      <w:numFmt w:val="bullet"/>
      <w:lvlText w:val="o"/>
      <w:lvlJc w:val="left"/>
      <w:pPr>
        <w:ind w:left="143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84E6524">
      <w:start w:val="1"/>
      <w:numFmt w:val="bullet"/>
      <w:lvlText w:val="▪"/>
      <w:lvlJc w:val="left"/>
      <w:pPr>
        <w:ind w:left="215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5B8372E">
      <w:start w:val="1"/>
      <w:numFmt w:val="bullet"/>
      <w:lvlText w:val="·"/>
      <w:lvlJc w:val="left"/>
      <w:pPr>
        <w:ind w:left="287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8C604B2">
      <w:start w:val="1"/>
      <w:numFmt w:val="bullet"/>
      <w:lvlText w:val="o"/>
      <w:lvlJc w:val="left"/>
      <w:pPr>
        <w:ind w:left="359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1DE4DE0">
      <w:start w:val="1"/>
      <w:numFmt w:val="bullet"/>
      <w:lvlText w:val="▪"/>
      <w:lvlJc w:val="left"/>
      <w:pPr>
        <w:ind w:left="431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B30565A">
      <w:start w:val="1"/>
      <w:numFmt w:val="bullet"/>
      <w:lvlText w:val="·"/>
      <w:lvlJc w:val="left"/>
      <w:pPr>
        <w:ind w:left="503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FF623FE">
      <w:start w:val="1"/>
      <w:numFmt w:val="bullet"/>
      <w:lvlText w:val="o"/>
      <w:lvlJc w:val="left"/>
      <w:pPr>
        <w:ind w:left="575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98081C">
      <w:start w:val="1"/>
      <w:numFmt w:val="bullet"/>
      <w:lvlText w:val="▪"/>
      <w:lvlJc w:val="left"/>
      <w:pPr>
        <w:ind w:left="647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
    <w:nsid w:val="00DF12B7"/>
    <w:multiLevelType w:val="multilevel"/>
    <w:tmpl w:val="47BC4D2A"/>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8321C65"/>
    <w:multiLevelType w:val="multilevel"/>
    <w:tmpl w:val="E3166A9A"/>
    <w:lvl w:ilvl="0">
      <w:start w:val="27"/>
      <w:numFmt w:val="decimal"/>
      <w:lvlText w:val="%1"/>
      <w:lvlJc w:val="left"/>
      <w:pPr>
        <w:ind w:left="1080" w:hanging="360"/>
      </w:pPr>
      <w:rPr>
        <w:rFonts w:hint="default"/>
        <w:sz w:val="22"/>
        <w:szCs w:val="22"/>
        <w:lang w:val="es-MX"/>
      </w:rPr>
    </w:lvl>
    <w:lvl w:ilvl="1">
      <w:start w:val="1"/>
      <w:numFmt w:val="decimal"/>
      <w:isLgl/>
      <w:lvlText w:val="%1.%2"/>
      <w:lvlJc w:val="left"/>
      <w:pPr>
        <w:ind w:left="1095" w:hanging="375"/>
      </w:pPr>
      <w:rPr>
        <w:rFonts w:ascii="Arial" w:hAnsi="Arial" w:cs="Arial" w:hint="default"/>
        <w:b w:val="0"/>
        <w:sz w:val="22"/>
        <w:szCs w:val="22"/>
      </w:rPr>
    </w:lvl>
    <w:lvl w:ilvl="2">
      <w:start w:val="1"/>
      <w:numFmt w:val="decimal"/>
      <w:isLgl/>
      <w:lvlText w:val="%1.%2.%3"/>
      <w:lvlJc w:val="left"/>
      <w:pPr>
        <w:ind w:left="1095" w:hanging="375"/>
      </w:pPr>
      <w:rPr>
        <w:rFonts w:hint="default"/>
        <w:sz w:val="20"/>
      </w:rPr>
    </w:lvl>
    <w:lvl w:ilvl="3">
      <w:start w:val="1"/>
      <w:numFmt w:val="decimal"/>
      <w:isLgl/>
      <w:lvlText w:val="%1.%2.%3.%4"/>
      <w:lvlJc w:val="left"/>
      <w:pPr>
        <w:ind w:left="1095" w:hanging="375"/>
      </w:pPr>
      <w:rPr>
        <w:rFonts w:hint="default"/>
        <w:sz w:val="20"/>
      </w:rPr>
    </w:lvl>
    <w:lvl w:ilvl="4">
      <w:start w:val="1"/>
      <w:numFmt w:val="decimal"/>
      <w:isLgl/>
      <w:lvlText w:val="%1.%2.%3.%4.%5"/>
      <w:lvlJc w:val="left"/>
      <w:pPr>
        <w:ind w:left="1440" w:hanging="720"/>
      </w:pPr>
      <w:rPr>
        <w:rFonts w:hint="default"/>
        <w:sz w:val="20"/>
      </w:rPr>
    </w:lvl>
    <w:lvl w:ilvl="5">
      <w:start w:val="1"/>
      <w:numFmt w:val="decimal"/>
      <w:isLgl/>
      <w:lvlText w:val="%1.%2.%3.%4.%5.%6"/>
      <w:lvlJc w:val="left"/>
      <w:pPr>
        <w:ind w:left="1440" w:hanging="720"/>
      </w:pPr>
      <w:rPr>
        <w:rFonts w:hint="default"/>
        <w:sz w:val="20"/>
      </w:rPr>
    </w:lvl>
    <w:lvl w:ilvl="6">
      <w:start w:val="1"/>
      <w:numFmt w:val="decimal"/>
      <w:isLgl/>
      <w:lvlText w:val="%1.%2.%3.%4.%5.%6.%7"/>
      <w:lvlJc w:val="left"/>
      <w:pPr>
        <w:ind w:left="1440" w:hanging="720"/>
      </w:pPr>
      <w:rPr>
        <w:rFonts w:hint="default"/>
        <w:sz w:val="20"/>
      </w:rPr>
    </w:lvl>
    <w:lvl w:ilvl="7">
      <w:start w:val="1"/>
      <w:numFmt w:val="decimal"/>
      <w:isLgl/>
      <w:lvlText w:val="%1.%2.%3.%4.%5.%6.%7.%8"/>
      <w:lvlJc w:val="left"/>
      <w:pPr>
        <w:ind w:left="1440" w:hanging="720"/>
      </w:pPr>
      <w:rPr>
        <w:rFonts w:hint="default"/>
        <w:sz w:val="20"/>
      </w:rPr>
    </w:lvl>
    <w:lvl w:ilvl="8">
      <w:start w:val="1"/>
      <w:numFmt w:val="decimal"/>
      <w:isLgl/>
      <w:lvlText w:val="%1.%2.%3.%4.%5.%6.%7.%8.%9"/>
      <w:lvlJc w:val="left"/>
      <w:pPr>
        <w:ind w:left="1800" w:hanging="1080"/>
      </w:pPr>
      <w:rPr>
        <w:rFonts w:hint="default"/>
        <w:sz w:val="20"/>
      </w:rPr>
    </w:lvl>
  </w:abstractNum>
  <w:abstractNum w:abstractNumId="3">
    <w:nsid w:val="095A6C0A"/>
    <w:multiLevelType w:val="hybridMultilevel"/>
    <w:tmpl w:val="DBC6EEE4"/>
    <w:lvl w:ilvl="0" w:tplc="2C4E31B4">
      <w:start w:val="1"/>
      <w:numFmt w:val="lowerLetter"/>
      <w:lvlText w:val="%1)"/>
      <w:lvlJc w:val="left"/>
      <w:pPr>
        <w:ind w:left="1440" w:hanging="360"/>
      </w:pPr>
      <w:rPr>
        <w:rFonts w:hint="default"/>
        <w:b w:val="0"/>
        <w:bCs/>
        <w:i w:val="0"/>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4">
    <w:nsid w:val="09F0735B"/>
    <w:multiLevelType w:val="hybridMultilevel"/>
    <w:tmpl w:val="17C40338"/>
    <w:lvl w:ilvl="0" w:tplc="718CAA56">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nsid w:val="0C496DDA"/>
    <w:multiLevelType w:val="hybridMultilevel"/>
    <w:tmpl w:val="BE30B890"/>
    <w:lvl w:ilvl="0" w:tplc="E29E7ECC">
      <w:start w:val="1"/>
      <w:numFmt w:val="lowerLetter"/>
      <w:lvlText w:val="%1)"/>
      <w:lvlJc w:val="left"/>
      <w:pPr>
        <w:tabs>
          <w:tab w:val="num" w:pos="720"/>
        </w:tabs>
        <w:ind w:left="720" w:hanging="360"/>
      </w:pPr>
      <w:rPr>
        <w:b/>
        <w:bCs/>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
    <w:nsid w:val="10CE62E4"/>
    <w:multiLevelType w:val="hybridMultilevel"/>
    <w:tmpl w:val="0FB86970"/>
    <w:lvl w:ilvl="0" w:tplc="080A0017">
      <w:start w:val="1"/>
      <w:numFmt w:val="lowerLetter"/>
      <w:lvlText w:val="%1)"/>
      <w:lvlJc w:val="left"/>
      <w:pPr>
        <w:ind w:left="720" w:hanging="360"/>
      </w:pPr>
      <w:rPr>
        <w:caps w:val="0"/>
        <w:smallCaps w:val="0"/>
        <w:strike w:val="0"/>
        <w:dstrike w:val="0"/>
        <w:outline w:val="0"/>
        <w:emboss w:val="0"/>
        <w:imprint w:val="0"/>
        <w:spacing w:val="0"/>
        <w:w w:val="100"/>
        <w:kern w:val="0"/>
        <w:position w:val="0"/>
        <w:highlight w:val="none"/>
        <w:vertAlign w:val="baseline"/>
      </w:rPr>
    </w:lvl>
    <w:lvl w:ilvl="1" w:tplc="B4CC881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3C02C3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96834F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20569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F621D4">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0803D8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9AE7D4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1B0D95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170965AC"/>
    <w:multiLevelType w:val="hybridMultilevel"/>
    <w:tmpl w:val="8B8CE2C4"/>
    <w:styleLink w:val="Estiloimportado8"/>
    <w:lvl w:ilvl="0" w:tplc="32D2127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11A67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4B2C98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54640B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B36FCB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13A25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FF051F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938E56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598D6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nsid w:val="17BA77E9"/>
    <w:multiLevelType w:val="multilevel"/>
    <w:tmpl w:val="9C5ABA94"/>
    <w:lvl w:ilvl="0">
      <w:start w:val="1"/>
      <w:numFmt w:val="decimal"/>
      <w:lvlText w:val="%1."/>
      <w:lvlJc w:val="left"/>
      <w:pPr>
        <w:ind w:left="1069" w:hanging="360"/>
      </w:pPr>
      <w:rPr>
        <w:rFonts w:ascii="Arial" w:eastAsia="Times New Roman" w:hAnsi="Arial" w:cs="Arial"/>
        <w:color w:val="auto"/>
      </w:rPr>
    </w:lvl>
    <w:lvl w:ilvl="1">
      <w:start w:val="1"/>
      <w:numFmt w:val="decimal"/>
      <w:isLgl/>
      <w:lvlText w:val="%1.%2."/>
      <w:lvlJc w:val="left"/>
      <w:pPr>
        <w:ind w:left="1353" w:hanging="360"/>
      </w:pPr>
      <w:rPr>
        <w:rFonts w:hint="default"/>
        <w:b w:val="0"/>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1C77330E"/>
    <w:multiLevelType w:val="hybridMultilevel"/>
    <w:tmpl w:val="A46A1E96"/>
    <w:lvl w:ilvl="0" w:tplc="EB2CB30E">
      <w:start w:val="1"/>
      <w:numFmt w:val="lowerLetter"/>
      <w:lvlText w:val="%1)"/>
      <w:lvlJc w:val="left"/>
      <w:pPr>
        <w:ind w:left="405" w:hanging="360"/>
      </w:pPr>
      <w:rPr>
        <w:rFonts w:hint="default"/>
        <w:color w:val="00000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0">
    <w:nsid w:val="20047433"/>
    <w:multiLevelType w:val="hybridMultilevel"/>
    <w:tmpl w:val="C50C0098"/>
    <w:numStyleLink w:val="Estiloimportado1"/>
  </w:abstractNum>
  <w:abstractNum w:abstractNumId="11">
    <w:nsid w:val="21822AB9"/>
    <w:multiLevelType w:val="hybridMultilevel"/>
    <w:tmpl w:val="51DE028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nsid w:val="22320C94"/>
    <w:multiLevelType w:val="hybridMultilevel"/>
    <w:tmpl w:val="5C36013E"/>
    <w:lvl w:ilvl="0" w:tplc="080A0017">
      <w:start w:val="1"/>
      <w:numFmt w:val="lowerLetter"/>
      <w:lvlText w:val="%1)"/>
      <w:lvlJc w:val="left"/>
      <w:pPr>
        <w:ind w:left="720" w:hanging="360"/>
      </w:pPr>
      <w:rPr>
        <w:caps w:val="0"/>
        <w:smallCaps w:val="0"/>
        <w:strike w:val="0"/>
        <w:dstrike w:val="0"/>
        <w:outline w:val="0"/>
        <w:emboss w:val="0"/>
        <w:imprint w:val="0"/>
        <w:spacing w:val="0"/>
        <w:w w:val="100"/>
        <w:kern w:val="0"/>
        <w:position w:val="0"/>
        <w:highlight w:val="none"/>
        <w:vertAlign w:val="baseline"/>
      </w:rPr>
    </w:lvl>
    <w:lvl w:ilvl="1" w:tplc="B4CC881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3C02C3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96834F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20569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F621D4">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0803D8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9AE7D4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1B0D95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23331052"/>
    <w:multiLevelType w:val="hybridMultilevel"/>
    <w:tmpl w:val="B830A250"/>
    <w:styleLink w:val="Estiloimportado5"/>
    <w:lvl w:ilvl="0" w:tplc="6C349A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7C638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42AD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4D41A0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1B832D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F61E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61A9CC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C02F0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866B3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2B10507E"/>
    <w:multiLevelType w:val="hybridMultilevel"/>
    <w:tmpl w:val="BBBA76B8"/>
    <w:numStyleLink w:val="Estiloimportado2"/>
  </w:abstractNum>
  <w:abstractNum w:abstractNumId="15">
    <w:nsid w:val="2C7E1A22"/>
    <w:multiLevelType w:val="hybridMultilevel"/>
    <w:tmpl w:val="A46A1E96"/>
    <w:lvl w:ilvl="0" w:tplc="EB2CB30E">
      <w:start w:val="1"/>
      <w:numFmt w:val="lowerLetter"/>
      <w:lvlText w:val="%1)"/>
      <w:lvlJc w:val="left"/>
      <w:pPr>
        <w:ind w:left="405" w:hanging="360"/>
      </w:pPr>
      <w:rPr>
        <w:rFonts w:hint="default"/>
        <w:color w:val="00000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
    <w:nsid w:val="2CEA560E"/>
    <w:multiLevelType w:val="multilevel"/>
    <w:tmpl w:val="2C367B8E"/>
    <w:lvl w:ilvl="0">
      <w:start w:val="1"/>
      <w:numFmt w:val="bullet"/>
      <w:lvlText w:val=""/>
      <w:lvlJc w:val="left"/>
      <w:pPr>
        <w:ind w:left="786"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32E36A1F"/>
    <w:multiLevelType w:val="hybridMultilevel"/>
    <w:tmpl w:val="EE7CCC54"/>
    <w:lvl w:ilvl="0" w:tplc="5EF8D090">
      <w:start w:val="1"/>
      <w:numFmt w:val="upperLetter"/>
      <w:lvlText w:val="%1)"/>
      <w:lvlJc w:val="left"/>
      <w:pPr>
        <w:ind w:left="1636" w:hanging="360"/>
      </w:pPr>
      <w:rPr>
        <w:rFonts w:hint="default"/>
        <w:lang w:val="es-ES_tradnl"/>
      </w:rPr>
    </w:lvl>
    <w:lvl w:ilvl="1" w:tplc="040A0019" w:tentative="1">
      <w:start w:val="1"/>
      <w:numFmt w:val="lowerLetter"/>
      <w:lvlText w:val="%2."/>
      <w:lvlJc w:val="left"/>
      <w:pPr>
        <w:ind w:left="2356" w:hanging="360"/>
      </w:pPr>
    </w:lvl>
    <w:lvl w:ilvl="2" w:tplc="040A001B" w:tentative="1">
      <w:start w:val="1"/>
      <w:numFmt w:val="lowerRoman"/>
      <w:lvlText w:val="%3."/>
      <w:lvlJc w:val="right"/>
      <w:pPr>
        <w:ind w:left="3076" w:hanging="180"/>
      </w:pPr>
    </w:lvl>
    <w:lvl w:ilvl="3" w:tplc="040A000F" w:tentative="1">
      <w:start w:val="1"/>
      <w:numFmt w:val="decimal"/>
      <w:lvlText w:val="%4."/>
      <w:lvlJc w:val="left"/>
      <w:pPr>
        <w:ind w:left="3796" w:hanging="360"/>
      </w:pPr>
    </w:lvl>
    <w:lvl w:ilvl="4" w:tplc="040A0019" w:tentative="1">
      <w:start w:val="1"/>
      <w:numFmt w:val="lowerLetter"/>
      <w:lvlText w:val="%5."/>
      <w:lvlJc w:val="left"/>
      <w:pPr>
        <w:ind w:left="4516" w:hanging="360"/>
      </w:pPr>
    </w:lvl>
    <w:lvl w:ilvl="5" w:tplc="040A001B" w:tentative="1">
      <w:start w:val="1"/>
      <w:numFmt w:val="lowerRoman"/>
      <w:lvlText w:val="%6."/>
      <w:lvlJc w:val="right"/>
      <w:pPr>
        <w:ind w:left="5236" w:hanging="180"/>
      </w:pPr>
    </w:lvl>
    <w:lvl w:ilvl="6" w:tplc="040A000F" w:tentative="1">
      <w:start w:val="1"/>
      <w:numFmt w:val="decimal"/>
      <w:lvlText w:val="%7."/>
      <w:lvlJc w:val="left"/>
      <w:pPr>
        <w:ind w:left="5956" w:hanging="360"/>
      </w:pPr>
    </w:lvl>
    <w:lvl w:ilvl="7" w:tplc="040A0019" w:tentative="1">
      <w:start w:val="1"/>
      <w:numFmt w:val="lowerLetter"/>
      <w:lvlText w:val="%8."/>
      <w:lvlJc w:val="left"/>
      <w:pPr>
        <w:ind w:left="6676" w:hanging="360"/>
      </w:pPr>
    </w:lvl>
    <w:lvl w:ilvl="8" w:tplc="040A001B" w:tentative="1">
      <w:start w:val="1"/>
      <w:numFmt w:val="lowerRoman"/>
      <w:lvlText w:val="%9."/>
      <w:lvlJc w:val="right"/>
      <w:pPr>
        <w:ind w:left="7396" w:hanging="180"/>
      </w:pPr>
    </w:lvl>
  </w:abstractNum>
  <w:abstractNum w:abstractNumId="18">
    <w:nsid w:val="35134930"/>
    <w:multiLevelType w:val="hybridMultilevel"/>
    <w:tmpl w:val="D6EEF7CE"/>
    <w:styleLink w:val="Estiloimportado26"/>
    <w:lvl w:ilvl="0" w:tplc="2ECA5C7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AD60992">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161FA6">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8A20E20">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6616BA">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BE2983C">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A8AD40">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F3E9242">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D824438">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
    <w:nsid w:val="35D32177"/>
    <w:multiLevelType w:val="hybridMultilevel"/>
    <w:tmpl w:val="1452D548"/>
    <w:lvl w:ilvl="0" w:tplc="03E259CA">
      <w:start w:val="1"/>
      <w:numFmt w:val="lowerLetter"/>
      <w:lvlText w:val="%1)"/>
      <w:lvlJc w:val="left"/>
      <w:pPr>
        <w:ind w:left="1636" w:hanging="36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20">
    <w:nsid w:val="36E24CE0"/>
    <w:multiLevelType w:val="hybridMultilevel"/>
    <w:tmpl w:val="124A0E96"/>
    <w:lvl w:ilvl="0" w:tplc="CC7E76AC">
      <w:start w:val="1"/>
      <w:numFmt w:val="lowerLetter"/>
      <w:lvlText w:val="%1)"/>
      <w:lvlJc w:val="left"/>
      <w:pPr>
        <w:ind w:left="1636" w:hanging="36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21">
    <w:nsid w:val="3A187499"/>
    <w:multiLevelType w:val="hybridMultilevel"/>
    <w:tmpl w:val="C08E7B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F0D086F"/>
    <w:multiLevelType w:val="hybridMultilevel"/>
    <w:tmpl w:val="124A0E96"/>
    <w:lvl w:ilvl="0" w:tplc="CC7E76AC">
      <w:start w:val="1"/>
      <w:numFmt w:val="lowerLetter"/>
      <w:lvlText w:val="%1)"/>
      <w:lvlJc w:val="left"/>
      <w:pPr>
        <w:ind w:left="1636" w:hanging="36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23">
    <w:nsid w:val="3F486818"/>
    <w:multiLevelType w:val="hybridMultilevel"/>
    <w:tmpl w:val="6B1EE7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64A59E3"/>
    <w:multiLevelType w:val="hybridMultilevel"/>
    <w:tmpl w:val="19B249DE"/>
    <w:lvl w:ilvl="0" w:tplc="3B1C2744">
      <w:start w:val="1"/>
      <w:numFmt w:val="upperLetter"/>
      <w:lvlText w:val="%1)"/>
      <w:lvlJc w:val="left"/>
      <w:pPr>
        <w:ind w:left="1353" w:hanging="360"/>
      </w:pPr>
      <w:rPr>
        <w:rFonts w:hint="default"/>
        <w:b/>
        <w:color w:val="auto"/>
      </w:rPr>
    </w:lvl>
    <w:lvl w:ilvl="1" w:tplc="040A0019">
      <w:start w:val="1"/>
      <w:numFmt w:val="lowerLetter"/>
      <w:lvlText w:val="%2."/>
      <w:lvlJc w:val="left"/>
      <w:pPr>
        <w:ind w:left="2073" w:hanging="360"/>
      </w:pPr>
    </w:lvl>
    <w:lvl w:ilvl="2" w:tplc="040A001B" w:tentative="1">
      <w:start w:val="1"/>
      <w:numFmt w:val="lowerRoman"/>
      <w:lvlText w:val="%3."/>
      <w:lvlJc w:val="right"/>
      <w:pPr>
        <w:ind w:left="2793" w:hanging="180"/>
      </w:pPr>
    </w:lvl>
    <w:lvl w:ilvl="3" w:tplc="040A000F" w:tentative="1">
      <w:start w:val="1"/>
      <w:numFmt w:val="decimal"/>
      <w:lvlText w:val="%4."/>
      <w:lvlJc w:val="left"/>
      <w:pPr>
        <w:ind w:left="3513" w:hanging="360"/>
      </w:pPr>
    </w:lvl>
    <w:lvl w:ilvl="4" w:tplc="040A0019" w:tentative="1">
      <w:start w:val="1"/>
      <w:numFmt w:val="lowerLetter"/>
      <w:lvlText w:val="%5."/>
      <w:lvlJc w:val="left"/>
      <w:pPr>
        <w:ind w:left="4233" w:hanging="360"/>
      </w:pPr>
    </w:lvl>
    <w:lvl w:ilvl="5" w:tplc="040A001B" w:tentative="1">
      <w:start w:val="1"/>
      <w:numFmt w:val="lowerRoman"/>
      <w:lvlText w:val="%6."/>
      <w:lvlJc w:val="right"/>
      <w:pPr>
        <w:ind w:left="4953" w:hanging="180"/>
      </w:pPr>
    </w:lvl>
    <w:lvl w:ilvl="6" w:tplc="040A000F" w:tentative="1">
      <w:start w:val="1"/>
      <w:numFmt w:val="decimal"/>
      <w:lvlText w:val="%7."/>
      <w:lvlJc w:val="left"/>
      <w:pPr>
        <w:ind w:left="5673" w:hanging="360"/>
      </w:pPr>
    </w:lvl>
    <w:lvl w:ilvl="7" w:tplc="040A0019" w:tentative="1">
      <w:start w:val="1"/>
      <w:numFmt w:val="lowerLetter"/>
      <w:lvlText w:val="%8."/>
      <w:lvlJc w:val="left"/>
      <w:pPr>
        <w:ind w:left="6393" w:hanging="360"/>
      </w:pPr>
    </w:lvl>
    <w:lvl w:ilvl="8" w:tplc="040A001B" w:tentative="1">
      <w:start w:val="1"/>
      <w:numFmt w:val="lowerRoman"/>
      <w:lvlText w:val="%9."/>
      <w:lvlJc w:val="right"/>
      <w:pPr>
        <w:ind w:left="7113" w:hanging="180"/>
      </w:pPr>
    </w:lvl>
  </w:abstractNum>
  <w:abstractNum w:abstractNumId="25">
    <w:nsid w:val="482D2CB9"/>
    <w:multiLevelType w:val="hybridMultilevel"/>
    <w:tmpl w:val="BBBA76B8"/>
    <w:styleLink w:val="Estiloimportado2"/>
    <w:lvl w:ilvl="0" w:tplc="CFA68BF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D0CF09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48432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F8C1B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244D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D065F2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E60AEE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9269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19A29C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nsid w:val="49A62B5C"/>
    <w:multiLevelType w:val="hybridMultilevel"/>
    <w:tmpl w:val="423C749A"/>
    <w:styleLink w:val="Estiloimportado7"/>
    <w:lvl w:ilvl="0" w:tplc="A34639C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A325B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9C4ACB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BE21F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3D660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C3A24E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BB2A83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BA6F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FC2C4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
    <w:nsid w:val="4DF45EDE"/>
    <w:multiLevelType w:val="hybridMultilevel"/>
    <w:tmpl w:val="58CC205A"/>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0702928"/>
    <w:multiLevelType w:val="hybridMultilevel"/>
    <w:tmpl w:val="600E7DFE"/>
    <w:styleLink w:val="Estiloimportado21"/>
    <w:lvl w:ilvl="0" w:tplc="F796CB60">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729C7E">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3DBE1FCC">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0E2520">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30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C6486A7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738FB0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8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DAE6E04">
      <w:start w:val="1"/>
      <w:numFmt w:val="bullet"/>
      <w:lvlText w:val="▪"/>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FF04F31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6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AEA599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5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
    <w:nsid w:val="53A17FBF"/>
    <w:multiLevelType w:val="hybridMultilevel"/>
    <w:tmpl w:val="3DAE9AD8"/>
    <w:lvl w:ilvl="0" w:tplc="080A0017">
      <w:start w:val="1"/>
      <w:numFmt w:val="lowerLetter"/>
      <w:lvlText w:val="%1)"/>
      <w:lvlJc w:val="left"/>
      <w:pPr>
        <w:ind w:left="765" w:hanging="360"/>
      </w:p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30">
    <w:nsid w:val="5479686B"/>
    <w:multiLevelType w:val="hybridMultilevel"/>
    <w:tmpl w:val="EA0A1BA8"/>
    <w:lvl w:ilvl="0" w:tplc="040EDC88">
      <w:start w:val="1"/>
      <w:numFmt w:val="upp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31">
    <w:nsid w:val="55903541"/>
    <w:multiLevelType w:val="hybridMultilevel"/>
    <w:tmpl w:val="7DE66D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9833A11"/>
    <w:multiLevelType w:val="multilevel"/>
    <w:tmpl w:val="97284F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27F65AB"/>
    <w:multiLevelType w:val="hybridMultilevel"/>
    <w:tmpl w:val="31A282B4"/>
    <w:styleLink w:val="Estiloimportado4"/>
    <w:lvl w:ilvl="0" w:tplc="9E188EE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370202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F8EF19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104E29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284C1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2C03E8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DCCCE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7C6AB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0AA197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
    <w:nsid w:val="6912285B"/>
    <w:multiLevelType w:val="hybridMultilevel"/>
    <w:tmpl w:val="A46A1E96"/>
    <w:lvl w:ilvl="0" w:tplc="EB2CB30E">
      <w:start w:val="1"/>
      <w:numFmt w:val="lowerLetter"/>
      <w:lvlText w:val="%1)"/>
      <w:lvlJc w:val="left"/>
      <w:pPr>
        <w:ind w:left="405" w:hanging="360"/>
      </w:pPr>
      <w:rPr>
        <w:rFonts w:hint="default"/>
        <w:color w:val="00000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5">
    <w:nsid w:val="6927515D"/>
    <w:multiLevelType w:val="multilevel"/>
    <w:tmpl w:val="97284F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AD363A4"/>
    <w:multiLevelType w:val="hybridMultilevel"/>
    <w:tmpl w:val="C50C0098"/>
    <w:styleLink w:val="Estiloimportado1"/>
    <w:lvl w:ilvl="0" w:tplc="2CA4FEC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F3231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1E4E43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9E0F2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6907CA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49074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B185C4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F6974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4E877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
    <w:nsid w:val="6B0D2ABA"/>
    <w:multiLevelType w:val="hybridMultilevel"/>
    <w:tmpl w:val="EB9C3ECA"/>
    <w:lvl w:ilvl="0" w:tplc="187218D4">
      <w:start w:val="1"/>
      <w:numFmt w:val="upp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38">
    <w:nsid w:val="6BE45D6D"/>
    <w:multiLevelType w:val="hybridMultilevel"/>
    <w:tmpl w:val="42042148"/>
    <w:lvl w:ilvl="0" w:tplc="80DE58DC">
      <w:start w:val="3"/>
      <w:numFmt w:val="bullet"/>
      <w:lvlText w:val=""/>
      <w:lvlJc w:val="left"/>
      <w:pPr>
        <w:ind w:left="720" w:hanging="360"/>
      </w:pPr>
      <w:rPr>
        <w:rFonts w:ascii="Symbol" w:eastAsia="Times New Roman"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39">
    <w:nsid w:val="73735B23"/>
    <w:multiLevelType w:val="multilevel"/>
    <w:tmpl w:val="97284F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5133713"/>
    <w:multiLevelType w:val="hybridMultilevel"/>
    <w:tmpl w:val="EDFC63D2"/>
    <w:lvl w:ilvl="0" w:tplc="BAC6EAEC">
      <w:start w:val="7"/>
      <w:numFmt w:val="bullet"/>
      <w:lvlText w:val="-"/>
      <w:lvlJc w:val="left"/>
      <w:pPr>
        <w:ind w:left="720" w:hanging="360"/>
      </w:pPr>
      <w:rPr>
        <w:rFonts w:ascii="Arial" w:eastAsiaTheme="minorEastAsia" w:hAnsi="Arial" w:cs="Aria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9157EF2"/>
    <w:multiLevelType w:val="hybridMultilevel"/>
    <w:tmpl w:val="AFEEEA7E"/>
    <w:styleLink w:val="Estiloimportado6"/>
    <w:lvl w:ilvl="0" w:tplc="A73EA6D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5BC3C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B58428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E60B0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F68BC7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4F227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9B2AD9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B329E5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8B0379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2">
    <w:nsid w:val="7D950601"/>
    <w:multiLevelType w:val="hybridMultilevel"/>
    <w:tmpl w:val="A11E95EE"/>
    <w:numStyleLink w:val="Estiloimportado3"/>
  </w:abstractNum>
  <w:abstractNum w:abstractNumId="43">
    <w:nsid w:val="7EA554F9"/>
    <w:multiLevelType w:val="hybridMultilevel"/>
    <w:tmpl w:val="9F6C70B0"/>
    <w:lvl w:ilvl="0" w:tplc="0CF0ADD0">
      <w:start w:val="1"/>
      <w:numFmt w:val="upperLetter"/>
      <w:lvlText w:val="%1)"/>
      <w:lvlJc w:val="left"/>
      <w:pPr>
        <w:ind w:left="1637" w:hanging="360"/>
      </w:pPr>
      <w:rPr>
        <w:rFonts w:hint="default"/>
      </w:r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num w:numId="1">
    <w:abstractNumId w:val="5"/>
  </w:num>
  <w:num w:numId="2">
    <w:abstractNumId w:val="38"/>
  </w:num>
  <w:num w:numId="3">
    <w:abstractNumId w:val="8"/>
  </w:num>
  <w:num w:numId="4">
    <w:abstractNumId w:val="24"/>
  </w:num>
  <w:num w:numId="5">
    <w:abstractNumId w:val="3"/>
  </w:num>
  <w:num w:numId="6">
    <w:abstractNumId w:val="2"/>
  </w:num>
  <w:num w:numId="7">
    <w:abstractNumId w:val="19"/>
  </w:num>
  <w:num w:numId="8">
    <w:abstractNumId w:val="17"/>
  </w:num>
  <w:num w:numId="9">
    <w:abstractNumId w:val="27"/>
  </w:num>
  <w:num w:numId="10">
    <w:abstractNumId w:val="36"/>
  </w:num>
  <w:num w:numId="11">
    <w:abstractNumId w:val="25"/>
  </w:num>
  <w:num w:numId="12">
    <w:abstractNumId w:val="0"/>
  </w:num>
  <w:num w:numId="13">
    <w:abstractNumId w:val="33"/>
  </w:num>
  <w:num w:numId="14">
    <w:abstractNumId w:val="7"/>
  </w:num>
  <w:num w:numId="15">
    <w:abstractNumId w:val="28"/>
  </w:num>
  <w:num w:numId="16">
    <w:abstractNumId w:val="13"/>
  </w:num>
  <w:num w:numId="17">
    <w:abstractNumId w:val="41"/>
  </w:num>
  <w:num w:numId="18">
    <w:abstractNumId w:val="26"/>
  </w:num>
  <w:num w:numId="19">
    <w:abstractNumId w:val="18"/>
  </w:num>
  <w:num w:numId="20">
    <w:abstractNumId w:val="11"/>
  </w:num>
  <w:num w:numId="21">
    <w:abstractNumId w:val="1"/>
  </w:num>
  <w:num w:numId="22">
    <w:abstractNumId w:val="22"/>
  </w:num>
  <w:num w:numId="23">
    <w:abstractNumId w:val="20"/>
  </w:num>
  <w:num w:numId="24">
    <w:abstractNumId w:val="37"/>
  </w:num>
  <w:num w:numId="25">
    <w:abstractNumId w:val="30"/>
  </w:num>
  <w:num w:numId="26">
    <w:abstractNumId w:val="31"/>
  </w:num>
  <w:num w:numId="27">
    <w:abstractNumId w:val="32"/>
  </w:num>
  <w:num w:numId="28">
    <w:abstractNumId w:val="15"/>
  </w:num>
  <w:num w:numId="29">
    <w:abstractNumId w:val="43"/>
  </w:num>
  <w:num w:numId="30">
    <w:abstractNumId w:val="40"/>
  </w:num>
  <w:num w:numId="31">
    <w:abstractNumId w:val="16"/>
  </w:num>
  <w:num w:numId="32">
    <w:abstractNumId w:val="34"/>
  </w:num>
  <w:num w:numId="33">
    <w:abstractNumId w:val="39"/>
  </w:num>
  <w:num w:numId="34">
    <w:abstractNumId w:val="9"/>
  </w:num>
  <w:num w:numId="35">
    <w:abstractNumId w:val="35"/>
  </w:num>
  <w:num w:numId="36">
    <w:abstractNumId w:val="4"/>
  </w:num>
  <w:num w:numId="37">
    <w:abstractNumId w:val="23"/>
  </w:num>
  <w:num w:numId="38">
    <w:abstractNumId w:val="14"/>
  </w:num>
  <w:num w:numId="39">
    <w:abstractNumId w:val="10"/>
  </w:num>
  <w:num w:numId="40">
    <w:abstractNumId w:val="42"/>
  </w:num>
  <w:num w:numId="41">
    <w:abstractNumId w:val="6"/>
  </w:num>
  <w:num w:numId="42">
    <w:abstractNumId w:val="12"/>
  </w:num>
  <w:num w:numId="43">
    <w:abstractNumId w:val="21"/>
  </w:num>
  <w:num w:numId="44">
    <w:abstractNumId w:val="29"/>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US"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fr-FR" w:vendorID="64" w:dllVersion="4096" w:nlCheck="1" w:checkStyle="0"/>
  <w:activeWritingStyle w:appName="MSWord" w:lang="fr-FR" w:vendorID="64" w:dllVersion="6" w:nlCheck="1" w:checkStyle="1"/>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9"/>
  <w:hyphenationZone w:val="425"/>
  <w:drawingGridHorizontalSpacing w:val="120"/>
  <w:displayHorizontalDrawingGridEvery w:val="2"/>
  <w:characterSpacingControl w:val="doNotCompress"/>
  <w:hdrShapeDefaults>
    <o:shapedefaults v:ext="edit" spidmax="26626"/>
    <o:shapelayout v:ext="edit">
      <o:idmap v:ext="edit" data="2"/>
    </o:shapelayout>
  </w:hdrShapeDefaults>
  <w:footnotePr>
    <w:footnote w:id="-1"/>
    <w:footnote w:id="0"/>
  </w:footnotePr>
  <w:endnotePr>
    <w:endnote w:id="-1"/>
    <w:endnote w:id="0"/>
  </w:endnotePr>
  <w:compat>
    <w:useFELayout/>
  </w:compat>
  <w:rsids>
    <w:rsidRoot w:val="00D07938"/>
    <w:rsid w:val="000007EE"/>
    <w:rsid w:val="000007F6"/>
    <w:rsid w:val="00000BBC"/>
    <w:rsid w:val="00000FF1"/>
    <w:rsid w:val="000011F8"/>
    <w:rsid w:val="000030AB"/>
    <w:rsid w:val="00003D9D"/>
    <w:rsid w:val="0000569A"/>
    <w:rsid w:val="0000609A"/>
    <w:rsid w:val="00006BEF"/>
    <w:rsid w:val="00006D06"/>
    <w:rsid w:val="00006EAD"/>
    <w:rsid w:val="000106E0"/>
    <w:rsid w:val="0001086C"/>
    <w:rsid w:val="00010FD9"/>
    <w:rsid w:val="000115BE"/>
    <w:rsid w:val="000118F2"/>
    <w:rsid w:val="00012537"/>
    <w:rsid w:val="00012B25"/>
    <w:rsid w:val="00012BD0"/>
    <w:rsid w:val="0001381D"/>
    <w:rsid w:val="00013C46"/>
    <w:rsid w:val="00013D24"/>
    <w:rsid w:val="00014F4D"/>
    <w:rsid w:val="00015564"/>
    <w:rsid w:val="0001596C"/>
    <w:rsid w:val="00015A2C"/>
    <w:rsid w:val="00015ACD"/>
    <w:rsid w:val="00015BD6"/>
    <w:rsid w:val="000164BA"/>
    <w:rsid w:val="00017175"/>
    <w:rsid w:val="000178A9"/>
    <w:rsid w:val="00017A0D"/>
    <w:rsid w:val="00020636"/>
    <w:rsid w:val="00020BC8"/>
    <w:rsid w:val="00020F3F"/>
    <w:rsid w:val="000217FF"/>
    <w:rsid w:val="00022447"/>
    <w:rsid w:val="000229E9"/>
    <w:rsid w:val="00022BBE"/>
    <w:rsid w:val="0002322C"/>
    <w:rsid w:val="00023306"/>
    <w:rsid w:val="0002354E"/>
    <w:rsid w:val="00023CCB"/>
    <w:rsid w:val="000243F5"/>
    <w:rsid w:val="00024DA7"/>
    <w:rsid w:val="00024E7C"/>
    <w:rsid w:val="00025580"/>
    <w:rsid w:val="00025ED3"/>
    <w:rsid w:val="0002604C"/>
    <w:rsid w:val="0002680A"/>
    <w:rsid w:val="00026A47"/>
    <w:rsid w:val="00026ABC"/>
    <w:rsid w:val="00026DE6"/>
    <w:rsid w:val="00026EA8"/>
    <w:rsid w:val="00026FC9"/>
    <w:rsid w:val="00027613"/>
    <w:rsid w:val="00027AAD"/>
    <w:rsid w:val="00027D31"/>
    <w:rsid w:val="000305C4"/>
    <w:rsid w:val="00031FDD"/>
    <w:rsid w:val="000321A0"/>
    <w:rsid w:val="00032455"/>
    <w:rsid w:val="00033462"/>
    <w:rsid w:val="00033759"/>
    <w:rsid w:val="00034272"/>
    <w:rsid w:val="00034531"/>
    <w:rsid w:val="000350E7"/>
    <w:rsid w:val="0003541B"/>
    <w:rsid w:val="0003640B"/>
    <w:rsid w:val="0003668F"/>
    <w:rsid w:val="000367D2"/>
    <w:rsid w:val="000368C6"/>
    <w:rsid w:val="00036ACB"/>
    <w:rsid w:val="00036CAB"/>
    <w:rsid w:val="00036D56"/>
    <w:rsid w:val="00037136"/>
    <w:rsid w:val="00040422"/>
    <w:rsid w:val="00041CF8"/>
    <w:rsid w:val="00041F24"/>
    <w:rsid w:val="0004240C"/>
    <w:rsid w:val="00042A64"/>
    <w:rsid w:val="00042CEF"/>
    <w:rsid w:val="00043779"/>
    <w:rsid w:val="00043A96"/>
    <w:rsid w:val="00044964"/>
    <w:rsid w:val="0004575D"/>
    <w:rsid w:val="000458A2"/>
    <w:rsid w:val="000459B9"/>
    <w:rsid w:val="00045FC0"/>
    <w:rsid w:val="00046002"/>
    <w:rsid w:val="000468DF"/>
    <w:rsid w:val="0004693F"/>
    <w:rsid w:val="00046AAC"/>
    <w:rsid w:val="00046C49"/>
    <w:rsid w:val="00047016"/>
    <w:rsid w:val="00047BDF"/>
    <w:rsid w:val="0005032F"/>
    <w:rsid w:val="000513D1"/>
    <w:rsid w:val="000516CC"/>
    <w:rsid w:val="00051E3E"/>
    <w:rsid w:val="0005211E"/>
    <w:rsid w:val="00052C78"/>
    <w:rsid w:val="00052D14"/>
    <w:rsid w:val="000531F1"/>
    <w:rsid w:val="00053354"/>
    <w:rsid w:val="00053480"/>
    <w:rsid w:val="00053557"/>
    <w:rsid w:val="00053629"/>
    <w:rsid w:val="00053D9D"/>
    <w:rsid w:val="00053F7E"/>
    <w:rsid w:val="0005455B"/>
    <w:rsid w:val="00054668"/>
    <w:rsid w:val="0005466C"/>
    <w:rsid w:val="00054685"/>
    <w:rsid w:val="00054C99"/>
    <w:rsid w:val="00054D56"/>
    <w:rsid w:val="000550B9"/>
    <w:rsid w:val="0005554E"/>
    <w:rsid w:val="00056375"/>
    <w:rsid w:val="0005673C"/>
    <w:rsid w:val="00056806"/>
    <w:rsid w:val="00056DC9"/>
    <w:rsid w:val="000575EA"/>
    <w:rsid w:val="000609C5"/>
    <w:rsid w:val="00060F06"/>
    <w:rsid w:val="00061053"/>
    <w:rsid w:val="000613D6"/>
    <w:rsid w:val="00061573"/>
    <w:rsid w:val="00061752"/>
    <w:rsid w:val="00061E6F"/>
    <w:rsid w:val="000620AC"/>
    <w:rsid w:val="000620FA"/>
    <w:rsid w:val="00062754"/>
    <w:rsid w:val="000629BC"/>
    <w:rsid w:val="00062B0B"/>
    <w:rsid w:val="00062F47"/>
    <w:rsid w:val="00063980"/>
    <w:rsid w:val="00063A02"/>
    <w:rsid w:val="00063ABD"/>
    <w:rsid w:val="00063AE7"/>
    <w:rsid w:val="000644E2"/>
    <w:rsid w:val="00065507"/>
    <w:rsid w:val="00065C08"/>
    <w:rsid w:val="0006630C"/>
    <w:rsid w:val="000668D2"/>
    <w:rsid w:val="00066C6D"/>
    <w:rsid w:val="0006711E"/>
    <w:rsid w:val="0007028E"/>
    <w:rsid w:val="00070D61"/>
    <w:rsid w:val="00071155"/>
    <w:rsid w:val="0007259F"/>
    <w:rsid w:val="00073050"/>
    <w:rsid w:val="00073369"/>
    <w:rsid w:val="00073DD0"/>
    <w:rsid w:val="00073E0D"/>
    <w:rsid w:val="00073EDC"/>
    <w:rsid w:val="00075D40"/>
    <w:rsid w:val="00076124"/>
    <w:rsid w:val="000766EE"/>
    <w:rsid w:val="00080A04"/>
    <w:rsid w:val="00080C39"/>
    <w:rsid w:val="00080E87"/>
    <w:rsid w:val="00081293"/>
    <w:rsid w:val="0008211F"/>
    <w:rsid w:val="0008228F"/>
    <w:rsid w:val="000822CB"/>
    <w:rsid w:val="00083490"/>
    <w:rsid w:val="00083E8E"/>
    <w:rsid w:val="0008406B"/>
    <w:rsid w:val="00084226"/>
    <w:rsid w:val="000849CA"/>
    <w:rsid w:val="00084CAA"/>
    <w:rsid w:val="000857F7"/>
    <w:rsid w:val="00085D3F"/>
    <w:rsid w:val="000869AB"/>
    <w:rsid w:val="00086DF5"/>
    <w:rsid w:val="0008756C"/>
    <w:rsid w:val="00087F35"/>
    <w:rsid w:val="00091A4C"/>
    <w:rsid w:val="00091D61"/>
    <w:rsid w:val="00091E9F"/>
    <w:rsid w:val="0009355F"/>
    <w:rsid w:val="000935A7"/>
    <w:rsid w:val="0009360B"/>
    <w:rsid w:val="0009437E"/>
    <w:rsid w:val="00094E63"/>
    <w:rsid w:val="000954A0"/>
    <w:rsid w:val="000957B9"/>
    <w:rsid w:val="00095B7E"/>
    <w:rsid w:val="00096351"/>
    <w:rsid w:val="00096782"/>
    <w:rsid w:val="00096D67"/>
    <w:rsid w:val="000973EC"/>
    <w:rsid w:val="00097C06"/>
    <w:rsid w:val="00097EDB"/>
    <w:rsid w:val="00097FB6"/>
    <w:rsid w:val="000A0282"/>
    <w:rsid w:val="000A0388"/>
    <w:rsid w:val="000A0571"/>
    <w:rsid w:val="000A1230"/>
    <w:rsid w:val="000A1644"/>
    <w:rsid w:val="000A2BCE"/>
    <w:rsid w:val="000A2D8A"/>
    <w:rsid w:val="000A3112"/>
    <w:rsid w:val="000A34C1"/>
    <w:rsid w:val="000A3706"/>
    <w:rsid w:val="000A3B64"/>
    <w:rsid w:val="000A3E8F"/>
    <w:rsid w:val="000A413E"/>
    <w:rsid w:val="000A47A5"/>
    <w:rsid w:val="000A547A"/>
    <w:rsid w:val="000A54A1"/>
    <w:rsid w:val="000A5823"/>
    <w:rsid w:val="000A5AD4"/>
    <w:rsid w:val="000A5B1E"/>
    <w:rsid w:val="000A6818"/>
    <w:rsid w:val="000A6E1D"/>
    <w:rsid w:val="000A78AF"/>
    <w:rsid w:val="000B0AE7"/>
    <w:rsid w:val="000B0BD4"/>
    <w:rsid w:val="000B0CA9"/>
    <w:rsid w:val="000B241F"/>
    <w:rsid w:val="000B2450"/>
    <w:rsid w:val="000B2B21"/>
    <w:rsid w:val="000B2BF9"/>
    <w:rsid w:val="000B3560"/>
    <w:rsid w:val="000B41C7"/>
    <w:rsid w:val="000B51B4"/>
    <w:rsid w:val="000B53C3"/>
    <w:rsid w:val="000B59B5"/>
    <w:rsid w:val="000B59E0"/>
    <w:rsid w:val="000B5A8E"/>
    <w:rsid w:val="000B6C6F"/>
    <w:rsid w:val="000B7134"/>
    <w:rsid w:val="000B7367"/>
    <w:rsid w:val="000B75C4"/>
    <w:rsid w:val="000B77A4"/>
    <w:rsid w:val="000B782B"/>
    <w:rsid w:val="000C0C7E"/>
    <w:rsid w:val="000C0F2D"/>
    <w:rsid w:val="000C10BD"/>
    <w:rsid w:val="000C1B3E"/>
    <w:rsid w:val="000C378A"/>
    <w:rsid w:val="000C3DA2"/>
    <w:rsid w:val="000C3FF1"/>
    <w:rsid w:val="000C4C27"/>
    <w:rsid w:val="000C4FB9"/>
    <w:rsid w:val="000C5268"/>
    <w:rsid w:val="000C5715"/>
    <w:rsid w:val="000C5787"/>
    <w:rsid w:val="000C6907"/>
    <w:rsid w:val="000C69F2"/>
    <w:rsid w:val="000C6C35"/>
    <w:rsid w:val="000C72EC"/>
    <w:rsid w:val="000C74FD"/>
    <w:rsid w:val="000C7BA2"/>
    <w:rsid w:val="000D009A"/>
    <w:rsid w:val="000D0383"/>
    <w:rsid w:val="000D0F2E"/>
    <w:rsid w:val="000D0FC6"/>
    <w:rsid w:val="000D10FC"/>
    <w:rsid w:val="000D1700"/>
    <w:rsid w:val="000D174F"/>
    <w:rsid w:val="000D1943"/>
    <w:rsid w:val="000D1C77"/>
    <w:rsid w:val="000D2114"/>
    <w:rsid w:val="000D2C5E"/>
    <w:rsid w:val="000D2E2F"/>
    <w:rsid w:val="000D3369"/>
    <w:rsid w:val="000D37E9"/>
    <w:rsid w:val="000D528E"/>
    <w:rsid w:val="000D5296"/>
    <w:rsid w:val="000D6ADA"/>
    <w:rsid w:val="000D6E48"/>
    <w:rsid w:val="000D6F53"/>
    <w:rsid w:val="000D6F55"/>
    <w:rsid w:val="000D793B"/>
    <w:rsid w:val="000E0224"/>
    <w:rsid w:val="000E0777"/>
    <w:rsid w:val="000E1054"/>
    <w:rsid w:val="000E17A8"/>
    <w:rsid w:val="000E323C"/>
    <w:rsid w:val="000E3B5D"/>
    <w:rsid w:val="000E4136"/>
    <w:rsid w:val="000E46BC"/>
    <w:rsid w:val="000E5309"/>
    <w:rsid w:val="000E595F"/>
    <w:rsid w:val="000E7ACB"/>
    <w:rsid w:val="000E7C21"/>
    <w:rsid w:val="000E7D8E"/>
    <w:rsid w:val="000F1F20"/>
    <w:rsid w:val="000F2811"/>
    <w:rsid w:val="000F2AC7"/>
    <w:rsid w:val="000F2C95"/>
    <w:rsid w:val="000F2D5F"/>
    <w:rsid w:val="000F3082"/>
    <w:rsid w:val="000F48B0"/>
    <w:rsid w:val="000F5091"/>
    <w:rsid w:val="000F51AA"/>
    <w:rsid w:val="000F6020"/>
    <w:rsid w:val="000F765A"/>
    <w:rsid w:val="000F7975"/>
    <w:rsid w:val="00100394"/>
    <w:rsid w:val="00100468"/>
    <w:rsid w:val="00100B3D"/>
    <w:rsid w:val="00100BAD"/>
    <w:rsid w:val="00100EC4"/>
    <w:rsid w:val="00101970"/>
    <w:rsid w:val="00101B45"/>
    <w:rsid w:val="00101E73"/>
    <w:rsid w:val="0010221F"/>
    <w:rsid w:val="00102FC6"/>
    <w:rsid w:val="0010326F"/>
    <w:rsid w:val="001034B5"/>
    <w:rsid w:val="00103568"/>
    <w:rsid w:val="0010362C"/>
    <w:rsid w:val="001038E3"/>
    <w:rsid w:val="00103B17"/>
    <w:rsid w:val="001043C4"/>
    <w:rsid w:val="00105692"/>
    <w:rsid w:val="00105CAE"/>
    <w:rsid w:val="001060D2"/>
    <w:rsid w:val="00106556"/>
    <w:rsid w:val="00106928"/>
    <w:rsid w:val="0010693E"/>
    <w:rsid w:val="00106C17"/>
    <w:rsid w:val="001104B3"/>
    <w:rsid w:val="00110F23"/>
    <w:rsid w:val="001115EB"/>
    <w:rsid w:val="00111BED"/>
    <w:rsid w:val="00112349"/>
    <w:rsid w:val="0011318F"/>
    <w:rsid w:val="00113BBA"/>
    <w:rsid w:val="001144CA"/>
    <w:rsid w:val="001147D1"/>
    <w:rsid w:val="00115B61"/>
    <w:rsid w:val="00115D39"/>
    <w:rsid w:val="0011613F"/>
    <w:rsid w:val="00116271"/>
    <w:rsid w:val="00116444"/>
    <w:rsid w:val="001166B6"/>
    <w:rsid w:val="00116A1C"/>
    <w:rsid w:val="00116A5C"/>
    <w:rsid w:val="00116ADD"/>
    <w:rsid w:val="00117C33"/>
    <w:rsid w:val="00120245"/>
    <w:rsid w:val="00121154"/>
    <w:rsid w:val="001225DF"/>
    <w:rsid w:val="00123224"/>
    <w:rsid w:val="001232C3"/>
    <w:rsid w:val="00123774"/>
    <w:rsid w:val="00123A99"/>
    <w:rsid w:val="00123B88"/>
    <w:rsid w:val="00124FFF"/>
    <w:rsid w:val="0012561F"/>
    <w:rsid w:val="00126474"/>
    <w:rsid w:val="00126570"/>
    <w:rsid w:val="001267B4"/>
    <w:rsid w:val="00126A62"/>
    <w:rsid w:val="00126E76"/>
    <w:rsid w:val="001270B1"/>
    <w:rsid w:val="00127784"/>
    <w:rsid w:val="00130660"/>
    <w:rsid w:val="001306BE"/>
    <w:rsid w:val="00130D3E"/>
    <w:rsid w:val="001315B0"/>
    <w:rsid w:val="00131960"/>
    <w:rsid w:val="00131E57"/>
    <w:rsid w:val="00132C1F"/>
    <w:rsid w:val="00134527"/>
    <w:rsid w:val="00136914"/>
    <w:rsid w:val="0013700A"/>
    <w:rsid w:val="00137464"/>
    <w:rsid w:val="00137A44"/>
    <w:rsid w:val="00137A67"/>
    <w:rsid w:val="00140929"/>
    <w:rsid w:val="0014098A"/>
    <w:rsid w:val="001410B9"/>
    <w:rsid w:val="0014141C"/>
    <w:rsid w:val="001418BB"/>
    <w:rsid w:val="00142FF3"/>
    <w:rsid w:val="001431A7"/>
    <w:rsid w:val="0014360A"/>
    <w:rsid w:val="0014381A"/>
    <w:rsid w:val="00144169"/>
    <w:rsid w:val="00145B17"/>
    <w:rsid w:val="00146779"/>
    <w:rsid w:val="001501F0"/>
    <w:rsid w:val="001508CA"/>
    <w:rsid w:val="00150AE9"/>
    <w:rsid w:val="00150B38"/>
    <w:rsid w:val="00150C0F"/>
    <w:rsid w:val="00151B33"/>
    <w:rsid w:val="00151D0B"/>
    <w:rsid w:val="00152383"/>
    <w:rsid w:val="00152D97"/>
    <w:rsid w:val="00153D3B"/>
    <w:rsid w:val="00154328"/>
    <w:rsid w:val="001543F9"/>
    <w:rsid w:val="00154B58"/>
    <w:rsid w:val="00154F21"/>
    <w:rsid w:val="00155472"/>
    <w:rsid w:val="001554D6"/>
    <w:rsid w:val="0015564B"/>
    <w:rsid w:val="00155C35"/>
    <w:rsid w:val="00155D37"/>
    <w:rsid w:val="001561DA"/>
    <w:rsid w:val="001563A8"/>
    <w:rsid w:val="001565CA"/>
    <w:rsid w:val="00156624"/>
    <w:rsid w:val="001577C3"/>
    <w:rsid w:val="001602FC"/>
    <w:rsid w:val="00161670"/>
    <w:rsid w:val="001621DD"/>
    <w:rsid w:val="00162310"/>
    <w:rsid w:val="00162350"/>
    <w:rsid w:val="0016330E"/>
    <w:rsid w:val="0016374D"/>
    <w:rsid w:val="0016381B"/>
    <w:rsid w:val="00165484"/>
    <w:rsid w:val="00165518"/>
    <w:rsid w:val="001655DD"/>
    <w:rsid w:val="00165BE5"/>
    <w:rsid w:val="00167634"/>
    <w:rsid w:val="00167B22"/>
    <w:rsid w:val="00167C7F"/>
    <w:rsid w:val="00167D37"/>
    <w:rsid w:val="001702A2"/>
    <w:rsid w:val="00170AF7"/>
    <w:rsid w:val="00171BE0"/>
    <w:rsid w:val="00171D9D"/>
    <w:rsid w:val="00173E1F"/>
    <w:rsid w:val="00174285"/>
    <w:rsid w:val="00174CE3"/>
    <w:rsid w:val="00174D20"/>
    <w:rsid w:val="00174D6C"/>
    <w:rsid w:val="00174E2A"/>
    <w:rsid w:val="00175473"/>
    <w:rsid w:val="0017555B"/>
    <w:rsid w:val="00175E9F"/>
    <w:rsid w:val="00176660"/>
    <w:rsid w:val="00176B9F"/>
    <w:rsid w:val="00176F77"/>
    <w:rsid w:val="001778B9"/>
    <w:rsid w:val="00177B75"/>
    <w:rsid w:val="00177B82"/>
    <w:rsid w:val="00177D21"/>
    <w:rsid w:val="00180085"/>
    <w:rsid w:val="001805F8"/>
    <w:rsid w:val="00180765"/>
    <w:rsid w:val="00180F35"/>
    <w:rsid w:val="00181286"/>
    <w:rsid w:val="00181350"/>
    <w:rsid w:val="001816EE"/>
    <w:rsid w:val="001819C3"/>
    <w:rsid w:val="00182BFD"/>
    <w:rsid w:val="001832A3"/>
    <w:rsid w:val="0018382A"/>
    <w:rsid w:val="00184119"/>
    <w:rsid w:val="00184CF8"/>
    <w:rsid w:val="00185178"/>
    <w:rsid w:val="0018585A"/>
    <w:rsid w:val="00185A6F"/>
    <w:rsid w:val="00186959"/>
    <w:rsid w:val="00186999"/>
    <w:rsid w:val="00186CE2"/>
    <w:rsid w:val="00186F2B"/>
    <w:rsid w:val="00190139"/>
    <w:rsid w:val="00190CBA"/>
    <w:rsid w:val="001911BC"/>
    <w:rsid w:val="00191A86"/>
    <w:rsid w:val="00191D94"/>
    <w:rsid w:val="001927FD"/>
    <w:rsid w:val="0019309E"/>
    <w:rsid w:val="0019421B"/>
    <w:rsid w:val="00194FDC"/>
    <w:rsid w:val="00195844"/>
    <w:rsid w:val="001959FD"/>
    <w:rsid w:val="00195F10"/>
    <w:rsid w:val="0019612C"/>
    <w:rsid w:val="0019623D"/>
    <w:rsid w:val="0019659A"/>
    <w:rsid w:val="001969F8"/>
    <w:rsid w:val="00196C69"/>
    <w:rsid w:val="00196CE1"/>
    <w:rsid w:val="00197227"/>
    <w:rsid w:val="00197D0D"/>
    <w:rsid w:val="001A0649"/>
    <w:rsid w:val="001A09FB"/>
    <w:rsid w:val="001A11D8"/>
    <w:rsid w:val="001A188D"/>
    <w:rsid w:val="001A1F47"/>
    <w:rsid w:val="001A216A"/>
    <w:rsid w:val="001A23F2"/>
    <w:rsid w:val="001A31F1"/>
    <w:rsid w:val="001A45AC"/>
    <w:rsid w:val="001A46B8"/>
    <w:rsid w:val="001A4A0A"/>
    <w:rsid w:val="001A6383"/>
    <w:rsid w:val="001A693C"/>
    <w:rsid w:val="001A6973"/>
    <w:rsid w:val="001A6DD4"/>
    <w:rsid w:val="001A7AAE"/>
    <w:rsid w:val="001B264A"/>
    <w:rsid w:val="001B2809"/>
    <w:rsid w:val="001B29CD"/>
    <w:rsid w:val="001B3276"/>
    <w:rsid w:val="001B40B9"/>
    <w:rsid w:val="001B4789"/>
    <w:rsid w:val="001B48B1"/>
    <w:rsid w:val="001B4A1F"/>
    <w:rsid w:val="001B4DBD"/>
    <w:rsid w:val="001B4E69"/>
    <w:rsid w:val="001B4FFE"/>
    <w:rsid w:val="001B54D3"/>
    <w:rsid w:val="001B55CE"/>
    <w:rsid w:val="001B58EF"/>
    <w:rsid w:val="001B5F12"/>
    <w:rsid w:val="001B6159"/>
    <w:rsid w:val="001B6464"/>
    <w:rsid w:val="001B6BB0"/>
    <w:rsid w:val="001B6ED7"/>
    <w:rsid w:val="001B73FC"/>
    <w:rsid w:val="001C0AF6"/>
    <w:rsid w:val="001C1489"/>
    <w:rsid w:val="001C3416"/>
    <w:rsid w:val="001C3D11"/>
    <w:rsid w:val="001C41E1"/>
    <w:rsid w:val="001C4938"/>
    <w:rsid w:val="001C49DA"/>
    <w:rsid w:val="001C50AB"/>
    <w:rsid w:val="001C5F2C"/>
    <w:rsid w:val="001C628F"/>
    <w:rsid w:val="001C7915"/>
    <w:rsid w:val="001C7A04"/>
    <w:rsid w:val="001C7E1D"/>
    <w:rsid w:val="001D1137"/>
    <w:rsid w:val="001D114A"/>
    <w:rsid w:val="001D1A28"/>
    <w:rsid w:val="001D30E9"/>
    <w:rsid w:val="001D3281"/>
    <w:rsid w:val="001D34B3"/>
    <w:rsid w:val="001D389C"/>
    <w:rsid w:val="001D3BA5"/>
    <w:rsid w:val="001D3BC5"/>
    <w:rsid w:val="001D442A"/>
    <w:rsid w:val="001D51B6"/>
    <w:rsid w:val="001D5B2F"/>
    <w:rsid w:val="001D5FFF"/>
    <w:rsid w:val="001D6150"/>
    <w:rsid w:val="001D6551"/>
    <w:rsid w:val="001D75E6"/>
    <w:rsid w:val="001D7F05"/>
    <w:rsid w:val="001E0807"/>
    <w:rsid w:val="001E1F4C"/>
    <w:rsid w:val="001E290E"/>
    <w:rsid w:val="001E29CA"/>
    <w:rsid w:val="001E2A9D"/>
    <w:rsid w:val="001E2B72"/>
    <w:rsid w:val="001E2C92"/>
    <w:rsid w:val="001E2F9E"/>
    <w:rsid w:val="001E3116"/>
    <w:rsid w:val="001E31D6"/>
    <w:rsid w:val="001E3E6B"/>
    <w:rsid w:val="001E3F41"/>
    <w:rsid w:val="001E3FEC"/>
    <w:rsid w:val="001E44D2"/>
    <w:rsid w:val="001E5083"/>
    <w:rsid w:val="001E5606"/>
    <w:rsid w:val="001E5796"/>
    <w:rsid w:val="001E5BF5"/>
    <w:rsid w:val="001E6613"/>
    <w:rsid w:val="001E6C52"/>
    <w:rsid w:val="001E6D38"/>
    <w:rsid w:val="001E7C58"/>
    <w:rsid w:val="001F140A"/>
    <w:rsid w:val="001F24FA"/>
    <w:rsid w:val="001F27E9"/>
    <w:rsid w:val="001F2C11"/>
    <w:rsid w:val="001F3416"/>
    <w:rsid w:val="001F3D35"/>
    <w:rsid w:val="001F3EE3"/>
    <w:rsid w:val="001F47EC"/>
    <w:rsid w:val="001F4CBD"/>
    <w:rsid w:val="001F5133"/>
    <w:rsid w:val="001F5460"/>
    <w:rsid w:val="001F5DAA"/>
    <w:rsid w:val="001F6677"/>
    <w:rsid w:val="001F6B33"/>
    <w:rsid w:val="001F7AB6"/>
    <w:rsid w:val="00200D64"/>
    <w:rsid w:val="00200F18"/>
    <w:rsid w:val="002010C4"/>
    <w:rsid w:val="002011EA"/>
    <w:rsid w:val="00201677"/>
    <w:rsid w:val="00201FF5"/>
    <w:rsid w:val="00202E7B"/>
    <w:rsid w:val="0020399A"/>
    <w:rsid w:val="00203C94"/>
    <w:rsid w:val="002045AD"/>
    <w:rsid w:val="00205228"/>
    <w:rsid w:val="00205E26"/>
    <w:rsid w:val="00206B8F"/>
    <w:rsid w:val="00206CC6"/>
    <w:rsid w:val="00207BC3"/>
    <w:rsid w:val="0021005E"/>
    <w:rsid w:val="002112D0"/>
    <w:rsid w:val="0021157E"/>
    <w:rsid w:val="002116FD"/>
    <w:rsid w:val="002121FF"/>
    <w:rsid w:val="00212682"/>
    <w:rsid w:val="002128FA"/>
    <w:rsid w:val="00212BAE"/>
    <w:rsid w:val="00212BDF"/>
    <w:rsid w:val="00212C28"/>
    <w:rsid w:val="00213823"/>
    <w:rsid w:val="00213FE4"/>
    <w:rsid w:val="002140A8"/>
    <w:rsid w:val="002144E5"/>
    <w:rsid w:val="00214BCC"/>
    <w:rsid w:val="00214E79"/>
    <w:rsid w:val="002154BD"/>
    <w:rsid w:val="00215533"/>
    <w:rsid w:val="0021577C"/>
    <w:rsid w:val="00216342"/>
    <w:rsid w:val="002167E2"/>
    <w:rsid w:val="00216A7D"/>
    <w:rsid w:val="00216EA8"/>
    <w:rsid w:val="00216F93"/>
    <w:rsid w:val="00217465"/>
    <w:rsid w:val="00217669"/>
    <w:rsid w:val="00217BD5"/>
    <w:rsid w:val="0022120F"/>
    <w:rsid w:val="0022151A"/>
    <w:rsid w:val="00221E9A"/>
    <w:rsid w:val="00222CC4"/>
    <w:rsid w:val="00222CF2"/>
    <w:rsid w:val="00223D51"/>
    <w:rsid w:val="00224BAD"/>
    <w:rsid w:val="002257E5"/>
    <w:rsid w:val="00226ED0"/>
    <w:rsid w:val="00226F6E"/>
    <w:rsid w:val="002270D3"/>
    <w:rsid w:val="00227CF0"/>
    <w:rsid w:val="002300F4"/>
    <w:rsid w:val="0023013E"/>
    <w:rsid w:val="00230C8D"/>
    <w:rsid w:val="002311A0"/>
    <w:rsid w:val="00231208"/>
    <w:rsid w:val="00231E3C"/>
    <w:rsid w:val="002321F7"/>
    <w:rsid w:val="00232F32"/>
    <w:rsid w:val="00233029"/>
    <w:rsid w:val="00233344"/>
    <w:rsid w:val="0023380A"/>
    <w:rsid w:val="00233E97"/>
    <w:rsid w:val="00235CA3"/>
    <w:rsid w:val="00235D3B"/>
    <w:rsid w:val="00236120"/>
    <w:rsid w:val="00236E41"/>
    <w:rsid w:val="00237175"/>
    <w:rsid w:val="0023797B"/>
    <w:rsid w:val="0024012D"/>
    <w:rsid w:val="0024024F"/>
    <w:rsid w:val="00240A35"/>
    <w:rsid w:val="00240CA7"/>
    <w:rsid w:val="00240E86"/>
    <w:rsid w:val="00240F68"/>
    <w:rsid w:val="00240FF2"/>
    <w:rsid w:val="00241317"/>
    <w:rsid w:val="00241679"/>
    <w:rsid w:val="002427CE"/>
    <w:rsid w:val="002429CD"/>
    <w:rsid w:val="002436C0"/>
    <w:rsid w:val="002437E3"/>
    <w:rsid w:val="0024395E"/>
    <w:rsid w:val="00243AF2"/>
    <w:rsid w:val="00243C5E"/>
    <w:rsid w:val="00244401"/>
    <w:rsid w:val="002444E6"/>
    <w:rsid w:val="0024532B"/>
    <w:rsid w:val="002455A8"/>
    <w:rsid w:val="00246CA0"/>
    <w:rsid w:val="00247030"/>
    <w:rsid w:val="0024719B"/>
    <w:rsid w:val="00247530"/>
    <w:rsid w:val="00247CD2"/>
    <w:rsid w:val="00247D18"/>
    <w:rsid w:val="00247D64"/>
    <w:rsid w:val="00250E23"/>
    <w:rsid w:val="00251451"/>
    <w:rsid w:val="00252406"/>
    <w:rsid w:val="00252611"/>
    <w:rsid w:val="0025285C"/>
    <w:rsid w:val="00253288"/>
    <w:rsid w:val="00253C58"/>
    <w:rsid w:val="00253EB1"/>
    <w:rsid w:val="00254E95"/>
    <w:rsid w:val="00255831"/>
    <w:rsid w:val="00255E68"/>
    <w:rsid w:val="002561BF"/>
    <w:rsid w:val="0025675F"/>
    <w:rsid w:val="00257587"/>
    <w:rsid w:val="002578CF"/>
    <w:rsid w:val="00257A04"/>
    <w:rsid w:val="00257BA3"/>
    <w:rsid w:val="00260754"/>
    <w:rsid w:val="00260C75"/>
    <w:rsid w:val="00261014"/>
    <w:rsid w:val="002612EE"/>
    <w:rsid w:val="00261C5A"/>
    <w:rsid w:val="00261DEF"/>
    <w:rsid w:val="00263493"/>
    <w:rsid w:val="00263A94"/>
    <w:rsid w:val="00263C95"/>
    <w:rsid w:val="00263CBD"/>
    <w:rsid w:val="00263DAF"/>
    <w:rsid w:val="00264924"/>
    <w:rsid w:val="00265593"/>
    <w:rsid w:val="00265640"/>
    <w:rsid w:val="002656E8"/>
    <w:rsid w:val="00265823"/>
    <w:rsid w:val="0026589D"/>
    <w:rsid w:val="00265DEE"/>
    <w:rsid w:val="00265EAE"/>
    <w:rsid w:val="002668B9"/>
    <w:rsid w:val="00266953"/>
    <w:rsid w:val="00266ABA"/>
    <w:rsid w:val="00266AF3"/>
    <w:rsid w:val="00267ADC"/>
    <w:rsid w:val="002705A8"/>
    <w:rsid w:val="0027106E"/>
    <w:rsid w:val="00271793"/>
    <w:rsid w:val="00271B36"/>
    <w:rsid w:val="002723A5"/>
    <w:rsid w:val="0027281A"/>
    <w:rsid w:val="0027285A"/>
    <w:rsid w:val="002728E6"/>
    <w:rsid w:val="0027365F"/>
    <w:rsid w:val="0027369B"/>
    <w:rsid w:val="00274ABD"/>
    <w:rsid w:val="00274F40"/>
    <w:rsid w:val="002757A5"/>
    <w:rsid w:val="00275D6D"/>
    <w:rsid w:val="0027617A"/>
    <w:rsid w:val="002765BC"/>
    <w:rsid w:val="0027693E"/>
    <w:rsid w:val="00276C67"/>
    <w:rsid w:val="00277151"/>
    <w:rsid w:val="00277BFF"/>
    <w:rsid w:val="0028007D"/>
    <w:rsid w:val="00280354"/>
    <w:rsid w:val="0028116A"/>
    <w:rsid w:val="0028129E"/>
    <w:rsid w:val="0028137C"/>
    <w:rsid w:val="002822B5"/>
    <w:rsid w:val="002824E7"/>
    <w:rsid w:val="00283061"/>
    <w:rsid w:val="002838B1"/>
    <w:rsid w:val="00284AD2"/>
    <w:rsid w:val="00284C1A"/>
    <w:rsid w:val="0028539A"/>
    <w:rsid w:val="002853DF"/>
    <w:rsid w:val="00285B2F"/>
    <w:rsid w:val="0028641D"/>
    <w:rsid w:val="00286D2C"/>
    <w:rsid w:val="00286D5A"/>
    <w:rsid w:val="00286FC1"/>
    <w:rsid w:val="00287285"/>
    <w:rsid w:val="002908FF"/>
    <w:rsid w:val="00290B9E"/>
    <w:rsid w:val="00290FDD"/>
    <w:rsid w:val="0029114B"/>
    <w:rsid w:val="00291717"/>
    <w:rsid w:val="00291926"/>
    <w:rsid w:val="002924F7"/>
    <w:rsid w:val="0029270F"/>
    <w:rsid w:val="00292B23"/>
    <w:rsid w:val="00292B67"/>
    <w:rsid w:val="00292F06"/>
    <w:rsid w:val="002934FA"/>
    <w:rsid w:val="00293581"/>
    <w:rsid w:val="00293997"/>
    <w:rsid w:val="0029464B"/>
    <w:rsid w:val="002953EF"/>
    <w:rsid w:val="002954B9"/>
    <w:rsid w:val="002962DB"/>
    <w:rsid w:val="00296419"/>
    <w:rsid w:val="0029668A"/>
    <w:rsid w:val="00296C56"/>
    <w:rsid w:val="00296C5A"/>
    <w:rsid w:val="00296FD4"/>
    <w:rsid w:val="00297042"/>
    <w:rsid w:val="00297175"/>
    <w:rsid w:val="0029721F"/>
    <w:rsid w:val="00297DD7"/>
    <w:rsid w:val="002A08C7"/>
    <w:rsid w:val="002A14F4"/>
    <w:rsid w:val="002A15D7"/>
    <w:rsid w:val="002A16D0"/>
    <w:rsid w:val="002A1853"/>
    <w:rsid w:val="002A1D87"/>
    <w:rsid w:val="002A1DD3"/>
    <w:rsid w:val="002A1E9A"/>
    <w:rsid w:val="002A22AB"/>
    <w:rsid w:val="002A253F"/>
    <w:rsid w:val="002A2BA0"/>
    <w:rsid w:val="002A2BBC"/>
    <w:rsid w:val="002A2BD8"/>
    <w:rsid w:val="002A4589"/>
    <w:rsid w:val="002A49DD"/>
    <w:rsid w:val="002A55EC"/>
    <w:rsid w:val="002A57AE"/>
    <w:rsid w:val="002A6CC5"/>
    <w:rsid w:val="002B126F"/>
    <w:rsid w:val="002B21E8"/>
    <w:rsid w:val="002B2656"/>
    <w:rsid w:val="002B2658"/>
    <w:rsid w:val="002B26E8"/>
    <w:rsid w:val="002B285C"/>
    <w:rsid w:val="002B4392"/>
    <w:rsid w:val="002B4758"/>
    <w:rsid w:val="002B5009"/>
    <w:rsid w:val="002B5363"/>
    <w:rsid w:val="002B5945"/>
    <w:rsid w:val="002B6534"/>
    <w:rsid w:val="002B68BF"/>
    <w:rsid w:val="002B690F"/>
    <w:rsid w:val="002C1664"/>
    <w:rsid w:val="002C21B8"/>
    <w:rsid w:val="002C2862"/>
    <w:rsid w:val="002C2E7C"/>
    <w:rsid w:val="002C32DB"/>
    <w:rsid w:val="002C3B00"/>
    <w:rsid w:val="002C46D8"/>
    <w:rsid w:val="002C4A3F"/>
    <w:rsid w:val="002C4CDA"/>
    <w:rsid w:val="002C518D"/>
    <w:rsid w:val="002C5578"/>
    <w:rsid w:val="002C5D36"/>
    <w:rsid w:val="002C6ABC"/>
    <w:rsid w:val="002C6F5D"/>
    <w:rsid w:val="002C7148"/>
    <w:rsid w:val="002C7E60"/>
    <w:rsid w:val="002D0433"/>
    <w:rsid w:val="002D07E3"/>
    <w:rsid w:val="002D0FF0"/>
    <w:rsid w:val="002D163A"/>
    <w:rsid w:val="002D1C2C"/>
    <w:rsid w:val="002D1D6D"/>
    <w:rsid w:val="002D258C"/>
    <w:rsid w:val="002D269E"/>
    <w:rsid w:val="002D2FF0"/>
    <w:rsid w:val="002D3475"/>
    <w:rsid w:val="002D3908"/>
    <w:rsid w:val="002D3C2B"/>
    <w:rsid w:val="002D5D6F"/>
    <w:rsid w:val="002D658E"/>
    <w:rsid w:val="002D69F3"/>
    <w:rsid w:val="002D6A56"/>
    <w:rsid w:val="002D6E60"/>
    <w:rsid w:val="002D7B45"/>
    <w:rsid w:val="002D7E44"/>
    <w:rsid w:val="002D7F3F"/>
    <w:rsid w:val="002E060B"/>
    <w:rsid w:val="002E0F0A"/>
    <w:rsid w:val="002E11B7"/>
    <w:rsid w:val="002E129E"/>
    <w:rsid w:val="002E1C80"/>
    <w:rsid w:val="002E2129"/>
    <w:rsid w:val="002E217E"/>
    <w:rsid w:val="002E247A"/>
    <w:rsid w:val="002E2863"/>
    <w:rsid w:val="002E2A36"/>
    <w:rsid w:val="002E3545"/>
    <w:rsid w:val="002E3A71"/>
    <w:rsid w:val="002E41B6"/>
    <w:rsid w:val="002E54AD"/>
    <w:rsid w:val="002E62B9"/>
    <w:rsid w:val="002E6660"/>
    <w:rsid w:val="002E672F"/>
    <w:rsid w:val="002E74A1"/>
    <w:rsid w:val="002E7593"/>
    <w:rsid w:val="002E767E"/>
    <w:rsid w:val="002E792D"/>
    <w:rsid w:val="002E7E6A"/>
    <w:rsid w:val="002E7EC0"/>
    <w:rsid w:val="002F001F"/>
    <w:rsid w:val="002F02AD"/>
    <w:rsid w:val="002F2026"/>
    <w:rsid w:val="002F21FF"/>
    <w:rsid w:val="002F2308"/>
    <w:rsid w:val="002F248F"/>
    <w:rsid w:val="002F2675"/>
    <w:rsid w:val="002F26D5"/>
    <w:rsid w:val="002F2D7B"/>
    <w:rsid w:val="002F3180"/>
    <w:rsid w:val="002F4295"/>
    <w:rsid w:val="002F477C"/>
    <w:rsid w:val="002F50A1"/>
    <w:rsid w:val="002F52F0"/>
    <w:rsid w:val="002F579B"/>
    <w:rsid w:val="002F5E6B"/>
    <w:rsid w:val="002F69D6"/>
    <w:rsid w:val="002F7423"/>
    <w:rsid w:val="002F7484"/>
    <w:rsid w:val="002F7765"/>
    <w:rsid w:val="003001CB"/>
    <w:rsid w:val="0030113B"/>
    <w:rsid w:val="0030156D"/>
    <w:rsid w:val="0030183E"/>
    <w:rsid w:val="0030228D"/>
    <w:rsid w:val="003022CC"/>
    <w:rsid w:val="00302C14"/>
    <w:rsid w:val="00302EE9"/>
    <w:rsid w:val="00303492"/>
    <w:rsid w:val="00304731"/>
    <w:rsid w:val="00304CB1"/>
    <w:rsid w:val="00305534"/>
    <w:rsid w:val="00306074"/>
    <w:rsid w:val="0030608C"/>
    <w:rsid w:val="003061DA"/>
    <w:rsid w:val="003062BB"/>
    <w:rsid w:val="00306A33"/>
    <w:rsid w:val="003074D9"/>
    <w:rsid w:val="00307566"/>
    <w:rsid w:val="0030778E"/>
    <w:rsid w:val="00310764"/>
    <w:rsid w:val="00311114"/>
    <w:rsid w:val="003123C7"/>
    <w:rsid w:val="00312CE7"/>
    <w:rsid w:val="003131EB"/>
    <w:rsid w:val="0031333F"/>
    <w:rsid w:val="0031375F"/>
    <w:rsid w:val="00314283"/>
    <w:rsid w:val="00315334"/>
    <w:rsid w:val="003155A8"/>
    <w:rsid w:val="00315DF5"/>
    <w:rsid w:val="00316263"/>
    <w:rsid w:val="00316C0E"/>
    <w:rsid w:val="00317570"/>
    <w:rsid w:val="003175AB"/>
    <w:rsid w:val="00317926"/>
    <w:rsid w:val="00320B9D"/>
    <w:rsid w:val="0032118C"/>
    <w:rsid w:val="003211BA"/>
    <w:rsid w:val="0032155A"/>
    <w:rsid w:val="00321890"/>
    <w:rsid w:val="00321C38"/>
    <w:rsid w:val="00322336"/>
    <w:rsid w:val="0032286D"/>
    <w:rsid w:val="00323C70"/>
    <w:rsid w:val="0032427C"/>
    <w:rsid w:val="003243CD"/>
    <w:rsid w:val="003245F6"/>
    <w:rsid w:val="00325063"/>
    <w:rsid w:val="0032547E"/>
    <w:rsid w:val="0032561E"/>
    <w:rsid w:val="00325817"/>
    <w:rsid w:val="00326045"/>
    <w:rsid w:val="00326D60"/>
    <w:rsid w:val="00326EB3"/>
    <w:rsid w:val="00327062"/>
    <w:rsid w:val="0033049F"/>
    <w:rsid w:val="00330640"/>
    <w:rsid w:val="0033097C"/>
    <w:rsid w:val="00330B2D"/>
    <w:rsid w:val="00330CEF"/>
    <w:rsid w:val="00331904"/>
    <w:rsid w:val="00332551"/>
    <w:rsid w:val="003337B2"/>
    <w:rsid w:val="00333C61"/>
    <w:rsid w:val="00334226"/>
    <w:rsid w:val="00334574"/>
    <w:rsid w:val="003357CB"/>
    <w:rsid w:val="00335C7E"/>
    <w:rsid w:val="00335F47"/>
    <w:rsid w:val="003364A0"/>
    <w:rsid w:val="003368B8"/>
    <w:rsid w:val="00340ECB"/>
    <w:rsid w:val="003422C3"/>
    <w:rsid w:val="00342306"/>
    <w:rsid w:val="00342A84"/>
    <w:rsid w:val="00343293"/>
    <w:rsid w:val="00343705"/>
    <w:rsid w:val="003439D5"/>
    <w:rsid w:val="00343D06"/>
    <w:rsid w:val="0034438D"/>
    <w:rsid w:val="003448C2"/>
    <w:rsid w:val="00344D87"/>
    <w:rsid w:val="00345E29"/>
    <w:rsid w:val="00345E37"/>
    <w:rsid w:val="00347DED"/>
    <w:rsid w:val="0035070B"/>
    <w:rsid w:val="00350743"/>
    <w:rsid w:val="0035094B"/>
    <w:rsid w:val="00351ED0"/>
    <w:rsid w:val="0035237F"/>
    <w:rsid w:val="0035239E"/>
    <w:rsid w:val="003530E0"/>
    <w:rsid w:val="003538C2"/>
    <w:rsid w:val="003541E0"/>
    <w:rsid w:val="00354443"/>
    <w:rsid w:val="00354999"/>
    <w:rsid w:val="00355757"/>
    <w:rsid w:val="003559A9"/>
    <w:rsid w:val="00355C95"/>
    <w:rsid w:val="00356B4B"/>
    <w:rsid w:val="003572A7"/>
    <w:rsid w:val="00357A95"/>
    <w:rsid w:val="00361779"/>
    <w:rsid w:val="0036295C"/>
    <w:rsid w:val="0036345B"/>
    <w:rsid w:val="00363648"/>
    <w:rsid w:val="0036386C"/>
    <w:rsid w:val="00363CEE"/>
    <w:rsid w:val="00364189"/>
    <w:rsid w:val="003643BF"/>
    <w:rsid w:val="00364427"/>
    <w:rsid w:val="003646D2"/>
    <w:rsid w:val="00365307"/>
    <w:rsid w:val="0036537A"/>
    <w:rsid w:val="00366113"/>
    <w:rsid w:val="003662C4"/>
    <w:rsid w:val="00366AD1"/>
    <w:rsid w:val="003670FC"/>
    <w:rsid w:val="00367634"/>
    <w:rsid w:val="0036783A"/>
    <w:rsid w:val="00367877"/>
    <w:rsid w:val="00367E4D"/>
    <w:rsid w:val="00367FC1"/>
    <w:rsid w:val="0037008D"/>
    <w:rsid w:val="003700CE"/>
    <w:rsid w:val="003707E5"/>
    <w:rsid w:val="00370DE7"/>
    <w:rsid w:val="00371B55"/>
    <w:rsid w:val="00371E7D"/>
    <w:rsid w:val="00372653"/>
    <w:rsid w:val="00372736"/>
    <w:rsid w:val="00372A06"/>
    <w:rsid w:val="00372AC5"/>
    <w:rsid w:val="003734F5"/>
    <w:rsid w:val="003735DC"/>
    <w:rsid w:val="00373873"/>
    <w:rsid w:val="00373A98"/>
    <w:rsid w:val="003744F1"/>
    <w:rsid w:val="00374790"/>
    <w:rsid w:val="00374A21"/>
    <w:rsid w:val="00374E3C"/>
    <w:rsid w:val="00375466"/>
    <w:rsid w:val="00375535"/>
    <w:rsid w:val="00375B72"/>
    <w:rsid w:val="00376A68"/>
    <w:rsid w:val="00376FA9"/>
    <w:rsid w:val="00377BC0"/>
    <w:rsid w:val="00377C1D"/>
    <w:rsid w:val="003802F9"/>
    <w:rsid w:val="00380B14"/>
    <w:rsid w:val="00380BEC"/>
    <w:rsid w:val="00380E3A"/>
    <w:rsid w:val="003819A1"/>
    <w:rsid w:val="00382B2C"/>
    <w:rsid w:val="003832EF"/>
    <w:rsid w:val="00383535"/>
    <w:rsid w:val="0038396B"/>
    <w:rsid w:val="00385403"/>
    <w:rsid w:val="003858AA"/>
    <w:rsid w:val="00385EF3"/>
    <w:rsid w:val="00386206"/>
    <w:rsid w:val="0038621F"/>
    <w:rsid w:val="00386451"/>
    <w:rsid w:val="00386EA9"/>
    <w:rsid w:val="003871E5"/>
    <w:rsid w:val="00387263"/>
    <w:rsid w:val="003875FB"/>
    <w:rsid w:val="003909F0"/>
    <w:rsid w:val="0039105D"/>
    <w:rsid w:val="00391DFC"/>
    <w:rsid w:val="0039257B"/>
    <w:rsid w:val="00392BF1"/>
    <w:rsid w:val="00392DF4"/>
    <w:rsid w:val="00392E66"/>
    <w:rsid w:val="0039375E"/>
    <w:rsid w:val="003945DE"/>
    <w:rsid w:val="003946AA"/>
    <w:rsid w:val="003956D0"/>
    <w:rsid w:val="00395898"/>
    <w:rsid w:val="00396611"/>
    <w:rsid w:val="00396920"/>
    <w:rsid w:val="00396EE4"/>
    <w:rsid w:val="0039777B"/>
    <w:rsid w:val="00397CB8"/>
    <w:rsid w:val="003A0093"/>
    <w:rsid w:val="003A1D4B"/>
    <w:rsid w:val="003A205E"/>
    <w:rsid w:val="003A2FCF"/>
    <w:rsid w:val="003A34AE"/>
    <w:rsid w:val="003A3DE6"/>
    <w:rsid w:val="003A3F0B"/>
    <w:rsid w:val="003A45CD"/>
    <w:rsid w:val="003A659C"/>
    <w:rsid w:val="003A663E"/>
    <w:rsid w:val="003A6E83"/>
    <w:rsid w:val="003A7986"/>
    <w:rsid w:val="003A7BE0"/>
    <w:rsid w:val="003A7CED"/>
    <w:rsid w:val="003A7DDA"/>
    <w:rsid w:val="003B0461"/>
    <w:rsid w:val="003B0C6F"/>
    <w:rsid w:val="003B0D44"/>
    <w:rsid w:val="003B138A"/>
    <w:rsid w:val="003B1850"/>
    <w:rsid w:val="003B2054"/>
    <w:rsid w:val="003B216A"/>
    <w:rsid w:val="003B26DA"/>
    <w:rsid w:val="003B2D8F"/>
    <w:rsid w:val="003B35A6"/>
    <w:rsid w:val="003B39ED"/>
    <w:rsid w:val="003B411B"/>
    <w:rsid w:val="003B4A58"/>
    <w:rsid w:val="003B534C"/>
    <w:rsid w:val="003B53FE"/>
    <w:rsid w:val="003B54E3"/>
    <w:rsid w:val="003B5796"/>
    <w:rsid w:val="003B7DB0"/>
    <w:rsid w:val="003C0A21"/>
    <w:rsid w:val="003C142B"/>
    <w:rsid w:val="003C1681"/>
    <w:rsid w:val="003C1782"/>
    <w:rsid w:val="003C17AD"/>
    <w:rsid w:val="003C1983"/>
    <w:rsid w:val="003C2028"/>
    <w:rsid w:val="003C24A3"/>
    <w:rsid w:val="003C2776"/>
    <w:rsid w:val="003C3261"/>
    <w:rsid w:val="003C3611"/>
    <w:rsid w:val="003C3863"/>
    <w:rsid w:val="003C481B"/>
    <w:rsid w:val="003C4CF7"/>
    <w:rsid w:val="003C4DBF"/>
    <w:rsid w:val="003C6B0A"/>
    <w:rsid w:val="003D0678"/>
    <w:rsid w:val="003D0CDF"/>
    <w:rsid w:val="003D0FBF"/>
    <w:rsid w:val="003D1315"/>
    <w:rsid w:val="003D180E"/>
    <w:rsid w:val="003D1910"/>
    <w:rsid w:val="003D1967"/>
    <w:rsid w:val="003D1A47"/>
    <w:rsid w:val="003D1C88"/>
    <w:rsid w:val="003D2D67"/>
    <w:rsid w:val="003D2FA9"/>
    <w:rsid w:val="003D40F1"/>
    <w:rsid w:val="003D4ADB"/>
    <w:rsid w:val="003D55CC"/>
    <w:rsid w:val="003D669E"/>
    <w:rsid w:val="003D768B"/>
    <w:rsid w:val="003E02AD"/>
    <w:rsid w:val="003E051A"/>
    <w:rsid w:val="003E09C3"/>
    <w:rsid w:val="003E16D7"/>
    <w:rsid w:val="003E1772"/>
    <w:rsid w:val="003E1D1C"/>
    <w:rsid w:val="003E20AA"/>
    <w:rsid w:val="003E226B"/>
    <w:rsid w:val="003E266C"/>
    <w:rsid w:val="003E2BC0"/>
    <w:rsid w:val="003E2ECA"/>
    <w:rsid w:val="003E31DA"/>
    <w:rsid w:val="003E3A9D"/>
    <w:rsid w:val="003E3DD3"/>
    <w:rsid w:val="003E3E4D"/>
    <w:rsid w:val="003E3F44"/>
    <w:rsid w:val="003E4AE7"/>
    <w:rsid w:val="003E5770"/>
    <w:rsid w:val="003E6C3E"/>
    <w:rsid w:val="003E722D"/>
    <w:rsid w:val="003E76E3"/>
    <w:rsid w:val="003E7E1C"/>
    <w:rsid w:val="003E7ED9"/>
    <w:rsid w:val="003F0206"/>
    <w:rsid w:val="003F0B43"/>
    <w:rsid w:val="003F1622"/>
    <w:rsid w:val="003F43CA"/>
    <w:rsid w:val="003F44EA"/>
    <w:rsid w:val="003F45AE"/>
    <w:rsid w:val="003F4898"/>
    <w:rsid w:val="003F4A1E"/>
    <w:rsid w:val="003F5A0E"/>
    <w:rsid w:val="003F68ED"/>
    <w:rsid w:val="003F72D6"/>
    <w:rsid w:val="003F7766"/>
    <w:rsid w:val="00400C91"/>
    <w:rsid w:val="00400CB0"/>
    <w:rsid w:val="00401F7A"/>
    <w:rsid w:val="0040250F"/>
    <w:rsid w:val="00402FCB"/>
    <w:rsid w:val="004037E6"/>
    <w:rsid w:val="004039D4"/>
    <w:rsid w:val="00403EA0"/>
    <w:rsid w:val="004043D6"/>
    <w:rsid w:val="00404485"/>
    <w:rsid w:val="00404719"/>
    <w:rsid w:val="00404AF6"/>
    <w:rsid w:val="00404FCB"/>
    <w:rsid w:val="004050E7"/>
    <w:rsid w:val="0040548C"/>
    <w:rsid w:val="004057D5"/>
    <w:rsid w:val="004069E6"/>
    <w:rsid w:val="0041028E"/>
    <w:rsid w:val="004108DB"/>
    <w:rsid w:val="00410AA0"/>
    <w:rsid w:val="0041108E"/>
    <w:rsid w:val="004116CA"/>
    <w:rsid w:val="00411ABC"/>
    <w:rsid w:val="00412076"/>
    <w:rsid w:val="00413238"/>
    <w:rsid w:val="0041352F"/>
    <w:rsid w:val="0041370F"/>
    <w:rsid w:val="00413AE4"/>
    <w:rsid w:val="00413F4F"/>
    <w:rsid w:val="00414901"/>
    <w:rsid w:val="00414BF1"/>
    <w:rsid w:val="00415001"/>
    <w:rsid w:val="00415630"/>
    <w:rsid w:val="00415CD1"/>
    <w:rsid w:val="00415D97"/>
    <w:rsid w:val="00415F84"/>
    <w:rsid w:val="00416EE9"/>
    <w:rsid w:val="004173DF"/>
    <w:rsid w:val="00417858"/>
    <w:rsid w:val="004202B3"/>
    <w:rsid w:val="0042042E"/>
    <w:rsid w:val="00420679"/>
    <w:rsid w:val="0042209D"/>
    <w:rsid w:val="004220EF"/>
    <w:rsid w:val="00422186"/>
    <w:rsid w:val="004232FB"/>
    <w:rsid w:val="004242F5"/>
    <w:rsid w:val="00424EF3"/>
    <w:rsid w:val="00424F94"/>
    <w:rsid w:val="004250D1"/>
    <w:rsid w:val="004254F6"/>
    <w:rsid w:val="00425DDA"/>
    <w:rsid w:val="004267FE"/>
    <w:rsid w:val="004269D5"/>
    <w:rsid w:val="00426A21"/>
    <w:rsid w:val="00427166"/>
    <w:rsid w:val="004272C4"/>
    <w:rsid w:val="0043010F"/>
    <w:rsid w:val="00430135"/>
    <w:rsid w:val="00430F07"/>
    <w:rsid w:val="0043135F"/>
    <w:rsid w:val="00431D79"/>
    <w:rsid w:val="004322DB"/>
    <w:rsid w:val="00432819"/>
    <w:rsid w:val="004328B6"/>
    <w:rsid w:val="00433919"/>
    <w:rsid w:val="00433F92"/>
    <w:rsid w:val="00433FEF"/>
    <w:rsid w:val="004343A7"/>
    <w:rsid w:val="004343CE"/>
    <w:rsid w:val="00434BB4"/>
    <w:rsid w:val="00434BC1"/>
    <w:rsid w:val="0043525A"/>
    <w:rsid w:val="004354AF"/>
    <w:rsid w:val="004359E7"/>
    <w:rsid w:val="00436166"/>
    <w:rsid w:val="00436293"/>
    <w:rsid w:val="00436F40"/>
    <w:rsid w:val="0043756C"/>
    <w:rsid w:val="00437839"/>
    <w:rsid w:val="00437CF5"/>
    <w:rsid w:val="00437F1B"/>
    <w:rsid w:val="00437FE8"/>
    <w:rsid w:val="00440856"/>
    <w:rsid w:val="00440E86"/>
    <w:rsid w:val="0044153C"/>
    <w:rsid w:val="0044158F"/>
    <w:rsid w:val="00442394"/>
    <w:rsid w:val="00442582"/>
    <w:rsid w:val="00442955"/>
    <w:rsid w:val="00444053"/>
    <w:rsid w:val="004452C0"/>
    <w:rsid w:val="004454F9"/>
    <w:rsid w:val="00445967"/>
    <w:rsid w:val="00445C75"/>
    <w:rsid w:val="00445EA9"/>
    <w:rsid w:val="0044618C"/>
    <w:rsid w:val="00446202"/>
    <w:rsid w:val="00450734"/>
    <w:rsid w:val="00450E49"/>
    <w:rsid w:val="004511D7"/>
    <w:rsid w:val="004515A5"/>
    <w:rsid w:val="004515D8"/>
    <w:rsid w:val="004519C0"/>
    <w:rsid w:val="00451B47"/>
    <w:rsid w:val="004522F3"/>
    <w:rsid w:val="0045334B"/>
    <w:rsid w:val="00453A7C"/>
    <w:rsid w:val="00453F85"/>
    <w:rsid w:val="004541E7"/>
    <w:rsid w:val="00454AF0"/>
    <w:rsid w:val="00456103"/>
    <w:rsid w:val="004563A8"/>
    <w:rsid w:val="0045683C"/>
    <w:rsid w:val="00456B71"/>
    <w:rsid w:val="00460115"/>
    <w:rsid w:val="00460350"/>
    <w:rsid w:val="00460817"/>
    <w:rsid w:val="00461232"/>
    <w:rsid w:val="004614B6"/>
    <w:rsid w:val="004616D8"/>
    <w:rsid w:val="00461A59"/>
    <w:rsid w:val="00461DDF"/>
    <w:rsid w:val="00461F7C"/>
    <w:rsid w:val="00462A1E"/>
    <w:rsid w:val="00462C91"/>
    <w:rsid w:val="00463195"/>
    <w:rsid w:val="00464753"/>
    <w:rsid w:val="004664AB"/>
    <w:rsid w:val="004673F7"/>
    <w:rsid w:val="00467405"/>
    <w:rsid w:val="004712B4"/>
    <w:rsid w:val="00471DCB"/>
    <w:rsid w:val="004721C7"/>
    <w:rsid w:val="00472597"/>
    <w:rsid w:val="004729B4"/>
    <w:rsid w:val="00473DD7"/>
    <w:rsid w:val="0047515B"/>
    <w:rsid w:val="004769B1"/>
    <w:rsid w:val="00476B2B"/>
    <w:rsid w:val="004770B7"/>
    <w:rsid w:val="004778BA"/>
    <w:rsid w:val="00480715"/>
    <w:rsid w:val="00481661"/>
    <w:rsid w:val="00481C21"/>
    <w:rsid w:val="0048237E"/>
    <w:rsid w:val="00482F88"/>
    <w:rsid w:val="004837F1"/>
    <w:rsid w:val="004845C4"/>
    <w:rsid w:val="004848F8"/>
    <w:rsid w:val="0048534E"/>
    <w:rsid w:val="00485988"/>
    <w:rsid w:val="004860E6"/>
    <w:rsid w:val="00486271"/>
    <w:rsid w:val="00486306"/>
    <w:rsid w:val="00486F1F"/>
    <w:rsid w:val="0048716B"/>
    <w:rsid w:val="004875B6"/>
    <w:rsid w:val="00487A16"/>
    <w:rsid w:val="00490528"/>
    <w:rsid w:val="0049095D"/>
    <w:rsid w:val="00490A9F"/>
    <w:rsid w:val="00490ED4"/>
    <w:rsid w:val="004910CD"/>
    <w:rsid w:val="00491117"/>
    <w:rsid w:val="00491D0F"/>
    <w:rsid w:val="00491ECC"/>
    <w:rsid w:val="004924A8"/>
    <w:rsid w:val="00492EED"/>
    <w:rsid w:val="004933D5"/>
    <w:rsid w:val="004937EE"/>
    <w:rsid w:val="00493854"/>
    <w:rsid w:val="00494CC1"/>
    <w:rsid w:val="00494DC3"/>
    <w:rsid w:val="00495080"/>
    <w:rsid w:val="004959A5"/>
    <w:rsid w:val="004963A7"/>
    <w:rsid w:val="004964CD"/>
    <w:rsid w:val="00496560"/>
    <w:rsid w:val="00497784"/>
    <w:rsid w:val="004977A8"/>
    <w:rsid w:val="00497BC2"/>
    <w:rsid w:val="004A0970"/>
    <w:rsid w:val="004A0A0F"/>
    <w:rsid w:val="004A0E70"/>
    <w:rsid w:val="004A1C3E"/>
    <w:rsid w:val="004A203B"/>
    <w:rsid w:val="004A26DF"/>
    <w:rsid w:val="004A2828"/>
    <w:rsid w:val="004A2E43"/>
    <w:rsid w:val="004A41E0"/>
    <w:rsid w:val="004A481A"/>
    <w:rsid w:val="004A4871"/>
    <w:rsid w:val="004A4BBC"/>
    <w:rsid w:val="004A4C1B"/>
    <w:rsid w:val="004A50D9"/>
    <w:rsid w:val="004A5465"/>
    <w:rsid w:val="004A59AF"/>
    <w:rsid w:val="004A5BBB"/>
    <w:rsid w:val="004A636C"/>
    <w:rsid w:val="004A6498"/>
    <w:rsid w:val="004A6BFD"/>
    <w:rsid w:val="004A75DC"/>
    <w:rsid w:val="004B03BA"/>
    <w:rsid w:val="004B0810"/>
    <w:rsid w:val="004B0C0D"/>
    <w:rsid w:val="004B1F36"/>
    <w:rsid w:val="004B2817"/>
    <w:rsid w:val="004B2A4B"/>
    <w:rsid w:val="004B2FD7"/>
    <w:rsid w:val="004B315D"/>
    <w:rsid w:val="004B4395"/>
    <w:rsid w:val="004B6BA6"/>
    <w:rsid w:val="004B7A8B"/>
    <w:rsid w:val="004B7EE1"/>
    <w:rsid w:val="004C027D"/>
    <w:rsid w:val="004C08AC"/>
    <w:rsid w:val="004C0EF5"/>
    <w:rsid w:val="004C134C"/>
    <w:rsid w:val="004C1536"/>
    <w:rsid w:val="004C15E8"/>
    <w:rsid w:val="004C169F"/>
    <w:rsid w:val="004C2D7A"/>
    <w:rsid w:val="004C3063"/>
    <w:rsid w:val="004C30F0"/>
    <w:rsid w:val="004C33E6"/>
    <w:rsid w:val="004C38B2"/>
    <w:rsid w:val="004C42B1"/>
    <w:rsid w:val="004C4E66"/>
    <w:rsid w:val="004C54BE"/>
    <w:rsid w:val="004C56A3"/>
    <w:rsid w:val="004C5D70"/>
    <w:rsid w:val="004C5E6F"/>
    <w:rsid w:val="004C61D1"/>
    <w:rsid w:val="004C6907"/>
    <w:rsid w:val="004C6E73"/>
    <w:rsid w:val="004C7205"/>
    <w:rsid w:val="004C73E2"/>
    <w:rsid w:val="004C797A"/>
    <w:rsid w:val="004C7F3D"/>
    <w:rsid w:val="004D08A8"/>
    <w:rsid w:val="004D1012"/>
    <w:rsid w:val="004D1137"/>
    <w:rsid w:val="004D2484"/>
    <w:rsid w:val="004D2AC0"/>
    <w:rsid w:val="004D2C1C"/>
    <w:rsid w:val="004D334F"/>
    <w:rsid w:val="004D36E1"/>
    <w:rsid w:val="004D48CF"/>
    <w:rsid w:val="004D4B58"/>
    <w:rsid w:val="004D4F3B"/>
    <w:rsid w:val="004D5609"/>
    <w:rsid w:val="004D6267"/>
    <w:rsid w:val="004D6487"/>
    <w:rsid w:val="004D78E2"/>
    <w:rsid w:val="004E099E"/>
    <w:rsid w:val="004E106F"/>
    <w:rsid w:val="004E1BE9"/>
    <w:rsid w:val="004E2817"/>
    <w:rsid w:val="004E2C90"/>
    <w:rsid w:val="004E2D1F"/>
    <w:rsid w:val="004E412F"/>
    <w:rsid w:val="004E4691"/>
    <w:rsid w:val="004E5821"/>
    <w:rsid w:val="004E6F23"/>
    <w:rsid w:val="004E76E1"/>
    <w:rsid w:val="004E7F64"/>
    <w:rsid w:val="004F3303"/>
    <w:rsid w:val="004F371C"/>
    <w:rsid w:val="004F3D48"/>
    <w:rsid w:val="004F3E48"/>
    <w:rsid w:val="004F3EF5"/>
    <w:rsid w:val="004F49A3"/>
    <w:rsid w:val="004F5002"/>
    <w:rsid w:val="004F5638"/>
    <w:rsid w:val="004F6D5F"/>
    <w:rsid w:val="004F732B"/>
    <w:rsid w:val="004F753D"/>
    <w:rsid w:val="00500521"/>
    <w:rsid w:val="00500C1D"/>
    <w:rsid w:val="00500C72"/>
    <w:rsid w:val="00500FEC"/>
    <w:rsid w:val="00502073"/>
    <w:rsid w:val="00502571"/>
    <w:rsid w:val="00502860"/>
    <w:rsid w:val="00502AD7"/>
    <w:rsid w:val="00502BAF"/>
    <w:rsid w:val="00502E17"/>
    <w:rsid w:val="00503E81"/>
    <w:rsid w:val="00504686"/>
    <w:rsid w:val="00504A13"/>
    <w:rsid w:val="005053D5"/>
    <w:rsid w:val="00506895"/>
    <w:rsid w:val="005070BE"/>
    <w:rsid w:val="00510109"/>
    <w:rsid w:val="00510A96"/>
    <w:rsid w:val="00510C87"/>
    <w:rsid w:val="00510CDF"/>
    <w:rsid w:val="00510EFD"/>
    <w:rsid w:val="005127AD"/>
    <w:rsid w:val="00512D71"/>
    <w:rsid w:val="005132D8"/>
    <w:rsid w:val="00513EC6"/>
    <w:rsid w:val="00514469"/>
    <w:rsid w:val="00514FD3"/>
    <w:rsid w:val="0051511C"/>
    <w:rsid w:val="00515B19"/>
    <w:rsid w:val="00515D8C"/>
    <w:rsid w:val="0051600B"/>
    <w:rsid w:val="00516025"/>
    <w:rsid w:val="00517877"/>
    <w:rsid w:val="005200E4"/>
    <w:rsid w:val="00520254"/>
    <w:rsid w:val="005203BD"/>
    <w:rsid w:val="00520B65"/>
    <w:rsid w:val="00521654"/>
    <w:rsid w:val="00521DC0"/>
    <w:rsid w:val="0052247E"/>
    <w:rsid w:val="00522F18"/>
    <w:rsid w:val="0052321E"/>
    <w:rsid w:val="0052354A"/>
    <w:rsid w:val="005239FC"/>
    <w:rsid w:val="00524674"/>
    <w:rsid w:val="0052481D"/>
    <w:rsid w:val="00524E16"/>
    <w:rsid w:val="00524E63"/>
    <w:rsid w:val="0052524E"/>
    <w:rsid w:val="0052581F"/>
    <w:rsid w:val="00525BC5"/>
    <w:rsid w:val="00525E14"/>
    <w:rsid w:val="0052610E"/>
    <w:rsid w:val="0052629B"/>
    <w:rsid w:val="00527358"/>
    <w:rsid w:val="0052764C"/>
    <w:rsid w:val="00527A1A"/>
    <w:rsid w:val="00527E5C"/>
    <w:rsid w:val="00530027"/>
    <w:rsid w:val="005302A4"/>
    <w:rsid w:val="0053035A"/>
    <w:rsid w:val="00530C1C"/>
    <w:rsid w:val="00531771"/>
    <w:rsid w:val="005319FB"/>
    <w:rsid w:val="00531DF1"/>
    <w:rsid w:val="00531F86"/>
    <w:rsid w:val="00532219"/>
    <w:rsid w:val="00533470"/>
    <w:rsid w:val="005335AC"/>
    <w:rsid w:val="0053387B"/>
    <w:rsid w:val="005339E8"/>
    <w:rsid w:val="00533A5D"/>
    <w:rsid w:val="00533BE9"/>
    <w:rsid w:val="00533D2B"/>
    <w:rsid w:val="00533D7A"/>
    <w:rsid w:val="00533E9E"/>
    <w:rsid w:val="005343A3"/>
    <w:rsid w:val="005343FE"/>
    <w:rsid w:val="00534AF3"/>
    <w:rsid w:val="00535BBC"/>
    <w:rsid w:val="00536026"/>
    <w:rsid w:val="005362FF"/>
    <w:rsid w:val="005364D6"/>
    <w:rsid w:val="0053653B"/>
    <w:rsid w:val="00536BCA"/>
    <w:rsid w:val="00536DBC"/>
    <w:rsid w:val="005375A0"/>
    <w:rsid w:val="00537E07"/>
    <w:rsid w:val="00540EDD"/>
    <w:rsid w:val="00541050"/>
    <w:rsid w:val="005410A9"/>
    <w:rsid w:val="00541688"/>
    <w:rsid w:val="00541FB0"/>
    <w:rsid w:val="0054215E"/>
    <w:rsid w:val="005428A0"/>
    <w:rsid w:val="005429D1"/>
    <w:rsid w:val="00542AFF"/>
    <w:rsid w:val="00542CED"/>
    <w:rsid w:val="00542DD8"/>
    <w:rsid w:val="00543ADC"/>
    <w:rsid w:val="00543E67"/>
    <w:rsid w:val="005440FF"/>
    <w:rsid w:val="005446DA"/>
    <w:rsid w:val="00545339"/>
    <w:rsid w:val="00546843"/>
    <w:rsid w:val="005474FF"/>
    <w:rsid w:val="0054776F"/>
    <w:rsid w:val="00547B16"/>
    <w:rsid w:val="00547FB9"/>
    <w:rsid w:val="005501B9"/>
    <w:rsid w:val="00550AD8"/>
    <w:rsid w:val="00550F2F"/>
    <w:rsid w:val="00551D23"/>
    <w:rsid w:val="005522A6"/>
    <w:rsid w:val="0055265D"/>
    <w:rsid w:val="005527A7"/>
    <w:rsid w:val="00552D1D"/>
    <w:rsid w:val="00552EA9"/>
    <w:rsid w:val="00553187"/>
    <w:rsid w:val="00553ADD"/>
    <w:rsid w:val="00553E88"/>
    <w:rsid w:val="00554361"/>
    <w:rsid w:val="005544E7"/>
    <w:rsid w:val="00554B93"/>
    <w:rsid w:val="005551EF"/>
    <w:rsid w:val="00555BC3"/>
    <w:rsid w:val="00555DAC"/>
    <w:rsid w:val="0055600D"/>
    <w:rsid w:val="00556359"/>
    <w:rsid w:val="0055683C"/>
    <w:rsid w:val="00556B38"/>
    <w:rsid w:val="005603B2"/>
    <w:rsid w:val="0056055E"/>
    <w:rsid w:val="00561B04"/>
    <w:rsid w:val="00561CF4"/>
    <w:rsid w:val="00561EA0"/>
    <w:rsid w:val="00561F41"/>
    <w:rsid w:val="005624A0"/>
    <w:rsid w:val="005626ED"/>
    <w:rsid w:val="00564461"/>
    <w:rsid w:val="005647BD"/>
    <w:rsid w:val="005647CF"/>
    <w:rsid w:val="00564BC0"/>
    <w:rsid w:val="00564C5B"/>
    <w:rsid w:val="00565123"/>
    <w:rsid w:val="00565F79"/>
    <w:rsid w:val="00566055"/>
    <w:rsid w:val="005662E1"/>
    <w:rsid w:val="00566392"/>
    <w:rsid w:val="005669C2"/>
    <w:rsid w:val="00570649"/>
    <w:rsid w:val="005706D6"/>
    <w:rsid w:val="00570AAF"/>
    <w:rsid w:val="005711C4"/>
    <w:rsid w:val="00571A0A"/>
    <w:rsid w:val="00571FF7"/>
    <w:rsid w:val="00572C4D"/>
    <w:rsid w:val="00572EBA"/>
    <w:rsid w:val="005739DA"/>
    <w:rsid w:val="00574492"/>
    <w:rsid w:val="00575822"/>
    <w:rsid w:val="00576746"/>
    <w:rsid w:val="0057698C"/>
    <w:rsid w:val="00576B4B"/>
    <w:rsid w:val="005776DB"/>
    <w:rsid w:val="00577839"/>
    <w:rsid w:val="005778FD"/>
    <w:rsid w:val="005801B8"/>
    <w:rsid w:val="005804A9"/>
    <w:rsid w:val="00580774"/>
    <w:rsid w:val="00580E41"/>
    <w:rsid w:val="00580EED"/>
    <w:rsid w:val="005811D7"/>
    <w:rsid w:val="0058120D"/>
    <w:rsid w:val="005817F1"/>
    <w:rsid w:val="00581DAF"/>
    <w:rsid w:val="00582053"/>
    <w:rsid w:val="0058239F"/>
    <w:rsid w:val="00582F62"/>
    <w:rsid w:val="00583B4B"/>
    <w:rsid w:val="00585724"/>
    <w:rsid w:val="005864C4"/>
    <w:rsid w:val="0059060B"/>
    <w:rsid w:val="00590699"/>
    <w:rsid w:val="00591A45"/>
    <w:rsid w:val="00591FA5"/>
    <w:rsid w:val="00592421"/>
    <w:rsid w:val="00592FDD"/>
    <w:rsid w:val="00593200"/>
    <w:rsid w:val="00593CF1"/>
    <w:rsid w:val="005947B5"/>
    <w:rsid w:val="00595824"/>
    <w:rsid w:val="00595A11"/>
    <w:rsid w:val="00596D88"/>
    <w:rsid w:val="0059704B"/>
    <w:rsid w:val="0059750C"/>
    <w:rsid w:val="005977D1"/>
    <w:rsid w:val="00597B85"/>
    <w:rsid w:val="005A051C"/>
    <w:rsid w:val="005A1A88"/>
    <w:rsid w:val="005A1B00"/>
    <w:rsid w:val="005A2571"/>
    <w:rsid w:val="005A2B99"/>
    <w:rsid w:val="005A328D"/>
    <w:rsid w:val="005A39DF"/>
    <w:rsid w:val="005A43D3"/>
    <w:rsid w:val="005A448A"/>
    <w:rsid w:val="005A48D7"/>
    <w:rsid w:val="005A48FC"/>
    <w:rsid w:val="005A4DB6"/>
    <w:rsid w:val="005A4DED"/>
    <w:rsid w:val="005A5963"/>
    <w:rsid w:val="005A5985"/>
    <w:rsid w:val="005A623A"/>
    <w:rsid w:val="005A6379"/>
    <w:rsid w:val="005A6454"/>
    <w:rsid w:val="005A6CED"/>
    <w:rsid w:val="005A7252"/>
    <w:rsid w:val="005A79EB"/>
    <w:rsid w:val="005A7D48"/>
    <w:rsid w:val="005B0A62"/>
    <w:rsid w:val="005B0BAF"/>
    <w:rsid w:val="005B0D78"/>
    <w:rsid w:val="005B10AA"/>
    <w:rsid w:val="005B19C7"/>
    <w:rsid w:val="005B38CD"/>
    <w:rsid w:val="005B4D17"/>
    <w:rsid w:val="005B508F"/>
    <w:rsid w:val="005B5364"/>
    <w:rsid w:val="005B59CE"/>
    <w:rsid w:val="005B6970"/>
    <w:rsid w:val="005B6F83"/>
    <w:rsid w:val="005B79CE"/>
    <w:rsid w:val="005C0576"/>
    <w:rsid w:val="005C06A3"/>
    <w:rsid w:val="005C0930"/>
    <w:rsid w:val="005C0D46"/>
    <w:rsid w:val="005C0FC1"/>
    <w:rsid w:val="005C17C1"/>
    <w:rsid w:val="005C18D2"/>
    <w:rsid w:val="005C1954"/>
    <w:rsid w:val="005C1B9F"/>
    <w:rsid w:val="005C2449"/>
    <w:rsid w:val="005C2E82"/>
    <w:rsid w:val="005C375F"/>
    <w:rsid w:val="005C4127"/>
    <w:rsid w:val="005C44E8"/>
    <w:rsid w:val="005C5617"/>
    <w:rsid w:val="005C5879"/>
    <w:rsid w:val="005C6375"/>
    <w:rsid w:val="005C6482"/>
    <w:rsid w:val="005C6782"/>
    <w:rsid w:val="005C772E"/>
    <w:rsid w:val="005D006B"/>
    <w:rsid w:val="005D023F"/>
    <w:rsid w:val="005D08E4"/>
    <w:rsid w:val="005D0922"/>
    <w:rsid w:val="005D1BD5"/>
    <w:rsid w:val="005D2F57"/>
    <w:rsid w:val="005D3338"/>
    <w:rsid w:val="005D3F8B"/>
    <w:rsid w:val="005D47DE"/>
    <w:rsid w:val="005D4BE5"/>
    <w:rsid w:val="005D6302"/>
    <w:rsid w:val="005D6387"/>
    <w:rsid w:val="005D6BA7"/>
    <w:rsid w:val="005D6F94"/>
    <w:rsid w:val="005D7420"/>
    <w:rsid w:val="005D7B93"/>
    <w:rsid w:val="005D7D95"/>
    <w:rsid w:val="005E0129"/>
    <w:rsid w:val="005E0315"/>
    <w:rsid w:val="005E0507"/>
    <w:rsid w:val="005E0E2E"/>
    <w:rsid w:val="005E12B2"/>
    <w:rsid w:val="005E1411"/>
    <w:rsid w:val="005E15D1"/>
    <w:rsid w:val="005E1F6F"/>
    <w:rsid w:val="005E2CA5"/>
    <w:rsid w:val="005E2E53"/>
    <w:rsid w:val="005E4115"/>
    <w:rsid w:val="005E4250"/>
    <w:rsid w:val="005E45C9"/>
    <w:rsid w:val="005E5313"/>
    <w:rsid w:val="005E56CF"/>
    <w:rsid w:val="005E57DE"/>
    <w:rsid w:val="005E58AD"/>
    <w:rsid w:val="005E7564"/>
    <w:rsid w:val="005E79F0"/>
    <w:rsid w:val="005E7A22"/>
    <w:rsid w:val="005E7A9B"/>
    <w:rsid w:val="005F08C6"/>
    <w:rsid w:val="005F09DF"/>
    <w:rsid w:val="005F0ED2"/>
    <w:rsid w:val="005F1C27"/>
    <w:rsid w:val="005F2B70"/>
    <w:rsid w:val="005F3316"/>
    <w:rsid w:val="005F34FC"/>
    <w:rsid w:val="005F4295"/>
    <w:rsid w:val="005F4330"/>
    <w:rsid w:val="005F475D"/>
    <w:rsid w:val="005F53B6"/>
    <w:rsid w:val="005F5B96"/>
    <w:rsid w:val="005F5D5E"/>
    <w:rsid w:val="005F632A"/>
    <w:rsid w:val="005F6353"/>
    <w:rsid w:val="005F662D"/>
    <w:rsid w:val="005F7474"/>
    <w:rsid w:val="005F77AB"/>
    <w:rsid w:val="005F7983"/>
    <w:rsid w:val="005F7A9A"/>
    <w:rsid w:val="005F7F35"/>
    <w:rsid w:val="00600CC3"/>
    <w:rsid w:val="00600FEC"/>
    <w:rsid w:val="00601180"/>
    <w:rsid w:val="00601F89"/>
    <w:rsid w:val="006026D5"/>
    <w:rsid w:val="00602B7B"/>
    <w:rsid w:val="00603569"/>
    <w:rsid w:val="006038BC"/>
    <w:rsid w:val="00603A20"/>
    <w:rsid w:val="006040BB"/>
    <w:rsid w:val="00604227"/>
    <w:rsid w:val="00604623"/>
    <w:rsid w:val="006056EE"/>
    <w:rsid w:val="006057B8"/>
    <w:rsid w:val="00606321"/>
    <w:rsid w:val="0060658E"/>
    <w:rsid w:val="006079A0"/>
    <w:rsid w:val="00607B21"/>
    <w:rsid w:val="00607BAB"/>
    <w:rsid w:val="00607C1C"/>
    <w:rsid w:val="006100EB"/>
    <w:rsid w:val="00610C65"/>
    <w:rsid w:val="006113B6"/>
    <w:rsid w:val="00611895"/>
    <w:rsid w:val="0061219A"/>
    <w:rsid w:val="00614D47"/>
    <w:rsid w:val="006154D8"/>
    <w:rsid w:val="00615AE5"/>
    <w:rsid w:val="00615FAB"/>
    <w:rsid w:val="00616124"/>
    <w:rsid w:val="006161A0"/>
    <w:rsid w:val="00616297"/>
    <w:rsid w:val="006171F5"/>
    <w:rsid w:val="0061731B"/>
    <w:rsid w:val="00617324"/>
    <w:rsid w:val="00617AF6"/>
    <w:rsid w:val="00617D07"/>
    <w:rsid w:val="00617E60"/>
    <w:rsid w:val="00617FE6"/>
    <w:rsid w:val="006209C3"/>
    <w:rsid w:val="00620AC8"/>
    <w:rsid w:val="00620F74"/>
    <w:rsid w:val="006210FF"/>
    <w:rsid w:val="00621288"/>
    <w:rsid w:val="00621D37"/>
    <w:rsid w:val="00622C49"/>
    <w:rsid w:val="006235CF"/>
    <w:rsid w:val="006240F3"/>
    <w:rsid w:val="0062466A"/>
    <w:rsid w:val="006256C8"/>
    <w:rsid w:val="0062583D"/>
    <w:rsid w:val="00625F89"/>
    <w:rsid w:val="00626046"/>
    <w:rsid w:val="00626232"/>
    <w:rsid w:val="006269A9"/>
    <w:rsid w:val="00627263"/>
    <w:rsid w:val="0062738E"/>
    <w:rsid w:val="006273AB"/>
    <w:rsid w:val="00627B52"/>
    <w:rsid w:val="0063074D"/>
    <w:rsid w:val="00630864"/>
    <w:rsid w:val="00631668"/>
    <w:rsid w:val="0063198D"/>
    <w:rsid w:val="00632B17"/>
    <w:rsid w:val="00632B81"/>
    <w:rsid w:val="0063302B"/>
    <w:rsid w:val="00633663"/>
    <w:rsid w:val="00633CFE"/>
    <w:rsid w:val="00633DC6"/>
    <w:rsid w:val="00633E62"/>
    <w:rsid w:val="00634258"/>
    <w:rsid w:val="00634469"/>
    <w:rsid w:val="006344AE"/>
    <w:rsid w:val="00635A72"/>
    <w:rsid w:val="00636516"/>
    <w:rsid w:val="006366C4"/>
    <w:rsid w:val="0063719B"/>
    <w:rsid w:val="00637C84"/>
    <w:rsid w:val="00640CAA"/>
    <w:rsid w:val="00641EFB"/>
    <w:rsid w:val="006426E4"/>
    <w:rsid w:val="006427D2"/>
    <w:rsid w:val="00642B26"/>
    <w:rsid w:val="00642DB3"/>
    <w:rsid w:val="00642E80"/>
    <w:rsid w:val="006430A9"/>
    <w:rsid w:val="00644932"/>
    <w:rsid w:val="00644C44"/>
    <w:rsid w:val="00644E6A"/>
    <w:rsid w:val="006450BD"/>
    <w:rsid w:val="00645756"/>
    <w:rsid w:val="00645835"/>
    <w:rsid w:val="00645978"/>
    <w:rsid w:val="00645E1F"/>
    <w:rsid w:val="0064601C"/>
    <w:rsid w:val="00646076"/>
    <w:rsid w:val="00646174"/>
    <w:rsid w:val="00646273"/>
    <w:rsid w:val="00646305"/>
    <w:rsid w:val="0064653C"/>
    <w:rsid w:val="0064785A"/>
    <w:rsid w:val="006478F1"/>
    <w:rsid w:val="00650123"/>
    <w:rsid w:val="00650A30"/>
    <w:rsid w:val="00650FF8"/>
    <w:rsid w:val="00651226"/>
    <w:rsid w:val="0065140B"/>
    <w:rsid w:val="006517DC"/>
    <w:rsid w:val="00651B2B"/>
    <w:rsid w:val="00651E92"/>
    <w:rsid w:val="0065240F"/>
    <w:rsid w:val="00652A65"/>
    <w:rsid w:val="006531E3"/>
    <w:rsid w:val="006541C3"/>
    <w:rsid w:val="00654BA7"/>
    <w:rsid w:val="00654CD8"/>
    <w:rsid w:val="006555F5"/>
    <w:rsid w:val="00657758"/>
    <w:rsid w:val="00657948"/>
    <w:rsid w:val="00657D24"/>
    <w:rsid w:val="00657D90"/>
    <w:rsid w:val="0066014B"/>
    <w:rsid w:val="00661406"/>
    <w:rsid w:val="0066271B"/>
    <w:rsid w:val="00662B95"/>
    <w:rsid w:val="00663368"/>
    <w:rsid w:val="00665068"/>
    <w:rsid w:val="00665A0D"/>
    <w:rsid w:val="00665A2F"/>
    <w:rsid w:val="00665B55"/>
    <w:rsid w:val="006678B7"/>
    <w:rsid w:val="006678B8"/>
    <w:rsid w:val="00667E6A"/>
    <w:rsid w:val="00667FB6"/>
    <w:rsid w:val="00667FEA"/>
    <w:rsid w:val="006704DC"/>
    <w:rsid w:val="00670651"/>
    <w:rsid w:val="00670826"/>
    <w:rsid w:val="00670B16"/>
    <w:rsid w:val="00670DF6"/>
    <w:rsid w:val="00672437"/>
    <w:rsid w:val="0067244F"/>
    <w:rsid w:val="00672A6E"/>
    <w:rsid w:val="00672BEB"/>
    <w:rsid w:val="00673328"/>
    <w:rsid w:val="00673F5A"/>
    <w:rsid w:val="00674B64"/>
    <w:rsid w:val="00674DC3"/>
    <w:rsid w:val="0067550A"/>
    <w:rsid w:val="0067560C"/>
    <w:rsid w:val="006758E6"/>
    <w:rsid w:val="00675FCF"/>
    <w:rsid w:val="006771AA"/>
    <w:rsid w:val="006773B2"/>
    <w:rsid w:val="00677B7F"/>
    <w:rsid w:val="0068065F"/>
    <w:rsid w:val="00681353"/>
    <w:rsid w:val="00681612"/>
    <w:rsid w:val="00681D5A"/>
    <w:rsid w:val="00682309"/>
    <w:rsid w:val="0068238C"/>
    <w:rsid w:val="0068275E"/>
    <w:rsid w:val="00682CF2"/>
    <w:rsid w:val="0068310A"/>
    <w:rsid w:val="00684411"/>
    <w:rsid w:val="00684CE5"/>
    <w:rsid w:val="006852D7"/>
    <w:rsid w:val="00685453"/>
    <w:rsid w:val="0068576D"/>
    <w:rsid w:val="0068580D"/>
    <w:rsid w:val="00686035"/>
    <w:rsid w:val="0068645F"/>
    <w:rsid w:val="006864E4"/>
    <w:rsid w:val="00686C4C"/>
    <w:rsid w:val="00686CCF"/>
    <w:rsid w:val="00686DCD"/>
    <w:rsid w:val="00692C74"/>
    <w:rsid w:val="00692D5D"/>
    <w:rsid w:val="00693925"/>
    <w:rsid w:val="00693DF4"/>
    <w:rsid w:val="00694010"/>
    <w:rsid w:val="0069428F"/>
    <w:rsid w:val="00694483"/>
    <w:rsid w:val="00694CA5"/>
    <w:rsid w:val="006956D3"/>
    <w:rsid w:val="00695A7B"/>
    <w:rsid w:val="00696222"/>
    <w:rsid w:val="00696280"/>
    <w:rsid w:val="0069642E"/>
    <w:rsid w:val="00696902"/>
    <w:rsid w:val="00696A2C"/>
    <w:rsid w:val="00696A63"/>
    <w:rsid w:val="00696DA4"/>
    <w:rsid w:val="006A079E"/>
    <w:rsid w:val="006A0AB2"/>
    <w:rsid w:val="006A10C7"/>
    <w:rsid w:val="006A1BEB"/>
    <w:rsid w:val="006A1DC9"/>
    <w:rsid w:val="006A1EEB"/>
    <w:rsid w:val="006A25B8"/>
    <w:rsid w:val="006A26FA"/>
    <w:rsid w:val="006A281F"/>
    <w:rsid w:val="006A2829"/>
    <w:rsid w:val="006A432B"/>
    <w:rsid w:val="006A46FB"/>
    <w:rsid w:val="006A4D75"/>
    <w:rsid w:val="006A5A8E"/>
    <w:rsid w:val="006A5D01"/>
    <w:rsid w:val="006A5DE7"/>
    <w:rsid w:val="006A617C"/>
    <w:rsid w:val="006A6C94"/>
    <w:rsid w:val="006A6E91"/>
    <w:rsid w:val="006A6E98"/>
    <w:rsid w:val="006A72B8"/>
    <w:rsid w:val="006A75DB"/>
    <w:rsid w:val="006A798C"/>
    <w:rsid w:val="006B0F94"/>
    <w:rsid w:val="006B1080"/>
    <w:rsid w:val="006B184E"/>
    <w:rsid w:val="006B1CFA"/>
    <w:rsid w:val="006B20A9"/>
    <w:rsid w:val="006B22D0"/>
    <w:rsid w:val="006B2768"/>
    <w:rsid w:val="006B29B8"/>
    <w:rsid w:val="006B380F"/>
    <w:rsid w:val="006B491B"/>
    <w:rsid w:val="006B4BD2"/>
    <w:rsid w:val="006B5836"/>
    <w:rsid w:val="006B6797"/>
    <w:rsid w:val="006B6A34"/>
    <w:rsid w:val="006B6CE5"/>
    <w:rsid w:val="006B6F46"/>
    <w:rsid w:val="006B6FF6"/>
    <w:rsid w:val="006B74EE"/>
    <w:rsid w:val="006B7736"/>
    <w:rsid w:val="006B77BE"/>
    <w:rsid w:val="006C0B27"/>
    <w:rsid w:val="006C0BA4"/>
    <w:rsid w:val="006C1C10"/>
    <w:rsid w:val="006C20A5"/>
    <w:rsid w:val="006C2829"/>
    <w:rsid w:val="006C2EEB"/>
    <w:rsid w:val="006C358C"/>
    <w:rsid w:val="006C5938"/>
    <w:rsid w:val="006C5971"/>
    <w:rsid w:val="006C6282"/>
    <w:rsid w:val="006C63C1"/>
    <w:rsid w:val="006C6B9C"/>
    <w:rsid w:val="006C6F75"/>
    <w:rsid w:val="006C76AE"/>
    <w:rsid w:val="006C7776"/>
    <w:rsid w:val="006D02BD"/>
    <w:rsid w:val="006D030C"/>
    <w:rsid w:val="006D0590"/>
    <w:rsid w:val="006D28E7"/>
    <w:rsid w:val="006D3882"/>
    <w:rsid w:val="006D4469"/>
    <w:rsid w:val="006D4652"/>
    <w:rsid w:val="006D5123"/>
    <w:rsid w:val="006D5B5A"/>
    <w:rsid w:val="006D5EAC"/>
    <w:rsid w:val="006D6A6E"/>
    <w:rsid w:val="006D6DE3"/>
    <w:rsid w:val="006D6F1A"/>
    <w:rsid w:val="006D6FE8"/>
    <w:rsid w:val="006D74EB"/>
    <w:rsid w:val="006D79F2"/>
    <w:rsid w:val="006D7F63"/>
    <w:rsid w:val="006E0417"/>
    <w:rsid w:val="006E0C73"/>
    <w:rsid w:val="006E0E25"/>
    <w:rsid w:val="006E0E3D"/>
    <w:rsid w:val="006E1292"/>
    <w:rsid w:val="006E1680"/>
    <w:rsid w:val="006E1E15"/>
    <w:rsid w:val="006E27A2"/>
    <w:rsid w:val="006E3073"/>
    <w:rsid w:val="006E3C41"/>
    <w:rsid w:val="006E43C7"/>
    <w:rsid w:val="006E4AA0"/>
    <w:rsid w:val="006E4B24"/>
    <w:rsid w:val="006E4F7D"/>
    <w:rsid w:val="006E5537"/>
    <w:rsid w:val="006E5657"/>
    <w:rsid w:val="006E5E6E"/>
    <w:rsid w:val="006E6014"/>
    <w:rsid w:val="006E69E6"/>
    <w:rsid w:val="006E7568"/>
    <w:rsid w:val="006E77F7"/>
    <w:rsid w:val="006E7B96"/>
    <w:rsid w:val="006F0173"/>
    <w:rsid w:val="006F04EF"/>
    <w:rsid w:val="006F0696"/>
    <w:rsid w:val="006F07F2"/>
    <w:rsid w:val="006F0EC0"/>
    <w:rsid w:val="006F1FAC"/>
    <w:rsid w:val="006F2314"/>
    <w:rsid w:val="006F2336"/>
    <w:rsid w:val="006F2B6F"/>
    <w:rsid w:val="006F2F40"/>
    <w:rsid w:val="006F2F62"/>
    <w:rsid w:val="006F334E"/>
    <w:rsid w:val="006F35B0"/>
    <w:rsid w:val="006F4AE1"/>
    <w:rsid w:val="006F53C8"/>
    <w:rsid w:val="006F5C11"/>
    <w:rsid w:val="006F64EA"/>
    <w:rsid w:val="006F691B"/>
    <w:rsid w:val="006F6B67"/>
    <w:rsid w:val="006F76D1"/>
    <w:rsid w:val="006F7F67"/>
    <w:rsid w:val="00700B57"/>
    <w:rsid w:val="00700E6D"/>
    <w:rsid w:val="00700F8D"/>
    <w:rsid w:val="00701FDD"/>
    <w:rsid w:val="007035D4"/>
    <w:rsid w:val="0070379A"/>
    <w:rsid w:val="00703B83"/>
    <w:rsid w:val="00703C71"/>
    <w:rsid w:val="0070456C"/>
    <w:rsid w:val="00704FCB"/>
    <w:rsid w:val="007051FA"/>
    <w:rsid w:val="00705730"/>
    <w:rsid w:val="0070610B"/>
    <w:rsid w:val="00706851"/>
    <w:rsid w:val="00706BA3"/>
    <w:rsid w:val="00706C3A"/>
    <w:rsid w:val="00706F07"/>
    <w:rsid w:val="0070720F"/>
    <w:rsid w:val="00707F2C"/>
    <w:rsid w:val="00710C7C"/>
    <w:rsid w:val="00710E3C"/>
    <w:rsid w:val="007113E5"/>
    <w:rsid w:val="007118EB"/>
    <w:rsid w:val="00711E03"/>
    <w:rsid w:val="007121F0"/>
    <w:rsid w:val="00712629"/>
    <w:rsid w:val="00712800"/>
    <w:rsid w:val="007131D6"/>
    <w:rsid w:val="00713216"/>
    <w:rsid w:val="0071408C"/>
    <w:rsid w:val="007140A2"/>
    <w:rsid w:val="00715058"/>
    <w:rsid w:val="007152FB"/>
    <w:rsid w:val="00715ED9"/>
    <w:rsid w:val="00716763"/>
    <w:rsid w:val="00716D2B"/>
    <w:rsid w:val="007177F9"/>
    <w:rsid w:val="00717925"/>
    <w:rsid w:val="007179E8"/>
    <w:rsid w:val="00717BC3"/>
    <w:rsid w:val="00717D29"/>
    <w:rsid w:val="007200B0"/>
    <w:rsid w:val="0072064A"/>
    <w:rsid w:val="0072086F"/>
    <w:rsid w:val="00721453"/>
    <w:rsid w:val="00721677"/>
    <w:rsid w:val="00721ACD"/>
    <w:rsid w:val="007225C4"/>
    <w:rsid w:val="00722B63"/>
    <w:rsid w:val="00722BBA"/>
    <w:rsid w:val="00723642"/>
    <w:rsid w:val="00723674"/>
    <w:rsid w:val="00723748"/>
    <w:rsid w:val="00723E0D"/>
    <w:rsid w:val="00723ED4"/>
    <w:rsid w:val="00723EE5"/>
    <w:rsid w:val="007248DC"/>
    <w:rsid w:val="007256B0"/>
    <w:rsid w:val="0072580C"/>
    <w:rsid w:val="00725BB6"/>
    <w:rsid w:val="007263D9"/>
    <w:rsid w:val="00726BE2"/>
    <w:rsid w:val="0072774C"/>
    <w:rsid w:val="00727AC5"/>
    <w:rsid w:val="007312D4"/>
    <w:rsid w:val="00731C85"/>
    <w:rsid w:val="007321B2"/>
    <w:rsid w:val="0073299C"/>
    <w:rsid w:val="007332A6"/>
    <w:rsid w:val="00734765"/>
    <w:rsid w:val="0073579C"/>
    <w:rsid w:val="00735F20"/>
    <w:rsid w:val="007361F2"/>
    <w:rsid w:val="00737A50"/>
    <w:rsid w:val="00737BB9"/>
    <w:rsid w:val="00741172"/>
    <w:rsid w:val="00741983"/>
    <w:rsid w:val="00741A2B"/>
    <w:rsid w:val="00741CB2"/>
    <w:rsid w:val="0074200F"/>
    <w:rsid w:val="007429A5"/>
    <w:rsid w:val="00742B50"/>
    <w:rsid w:val="00743105"/>
    <w:rsid w:val="00743761"/>
    <w:rsid w:val="007442D3"/>
    <w:rsid w:val="007444B1"/>
    <w:rsid w:val="00745941"/>
    <w:rsid w:val="007460BC"/>
    <w:rsid w:val="00746155"/>
    <w:rsid w:val="007462F0"/>
    <w:rsid w:val="00746532"/>
    <w:rsid w:val="00746CC3"/>
    <w:rsid w:val="00746DE8"/>
    <w:rsid w:val="007472BB"/>
    <w:rsid w:val="00747CC5"/>
    <w:rsid w:val="0075166E"/>
    <w:rsid w:val="007519BB"/>
    <w:rsid w:val="00751E6A"/>
    <w:rsid w:val="0075232E"/>
    <w:rsid w:val="00752B86"/>
    <w:rsid w:val="00753039"/>
    <w:rsid w:val="00753696"/>
    <w:rsid w:val="007538BC"/>
    <w:rsid w:val="00754391"/>
    <w:rsid w:val="00754B7C"/>
    <w:rsid w:val="00755068"/>
    <w:rsid w:val="007550EC"/>
    <w:rsid w:val="00755AE9"/>
    <w:rsid w:val="00755CED"/>
    <w:rsid w:val="00755FE2"/>
    <w:rsid w:val="00756CBD"/>
    <w:rsid w:val="00756D8F"/>
    <w:rsid w:val="0075701B"/>
    <w:rsid w:val="00757FDD"/>
    <w:rsid w:val="00760122"/>
    <w:rsid w:val="00760A98"/>
    <w:rsid w:val="00761744"/>
    <w:rsid w:val="007617E5"/>
    <w:rsid w:val="00762B48"/>
    <w:rsid w:val="00762B5F"/>
    <w:rsid w:val="007632B8"/>
    <w:rsid w:val="007632D3"/>
    <w:rsid w:val="00763930"/>
    <w:rsid w:val="0076394B"/>
    <w:rsid w:val="00763C2C"/>
    <w:rsid w:val="00763CB4"/>
    <w:rsid w:val="00764B20"/>
    <w:rsid w:val="00764C3D"/>
    <w:rsid w:val="00764D86"/>
    <w:rsid w:val="00764D88"/>
    <w:rsid w:val="007665BF"/>
    <w:rsid w:val="007678CA"/>
    <w:rsid w:val="00767D2E"/>
    <w:rsid w:val="00770971"/>
    <w:rsid w:val="00770FB5"/>
    <w:rsid w:val="007711B0"/>
    <w:rsid w:val="00771C52"/>
    <w:rsid w:val="00771FBE"/>
    <w:rsid w:val="0077249F"/>
    <w:rsid w:val="007738E9"/>
    <w:rsid w:val="0077403F"/>
    <w:rsid w:val="0077428B"/>
    <w:rsid w:val="00774345"/>
    <w:rsid w:val="00774EE7"/>
    <w:rsid w:val="00774F2C"/>
    <w:rsid w:val="0077500B"/>
    <w:rsid w:val="007752F0"/>
    <w:rsid w:val="00776B0D"/>
    <w:rsid w:val="007773BE"/>
    <w:rsid w:val="00777483"/>
    <w:rsid w:val="00777A5E"/>
    <w:rsid w:val="00777B01"/>
    <w:rsid w:val="00777B5E"/>
    <w:rsid w:val="00777C31"/>
    <w:rsid w:val="00777C6D"/>
    <w:rsid w:val="00780367"/>
    <w:rsid w:val="00781F6D"/>
    <w:rsid w:val="00782193"/>
    <w:rsid w:val="007826B1"/>
    <w:rsid w:val="00782C9D"/>
    <w:rsid w:val="007835C3"/>
    <w:rsid w:val="00783F88"/>
    <w:rsid w:val="007841F0"/>
    <w:rsid w:val="00784291"/>
    <w:rsid w:val="0078434E"/>
    <w:rsid w:val="00784C19"/>
    <w:rsid w:val="00785B2A"/>
    <w:rsid w:val="00785C76"/>
    <w:rsid w:val="00785DCA"/>
    <w:rsid w:val="00785FAB"/>
    <w:rsid w:val="00786581"/>
    <w:rsid w:val="00786C0B"/>
    <w:rsid w:val="00786CEE"/>
    <w:rsid w:val="00786E2E"/>
    <w:rsid w:val="00786F3F"/>
    <w:rsid w:val="0078763E"/>
    <w:rsid w:val="00787972"/>
    <w:rsid w:val="007905EC"/>
    <w:rsid w:val="00790694"/>
    <w:rsid w:val="00790F3A"/>
    <w:rsid w:val="00790FD5"/>
    <w:rsid w:val="00791371"/>
    <w:rsid w:val="00792044"/>
    <w:rsid w:val="0079234D"/>
    <w:rsid w:val="0079359E"/>
    <w:rsid w:val="00793C23"/>
    <w:rsid w:val="007949AD"/>
    <w:rsid w:val="007949CE"/>
    <w:rsid w:val="00795437"/>
    <w:rsid w:val="00796765"/>
    <w:rsid w:val="00796F3C"/>
    <w:rsid w:val="00796F6B"/>
    <w:rsid w:val="007979D6"/>
    <w:rsid w:val="007A0396"/>
    <w:rsid w:val="007A0BD9"/>
    <w:rsid w:val="007A29DD"/>
    <w:rsid w:val="007A2BEC"/>
    <w:rsid w:val="007A301B"/>
    <w:rsid w:val="007A3926"/>
    <w:rsid w:val="007A3B3D"/>
    <w:rsid w:val="007A3E18"/>
    <w:rsid w:val="007A4876"/>
    <w:rsid w:val="007A4DF3"/>
    <w:rsid w:val="007A4ED8"/>
    <w:rsid w:val="007A4F21"/>
    <w:rsid w:val="007A4FAB"/>
    <w:rsid w:val="007A57B7"/>
    <w:rsid w:val="007A5B37"/>
    <w:rsid w:val="007A62E2"/>
    <w:rsid w:val="007A6E57"/>
    <w:rsid w:val="007A703A"/>
    <w:rsid w:val="007A7120"/>
    <w:rsid w:val="007B02F0"/>
    <w:rsid w:val="007B033F"/>
    <w:rsid w:val="007B0810"/>
    <w:rsid w:val="007B16A5"/>
    <w:rsid w:val="007B18F8"/>
    <w:rsid w:val="007B1DAE"/>
    <w:rsid w:val="007B26F9"/>
    <w:rsid w:val="007B2755"/>
    <w:rsid w:val="007B2897"/>
    <w:rsid w:val="007B29BB"/>
    <w:rsid w:val="007B34CC"/>
    <w:rsid w:val="007B36B5"/>
    <w:rsid w:val="007B3B89"/>
    <w:rsid w:val="007B3D2E"/>
    <w:rsid w:val="007B4190"/>
    <w:rsid w:val="007B4A7F"/>
    <w:rsid w:val="007B4BFA"/>
    <w:rsid w:val="007B4C82"/>
    <w:rsid w:val="007B4DCF"/>
    <w:rsid w:val="007B4E08"/>
    <w:rsid w:val="007B4F77"/>
    <w:rsid w:val="007B542B"/>
    <w:rsid w:val="007B5571"/>
    <w:rsid w:val="007B5CD6"/>
    <w:rsid w:val="007B6371"/>
    <w:rsid w:val="007B63B4"/>
    <w:rsid w:val="007B657C"/>
    <w:rsid w:val="007B691D"/>
    <w:rsid w:val="007B6B87"/>
    <w:rsid w:val="007B745B"/>
    <w:rsid w:val="007C0516"/>
    <w:rsid w:val="007C0819"/>
    <w:rsid w:val="007C08A1"/>
    <w:rsid w:val="007C154D"/>
    <w:rsid w:val="007C2CD1"/>
    <w:rsid w:val="007C3AA2"/>
    <w:rsid w:val="007C3BD9"/>
    <w:rsid w:val="007C48E8"/>
    <w:rsid w:val="007C4A43"/>
    <w:rsid w:val="007C52EB"/>
    <w:rsid w:val="007C57BA"/>
    <w:rsid w:val="007C5941"/>
    <w:rsid w:val="007C6119"/>
    <w:rsid w:val="007C736A"/>
    <w:rsid w:val="007C7545"/>
    <w:rsid w:val="007C7752"/>
    <w:rsid w:val="007D0045"/>
    <w:rsid w:val="007D0249"/>
    <w:rsid w:val="007D04D1"/>
    <w:rsid w:val="007D077E"/>
    <w:rsid w:val="007D0B6A"/>
    <w:rsid w:val="007D182E"/>
    <w:rsid w:val="007D1F08"/>
    <w:rsid w:val="007D1F8E"/>
    <w:rsid w:val="007D24EC"/>
    <w:rsid w:val="007D2757"/>
    <w:rsid w:val="007D2969"/>
    <w:rsid w:val="007D349A"/>
    <w:rsid w:val="007D3705"/>
    <w:rsid w:val="007D3BAF"/>
    <w:rsid w:val="007D409E"/>
    <w:rsid w:val="007D48C6"/>
    <w:rsid w:val="007D5B14"/>
    <w:rsid w:val="007D5B4C"/>
    <w:rsid w:val="007D5C27"/>
    <w:rsid w:val="007D5C84"/>
    <w:rsid w:val="007D5D66"/>
    <w:rsid w:val="007D634C"/>
    <w:rsid w:val="007D6851"/>
    <w:rsid w:val="007D691A"/>
    <w:rsid w:val="007D7531"/>
    <w:rsid w:val="007D79CD"/>
    <w:rsid w:val="007D7E71"/>
    <w:rsid w:val="007E0A69"/>
    <w:rsid w:val="007E0E5E"/>
    <w:rsid w:val="007E127D"/>
    <w:rsid w:val="007E1441"/>
    <w:rsid w:val="007E30C3"/>
    <w:rsid w:val="007E319B"/>
    <w:rsid w:val="007E31F5"/>
    <w:rsid w:val="007E3BF6"/>
    <w:rsid w:val="007E3EFF"/>
    <w:rsid w:val="007E44BA"/>
    <w:rsid w:val="007E4907"/>
    <w:rsid w:val="007E59B1"/>
    <w:rsid w:val="007E5FB4"/>
    <w:rsid w:val="007E632B"/>
    <w:rsid w:val="007E6C48"/>
    <w:rsid w:val="007E6C8A"/>
    <w:rsid w:val="007E6EDA"/>
    <w:rsid w:val="007E7A06"/>
    <w:rsid w:val="007E7B1F"/>
    <w:rsid w:val="007F080C"/>
    <w:rsid w:val="007F08A5"/>
    <w:rsid w:val="007F0CCD"/>
    <w:rsid w:val="007F0D34"/>
    <w:rsid w:val="007F0D85"/>
    <w:rsid w:val="007F1BA5"/>
    <w:rsid w:val="007F1D13"/>
    <w:rsid w:val="007F249F"/>
    <w:rsid w:val="007F2DB3"/>
    <w:rsid w:val="007F3848"/>
    <w:rsid w:val="007F4657"/>
    <w:rsid w:val="007F4D1C"/>
    <w:rsid w:val="007F5382"/>
    <w:rsid w:val="007F54D8"/>
    <w:rsid w:val="007F590D"/>
    <w:rsid w:val="007F5AD7"/>
    <w:rsid w:val="007F5CA5"/>
    <w:rsid w:val="007F5CAE"/>
    <w:rsid w:val="007F5ED7"/>
    <w:rsid w:val="007F61CF"/>
    <w:rsid w:val="007F677A"/>
    <w:rsid w:val="007F6D53"/>
    <w:rsid w:val="007F70FA"/>
    <w:rsid w:val="007F7C18"/>
    <w:rsid w:val="007F7D71"/>
    <w:rsid w:val="008001CC"/>
    <w:rsid w:val="00800500"/>
    <w:rsid w:val="0080059F"/>
    <w:rsid w:val="00800FF9"/>
    <w:rsid w:val="0080175B"/>
    <w:rsid w:val="00801B01"/>
    <w:rsid w:val="00802870"/>
    <w:rsid w:val="008034F6"/>
    <w:rsid w:val="00803AB6"/>
    <w:rsid w:val="00803DC1"/>
    <w:rsid w:val="00804238"/>
    <w:rsid w:val="0080424E"/>
    <w:rsid w:val="0080473F"/>
    <w:rsid w:val="0080558B"/>
    <w:rsid w:val="0080589C"/>
    <w:rsid w:val="008058C7"/>
    <w:rsid w:val="008059B5"/>
    <w:rsid w:val="008059BB"/>
    <w:rsid w:val="00805B57"/>
    <w:rsid w:val="0080659C"/>
    <w:rsid w:val="0080710D"/>
    <w:rsid w:val="00807934"/>
    <w:rsid w:val="00807B78"/>
    <w:rsid w:val="008104A7"/>
    <w:rsid w:val="00811469"/>
    <w:rsid w:val="008116D0"/>
    <w:rsid w:val="0081182D"/>
    <w:rsid w:val="00811A5D"/>
    <w:rsid w:val="00812B7D"/>
    <w:rsid w:val="00812C7D"/>
    <w:rsid w:val="00812F43"/>
    <w:rsid w:val="00813091"/>
    <w:rsid w:val="0081321E"/>
    <w:rsid w:val="008133FF"/>
    <w:rsid w:val="00814F8D"/>
    <w:rsid w:val="00815BCF"/>
    <w:rsid w:val="008163F3"/>
    <w:rsid w:val="00816697"/>
    <w:rsid w:val="00816DA3"/>
    <w:rsid w:val="008201E7"/>
    <w:rsid w:val="00821277"/>
    <w:rsid w:val="00821ABF"/>
    <w:rsid w:val="00822351"/>
    <w:rsid w:val="00823612"/>
    <w:rsid w:val="008237DC"/>
    <w:rsid w:val="0082617C"/>
    <w:rsid w:val="008261D1"/>
    <w:rsid w:val="00826384"/>
    <w:rsid w:val="008265A1"/>
    <w:rsid w:val="00826B8F"/>
    <w:rsid w:val="00826C0C"/>
    <w:rsid w:val="0082794A"/>
    <w:rsid w:val="00827F5E"/>
    <w:rsid w:val="00827FE7"/>
    <w:rsid w:val="0083038C"/>
    <w:rsid w:val="0083084B"/>
    <w:rsid w:val="00830C88"/>
    <w:rsid w:val="00830EF8"/>
    <w:rsid w:val="00831B74"/>
    <w:rsid w:val="0083204E"/>
    <w:rsid w:val="00832A34"/>
    <w:rsid w:val="008334A1"/>
    <w:rsid w:val="008334F0"/>
    <w:rsid w:val="00833575"/>
    <w:rsid w:val="00833DDB"/>
    <w:rsid w:val="00833FDC"/>
    <w:rsid w:val="0083422D"/>
    <w:rsid w:val="00834C25"/>
    <w:rsid w:val="008352A3"/>
    <w:rsid w:val="008352E0"/>
    <w:rsid w:val="00835754"/>
    <w:rsid w:val="0083662D"/>
    <w:rsid w:val="00836D61"/>
    <w:rsid w:val="0083753C"/>
    <w:rsid w:val="0083781E"/>
    <w:rsid w:val="00840020"/>
    <w:rsid w:val="008404F4"/>
    <w:rsid w:val="00840860"/>
    <w:rsid w:val="00840F92"/>
    <w:rsid w:val="00841018"/>
    <w:rsid w:val="008424D8"/>
    <w:rsid w:val="00843364"/>
    <w:rsid w:val="00843671"/>
    <w:rsid w:val="00843809"/>
    <w:rsid w:val="0084446B"/>
    <w:rsid w:val="00844638"/>
    <w:rsid w:val="00844930"/>
    <w:rsid w:val="00844B6F"/>
    <w:rsid w:val="00844E0C"/>
    <w:rsid w:val="00844EE9"/>
    <w:rsid w:val="0084557D"/>
    <w:rsid w:val="00845ACE"/>
    <w:rsid w:val="00845E01"/>
    <w:rsid w:val="00845F47"/>
    <w:rsid w:val="00846137"/>
    <w:rsid w:val="008466A9"/>
    <w:rsid w:val="008467B2"/>
    <w:rsid w:val="00847599"/>
    <w:rsid w:val="00847B45"/>
    <w:rsid w:val="00850955"/>
    <w:rsid w:val="00850BB0"/>
    <w:rsid w:val="00850BD1"/>
    <w:rsid w:val="008511AD"/>
    <w:rsid w:val="00851539"/>
    <w:rsid w:val="00851867"/>
    <w:rsid w:val="00851B22"/>
    <w:rsid w:val="00851DE6"/>
    <w:rsid w:val="00852014"/>
    <w:rsid w:val="008528FE"/>
    <w:rsid w:val="00853AAC"/>
    <w:rsid w:val="00853D63"/>
    <w:rsid w:val="008540D0"/>
    <w:rsid w:val="0085417B"/>
    <w:rsid w:val="00854783"/>
    <w:rsid w:val="00854C59"/>
    <w:rsid w:val="0085500D"/>
    <w:rsid w:val="0085532D"/>
    <w:rsid w:val="00856559"/>
    <w:rsid w:val="0085698D"/>
    <w:rsid w:val="00856A19"/>
    <w:rsid w:val="00856F40"/>
    <w:rsid w:val="008600DD"/>
    <w:rsid w:val="008609C9"/>
    <w:rsid w:val="00861B19"/>
    <w:rsid w:val="00862083"/>
    <w:rsid w:val="00862D27"/>
    <w:rsid w:val="00863CBD"/>
    <w:rsid w:val="00864627"/>
    <w:rsid w:val="0086474D"/>
    <w:rsid w:val="00864C69"/>
    <w:rsid w:val="00865763"/>
    <w:rsid w:val="00865A27"/>
    <w:rsid w:val="008663D0"/>
    <w:rsid w:val="0086680A"/>
    <w:rsid w:val="00867E7D"/>
    <w:rsid w:val="008700E4"/>
    <w:rsid w:val="00870193"/>
    <w:rsid w:val="00870946"/>
    <w:rsid w:val="00870D4E"/>
    <w:rsid w:val="00870F05"/>
    <w:rsid w:val="00871CC3"/>
    <w:rsid w:val="008720E4"/>
    <w:rsid w:val="0087220C"/>
    <w:rsid w:val="0087225C"/>
    <w:rsid w:val="00872C6E"/>
    <w:rsid w:val="00872F45"/>
    <w:rsid w:val="0087349A"/>
    <w:rsid w:val="008737A4"/>
    <w:rsid w:val="00873D99"/>
    <w:rsid w:val="008740C5"/>
    <w:rsid w:val="008742DC"/>
    <w:rsid w:val="00874BCB"/>
    <w:rsid w:val="00876184"/>
    <w:rsid w:val="0087623B"/>
    <w:rsid w:val="00876481"/>
    <w:rsid w:val="0087650F"/>
    <w:rsid w:val="0087658E"/>
    <w:rsid w:val="008769E4"/>
    <w:rsid w:val="00876A7D"/>
    <w:rsid w:val="00876BC5"/>
    <w:rsid w:val="00880589"/>
    <w:rsid w:val="0088156A"/>
    <w:rsid w:val="00881B0F"/>
    <w:rsid w:val="00881E90"/>
    <w:rsid w:val="0088268D"/>
    <w:rsid w:val="00882FE1"/>
    <w:rsid w:val="0088359D"/>
    <w:rsid w:val="008839A0"/>
    <w:rsid w:val="00883F15"/>
    <w:rsid w:val="008849C0"/>
    <w:rsid w:val="00884B2D"/>
    <w:rsid w:val="0088629D"/>
    <w:rsid w:val="008862B1"/>
    <w:rsid w:val="00886B58"/>
    <w:rsid w:val="008874AB"/>
    <w:rsid w:val="008876DB"/>
    <w:rsid w:val="008905A5"/>
    <w:rsid w:val="008914C0"/>
    <w:rsid w:val="00891B06"/>
    <w:rsid w:val="00892021"/>
    <w:rsid w:val="00892964"/>
    <w:rsid w:val="00892BE3"/>
    <w:rsid w:val="00892C63"/>
    <w:rsid w:val="00892DAD"/>
    <w:rsid w:val="00893813"/>
    <w:rsid w:val="00895D21"/>
    <w:rsid w:val="00895F91"/>
    <w:rsid w:val="00896404"/>
    <w:rsid w:val="00897C45"/>
    <w:rsid w:val="00897C89"/>
    <w:rsid w:val="008A01B8"/>
    <w:rsid w:val="008A0681"/>
    <w:rsid w:val="008A1390"/>
    <w:rsid w:val="008A1408"/>
    <w:rsid w:val="008A1502"/>
    <w:rsid w:val="008A15A2"/>
    <w:rsid w:val="008A1842"/>
    <w:rsid w:val="008A1A0E"/>
    <w:rsid w:val="008A1BF7"/>
    <w:rsid w:val="008A1D93"/>
    <w:rsid w:val="008A2220"/>
    <w:rsid w:val="008A23DE"/>
    <w:rsid w:val="008A2B8B"/>
    <w:rsid w:val="008A3214"/>
    <w:rsid w:val="008A393A"/>
    <w:rsid w:val="008A4740"/>
    <w:rsid w:val="008A47F1"/>
    <w:rsid w:val="008A4E60"/>
    <w:rsid w:val="008A514B"/>
    <w:rsid w:val="008A562C"/>
    <w:rsid w:val="008A57D5"/>
    <w:rsid w:val="008A6683"/>
    <w:rsid w:val="008A6E31"/>
    <w:rsid w:val="008A73CE"/>
    <w:rsid w:val="008A77F6"/>
    <w:rsid w:val="008A7D9C"/>
    <w:rsid w:val="008B051A"/>
    <w:rsid w:val="008B1022"/>
    <w:rsid w:val="008B24E3"/>
    <w:rsid w:val="008B310E"/>
    <w:rsid w:val="008B345C"/>
    <w:rsid w:val="008B3EEE"/>
    <w:rsid w:val="008B41CA"/>
    <w:rsid w:val="008B42CC"/>
    <w:rsid w:val="008B5626"/>
    <w:rsid w:val="008B56D0"/>
    <w:rsid w:val="008B5E8D"/>
    <w:rsid w:val="008B610D"/>
    <w:rsid w:val="008B69B5"/>
    <w:rsid w:val="008B7328"/>
    <w:rsid w:val="008B75C3"/>
    <w:rsid w:val="008B7AC2"/>
    <w:rsid w:val="008C0156"/>
    <w:rsid w:val="008C0262"/>
    <w:rsid w:val="008C0C38"/>
    <w:rsid w:val="008C0CAE"/>
    <w:rsid w:val="008C102F"/>
    <w:rsid w:val="008C16D3"/>
    <w:rsid w:val="008C1918"/>
    <w:rsid w:val="008C1F20"/>
    <w:rsid w:val="008C20E7"/>
    <w:rsid w:val="008C24C9"/>
    <w:rsid w:val="008C26A4"/>
    <w:rsid w:val="008C273F"/>
    <w:rsid w:val="008C2879"/>
    <w:rsid w:val="008C28D9"/>
    <w:rsid w:val="008C2BA4"/>
    <w:rsid w:val="008C2C84"/>
    <w:rsid w:val="008C377B"/>
    <w:rsid w:val="008C3A4D"/>
    <w:rsid w:val="008C46BB"/>
    <w:rsid w:val="008C4828"/>
    <w:rsid w:val="008C4D4C"/>
    <w:rsid w:val="008C4DA1"/>
    <w:rsid w:val="008C6161"/>
    <w:rsid w:val="008C65D0"/>
    <w:rsid w:val="008C7B45"/>
    <w:rsid w:val="008C7BCC"/>
    <w:rsid w:val="008D0943"/>
    <w:rsid w:val="008D1139"/>
    <w:rsid w:val="008D2EE4"/>
    <w:rsid w:val="008D318E"/>
    <w:rsid w:val="008D3244"/>
    <w:rsid w:val="008D337E"/>
    <w:rsid w:val="008D384F"/>
    <w:rsid w:val="008D3B3A"/>
    <w:rsid w:val="008D4A62"/>
    <w:rsid w:val="008D4A84"/>
    <w:rsid w:val="008D4D92"/>
    <w:rsid w:val="008D50AB"/>
    <w:rsid w:val="008D53B7"/>
    <w:rsid w:val="008D5575"/>
    <w:rsid w:val="008D5650"/>
    <w:rsid w:val="008D6EE0"/>
    <w:rsid w:val="008D7C4B"/>
    <w:rsid w:val="008D7C61"/>
    <w:rsid w:val="008D7E35"/>
    <w:rsid w:val="008E0296"/>
    <w:rsid w:val="008E0B06"/>
    <w:rsid w:val="008E1FD8"/>
    <w:rsid w:val="008E23E0"/>
    <w:rsid w:val="008E245F"/>
    <w:rsid w:val="008E2468"/>
    <w:rsid w:val="008E2EAE"/>
    <w:rsid w:val="008E2ED8"/>
    <w:rsid w:val="008E3005"/>
    <w:rsid w:val="008E35C8"/>
    <w:rsid w:val="008E36F8"/>
    <w:rsid w:val="008E3FF7"/>
    <w:rsid w:val="008E4C0D"/>
    <w:rsid w:val="008E4F01"/>
    <w:rsid w:val="008E51B9"/>
    <w:rsid w:val="008E5AE7"/>
    <w:rsid w:val="008E5C90"/>
    <w:rsid w:val="008E5EC1"/>
    <w:rsid w:val="008E5F61"/>
    <w:rsid w:val="008E6A4A"/>
    <w:rsid w:val="008E6B10"/>
    <w:rsid w:val="008E77F7"/>
    <w:rsid w:val="008E799A"/>
    <w:rsid w:val="008E7D5B"/>
    <w:rsid w:val="008F16F5"/>
    <w:rsid w:val="008F1E60"/>
    <w:rsid w:val="008F1FA2"/>
    <w:rsid w:val="008F330C"/>
    <w:rsid w:val="008F3468"/>
    <w:rsid w:val="008F40F3"/>
    <w:rsid w:val="008F4B6C"/>
    <w:rsid w:val="008F5D1A"/>
    <w:rsid w:val="008F5E9F"/>
    <w:rsid w:val="008F615F"/>
    <w:rsid w:val="008F6262"/>
    <w:rsid w:val="008F7BE0"/>
    <w:rsid w:val="00900A6E"/>
    <w:rsid w:val="00900F0D"/>
    <w:rsid w:val="00901733"/>
    <w:rsid w:val="00901773"/>
    <w:rsid w:val="00901811"/>
    <w:rsid w:val="0090182F"/>
    <w:rsid w:val="00902121"/>
    <w:rsid w:val="00902411"/>
    <w:rsid w:val="009027AA"/>
    <w:rsid w:val="00902EDE"/>
    <w:rsid w:val="00903708"/>
    <w:rsid w:val="009039AD"/>
    <w:rsid w:val="009043B0"/>
    <w:rsid w:val="00904701"/>
    <w:rsid w:val="00904B01"/>
    <w:rsid w:val="00905F5A"/>
    <w:rsid w:val="00906646"/>
    <w:rsid w:val="00906FB4"/>
    <w:rsid w:val="009076A7"/>
    <w:rsid w:val="00907D2B"/>
    <w:rsid w:val="0091007C"/>
    <w:rsid w:val="00911663"/>
    <w:rsid w:val="00912015"/>
    <w:rsid w:val="0091206A"/>
    <w:rsid w:val="0091229D"/>
    <w:rsid w:val="00913308"/>
    <w:rsid w:val="009133AC"/>
    <w:rsid w:val="00914050"/>
    <w:rsid w:val="00914553"/>
    <w:rsid w:val="00915B14"/>
    <w:rsid w:val="0091609E"/>
    <w:rsid w:val="009169AA"/>
    <w:rsid w:val="00916AED"/>
    <w:rsid w:val="00916D46"/>
    <w:rsid w:val="00916D6F"/>
    <w:rsid w:val="00916F49"/>
    <w:rsid w:val="0091728D"/>
    <w:rsid w:val="0091758E"/>
    <w:rsid w:val="00917655"/>
    <w:rsid w:val="009202B1"/>
    <w:rsid w:val="0092096A"/>
    <w:rsid w:val="00920A3B"/>
    <w:rsid w:val="00921274"/>
    <w:rsid w:val="0092184D"/>
    <w:rsid w:val="0092266F"/>
    <w:rsid w:val="00922D2C"/>
    <w:rsid w:val="009236BE"/>
    <w:rsid w:val="00923E6E"/>
    <w:rsid w:val="00924B72"/>
    <w:rsid w:val="00925A8B"/>
    <w:rsid w:val="00926006"/>
    <w:rsid w:val="00926138"/>
    <w:rsid w:val="009261A1"/>
    <w:rsid w:val="009261A8"/>
    <w:rsid w:val="00926295"/>
    <w:rsid w:val="0092656A"/>
    <w:rsid w:val="00930148"/>
    <w:rsid w:val="009303C0"/>
    <w:rsid w:val="0093060B"/>
    <w:rsid w:val="00931675"/>
    <w:rsid w:val="00931F79"/>
    <w:rsid w:val="009322FF"/>
    <w:rsid w:val="009328DE"/>
    <w:rsid w:val="00932DC3"/>
    <w:rsid w:val="00933036"/>
    <w:rsid w:val="00933845"/>
    <w:rsid w:val="0093487E"/>
    <w:rsid w:val="009348C6"/>
    <w:rsid w:val="00935C15"/>
    <w:rsid w:val="009362A1"/>
    <w:rsid w:val="0093663B"/>
    <w:rsid w:val="0093678C"/>
    <w:rsid w:val="0093682E"/>
    <w:rsid w:val="0093781D"/>
    <w:rsid w:val="00937E3C"/>
    <w:rsid w:val="00940D90"/>
    <w:rsid w:val="009417AA"/>
    <w:rsid w:val="00941A7A"/>
    <w:rsid w:val="00941F8E"/>
    <w:rsid w:val="009425CB"/>
    <w:rsid w:val="00942CED"/>
    <w:rsid w:val="00943DC8"/>
    <w:rsid w:val="00944446"/>
    <w:rsid w:val="00944680"/>
    <w:rsid w:val="00944D48"/>
    <w:rsid w:val="0094502A"/>
    <w:rsid w:val="009460C3"/>
    <w:rsid w:val="00946CF1"/>
    <w:rsid w:val="00946D31"/>
    <w:rsid w:val="00946FFB"/>
    <w:rsid w:val="00947124"/>
    <w:rsid w:val="009473B8"/>
    <w:rsid w:val="0095006B"/>
    <w:rsid w:val="0095085B"/>
    <w:rsid w:val="009509E2"/>
    <w:rsid w:val="009518DD"/>
    <w:rsid w:val="00951A0E"/>
    <w:rsid w:val="0095286A"/>
    <w:rsid w:val="00952C02"/>
    <w:rsid w:val="00952C23"/>
    <w:rsid w:val="009532A2"/>
    <w:rsid w:val="00954B30"/>
    <w:rsid w:val="00955129"/>
    <w:rsid w:val="009557F2"/>
    <w:rsid w:val="00955BA1"/>
    <w:rsid w:val="00956F38"/>
    <w:rsid w:val="0095705F"/>
    <w:rsid w:val="0095767A"/>
    <w:rsid w:val="00960EB0"/>
    <w:rsid w:val="00960EDC"/>
    <w:rsid w:val="00961F92"/>
    <w:rsid w:val="009620ED"/>
    <w:rsid w:val="00962931"/>
    <w:rsid w:val="00963132"/>
    <w:rsid w:val="00963768"/>
    <w:rsid w:val="0096391C"/>
    <w:rsid w:val="00963B7B"/>
    <w:rsid w:val="00964A32"/>
    <w:rsid w:val="00964B6E"/>
    <w:rsid w:val="00964E07"/>
    <w:rsid w:val="00964F77"/>
    <w:rsid w:val="0096547C"/>
    <w:rsid w:val="00965561"/>
    <w:rsid w:val="00965F2D"/>
    <w:rsid w:val="00966246"/>
    <w:rsid w:val="0096640B"/>
    <w:rsid w:val="0096655D"/>
    <w:rsid w:val="00966735"/>
    <w:rsid w:val="00966B7B"/>
    <w:rsid w:val="00966F5B"/>
    <w:rsid w:val="00967473"/>
    <w:rsid w:val="00970009"/>
    <w:rsid w:val="0097013D"/>
    <w:rsid w:val="00970B3F"/>
    <w:rsid w:val="00970D4F"/>
    <w:rsid w:val="00970D6E"/>
    <w:rsid w:val="00970F9D"/>
    <w:rsid w:val="009712EA"/>
    <w:rsid w:val="0097146E"/>
    <w:rsid w:val="00972A4D"/>
    <w:rsid w:val="009730D3"/>
    <w:rsid w:val="00973703"/>
    <w:rsid w:val="00973848"/>
    <w:rsid w:val="00973A10"/>
    <w:rsid w:val="00973A95"/>
    <w:rsid w:val="00973D8D"/>
    <w:rsid w:val="00973F6F"/>
    <w:rsid w:val="00974721"/>
    <w:rsid w:val="00974EA4"/>
    <w:rsid w:val="009751AE"/>
    <w:rsid w:val="00975FDE"/>
    <w:rsid w:val="00976343"/>
    <w:rsid w:val="00976B1A"/>
    <w:rsid w:val="00976E91"/>
    <w:rsid w:val="0097736E"/>
    <w:rsid w:val="00977E93"/>
    <w:rsid w:val="00980B30"/>
    <w:rsid w:val="00980DC5"/>
    <w:rsid w:val="0098102C"/>
    <w:rsid w:val="009815B2"/>
    <w:rsid w:val="009819F7"/>
    <w:rsid w:val="00981D50"/>
    <w:rsid w:val="00982294"/>
    <w:rsid w:val="0098274E"/>
    <w:rsid w:val="00983315"/>
    <w:rsid w:val="00983965"/>
    <w:rsid w:val="00983F27"/>
    <w:rsid w:val="009843BC"/>
    <w:rsid w:val="00984670"/>
    <w:rsid w:val="00985528"/>
    <w:rsid w:val="0098594A"/>
    <w:rsid w:val="009864D4"/>
    <w:rsid w:val="00986C50"/>
    <w:rsid w:val="00986F6B"/>
    <w:rsid w:val="009874FD"/>
    <w:rsid w:val="00990773"/>
    <w:rsid w:val="00990987"/>
    <w:rsid w:val="00991CDC"/>
    <w:rsid w:val="009920C0"/>
    <w:rsid w:val="00992126"/>
    <w:rsid w:val="00992275"/>
    <w:rsid w:val="00992805"/>
    <w:rsid w:val="009928BC"/>
    <w:rsid w:val="00992CF7"/>
    <w:rsid w:val="009933AD"/>
    <w:rsid w:val="009933AE"/>
    <w:rsid w:val="00993807"/>
    <w:rsid w:val="00993B22"/>
    <w:rsid w:val="00993D19"/>
    <w:rsid w:val="009940B1"/>
    <w:rsid w:val="009945E6"/>
    <w:rsid w:val="009951BA"/>
    <w:rsid w:val="0099523A"/>
    <w:rsid w:val="00995865"/>
    <w:rsid w:val="00995C53"/>
    <w:rsid w:val="009960B2"/>
    <w:rsid w:val="00996158"/>
    <w:rsid w:val="009976CD"/>
    <w:rsid w:val="009976E2"/>
    <w:rsid w:val="00997A92"/>
    <w:rsid w:val="009A0FAC"/>
    <w:rsid w:val="009A1F14"/>
    <w:rsid w:val="009A21C8"/>
    <w:rsid w:val="009A2494"/>
    <w:rsid w:val="009A254B"/>
    <w:rsid w:val="009A2759"/>
    <w:rsid w:val="009A2EFA"/>
    <w:rsid w:val="009A3961"/>
    <w:rsid w:val="009A3A59"/>
    <w:rsid w:val="009A3B0D"/>
    <w:rsid w:val="009A4BD2"/>
    <w:rsid w:val="009A4C09"/>
    <w:rsid w:val="009A5151"/>
    <w:rsid w:val="009A5792"/>
    <w:rsid w:val="009A58A9"/>
    <w:rsid w:val="009A645C"/>
    <w:rsid w:val="009A64FD"/>
    <w:rsid w:val="009A6677"/>
    <w:rsid w:val="009A7A43"/>
    <w:rsid w:val="009B0C96"/>
    <w:rsid w:val="009B1131"/>
    <w:rsid w:val="009B11A3"/>
    <w:rsid w:val="009B1C84"/>
    <w:rsid w:val="009B229D"/>
    <w:rsid w:val="009B253D"/>
    <w:rsid w:val="009B2CAF"/>
    <w:rsid w:val="009B306F"/>
    <w:rsid w:val="009B3682"/>
    <w:rsid w:val="009B424D"/>
    <w:rsid w:val="009B46F5"/>
    <w:rsid w:val="009B48F6"/>
    <w:rsid w:val="009B4E0A"/>
    <w:rsid w:val="009B506B"/>
    <w:rsid w:val="009B5138"/>
    <w:rsid w:val="009B5837"/>
    <w:rsid w:val="009B5CC2"/>
    <w:rsid w:val="009B5D97"/>
    <w:rsid w:val="009B5E61"/>
    <w:rsid w:val="009B66B2"/>
    <w:rsid w:val="009B75C7"/>
    <w:rsid w:val="009B7E10"/>
    <w:rsid w:val="009C09DF"/>
    <w:rsid w:val="009C14DE"/>
    <w:rsid w:val="009C1C1A"/>
    <w:rsid w:val="009C2D31"/>
    <w:rsid w:val="009C3321"/>
    <w:rsid w:val="009C4498"/>
    <w:rsid w:val="009C52D2"/>
    <w:rsid w:val="009C65DA"/>
    <w:rsid w:val="009C6D56"/>
    <w:rsid w:val="009C7B96"/>
    <w:rsid w:val="009D0413"/>
    <w:rsid w:val="009D0771"/>
    <w:rsid w:val="009D09DE"/>
    <w:rsid w:val="009D0F11"/>
    <w:rsid w:val="009D1254"/>
    <w:rsid w:val="009D19E5"/>
    <w:rsid w:val="009D2132"/>
    <w:rsid w:val="009D26BD"/>
    <w:rsid w:val="009D439C"/>
    <w:rsid w:val="009D50EA"/>
    <w:rsid w:val="009D530D"/>
    <w:rsid w:val="009D56ED"/>
    <w:rsid w:val="009D597E"/>
    <w:rsid w:val="009D5E0E"/>
    <w:rsid w:val="009D6336"/>
    <w:rsid w:val="009D679C"/>
    <w:rsid w:val="009D724B"/>
    <w:rsid w:val="009D72A3"/>
    <w:rsid w:val="009D74ED"/>
    <w:rsid w:val="009D79B3"/>
    <w:rsid w:val="009D7AB4"/>
    <w:rsid w:val="009E0581"/>
    <w:rsid w:val="009E0B8F"/>
    <w:rsid w:val="009E0EDA"/>
    <w:rsid w:val="009E2071"/>
    <w:rsid w:val="009E2821"/>
    <w:rsid w:val="009E301B"/>
    <w:rsid w:val="009E35FF"/>
    <w:rsid w:val="009E3DB3"/>
    <w:rsid w:val="009E4976"/>
    <w:rsid w:val="009E4B1A"/>
    <w:rsid w:val="009E4D73"/>
    <w:rsid w:val="009E64D3"/>
    <w:rsid w:val="009E6CA4"/>
    <w:rsid w:val="009E6DD8"/>
    <w:rsid w:val="009F058D"/>
    <w:rsid w:val="009F069D"/>
    <w:rsid w:val="009F0934"/>
    <w:rsid w:val="009F0CF4"/>
    <w:rsid w:val="009F1D25"/>
    <w:rsid w:val="009F25BC"/>
    <w:rsid w:val="009F27BF"/>
    <w:rsid w:val="009F322C"/>
    <w:rsid w:val="009F33D3"/>
    <w:rsid w:val="009F35D0"/>
    <w:rsid w:val="009F3BF7"/>
    <w:rsid w:val="009F44EE"/>
    <w:rsid w:val="009F45C9"/>
    <w:rsid w:val="009F46D0"/>
    <w:rsid w:val="009F4F80"/>
    <w:rsid w:val="009F5089"/>
    <w:rsid w:val="009F55DD"/>
    <w:rsid w:val="009F5AEA"/>
    <w:rsid w:val="009F5BA2"/>
    <w:rsid w:val="009F5EAD"/>
    <w:rsid w:val="009F61F4"/>
    <w:rsid w:val="009F6992"/>
    <w:rsid w:val="009F7417"/>
    <w:rsid w:val="009F7C9E"/>
    <w:rsid w:val="00A0018E"/>
    <w:rsid w:val="00A006D5"/>
    <w:rsid w:val="00A00A08"/>
    <w:rsid w:val="00A00E16"/>
    <w:rsid w:val="00A01586"/>
    <w:rsid w:val="00A025BF"/>
    <w:rsid w:val="00A03527"/>
    <w:rsid w:val="00A03B38"/>
    <w:rsid w:val="00A04711"/>
    <w:rsid w:val="00A05854"/>
    <w:rsid w:val="00A058E8"/>
    <w:rsid w:val="00A061B5"/>
    <w:rsid w:val="00A073DC"/>
    <w:rsid w:val="00A07A87"/>
    <w:rsid w:val="00A10134"/>
    <w:rsid w:val="00A10D0C"/>
    <w:rsid w:val="00A10D34"/>
    <w:rsid w:val="00A112FE"/>
    <w:rsid w:val="00A121EE"/>
    <w:rsid w:val="00A12411"/>
    <w:rsid w:val="00A12624"/>
    <w:rsid w:val="00A12927"/>
    <w:rsid w:val="00A12BA0"/>
    <w:rsid w:val="00A13718"/>
    <w:rsid w:val="00A14404"/>
    <w:rsid w:val="00A147A4"/>
    <w:rsid w:val="00A14CA7"/>
    <w:rsid w:val="00A14E59"/>
    <w:rsid w:val="00A1635C"/>
    <w:rsid w:val="00A16EB7"/>
    <w:rsid w:val="00A17558"/>
    <w:rsid w:val="00A20311"/>
    <w:rsid w:val="00A20F28"/>
    <w:rsid w:val="00A21DDB"/>
    <w:rsid w:val="00A225A4"/>
    <w:rsid w:val="00A22F58"/>
    <w:rsid w:val="00A236AC"/>
    <w:rsid w:val="00A23BF7"/>
    <w:rsid w:val="00A23F55"/>
    <w:rsid w:val="00A24453"/>
    <w:rsid w:val="00A246DD"/>
    <w:rsid w:val="00A24905"/>
    <w:rsid w:val="00A251F4"/>
    <w:rsid w:val="00A25833"/>
    <w:rsid w:val="00A25AA7"/>
    <w:rsid w:val="00A26373"/>
    <w:rsid w:val="00A271B1"/>
    <w:rsid w:val="00A272F5"/>
    <w:rsid w:val="00A32569"/>
    <w:rsid w:val="00A32F1C"/>
    <w:rsid w:val="00A33118"/>
    <w:rsid w:val="00A3336E"/>
    <w:rsid w:val="00A35FCC"/>
    <w:rsid w:val="00A36938"/>
    <w:rsid w:val="00A36C5B"/>
    <w:rsid w:val="00A36FEE"/>
    <w:rsid w:val="00A370DE"/>
    <w:rsid w:val="00A37841"/>
    <w:rsid w:val="00A37A20"/>
    <w:rsid w:val="00A37BF8"/>
    <w:rsid w:val="00A37C0D"/>
    <w:rsid w:val="00A37CDB"/>
    <w:rsid w:val="00A4058D"/>
    <w:rsid w:val="00A405FF"/>
    <w:rsid w:val="00A4111F"/>
    <w:rsid w:val="00A41311"/>
    <w:rsid w:val="00A415E8"/>
    <w:rsid w:val="00A41682"/>
    <w:rsid w:val="00A42086"/>
    <w:rsid w:val="00A421B3"/>
    <w:rsid w:val="00A423D9"/>
    <w:rsid w:val="00A4248C"/>
    <w:rsid w:val="00A427AA"/>
    <w:rsid w:val="00A42D48"/>
    <w:rsid w:val="00A4350D"/>
    <w:rsid w:val="00A438B0"/>
    <w:rsid w:val="00A4404C"/>
    <w:rsid w:val="00A44A16"/>
    <w:rsid w:val="00A44C25"/>
    <w:rsid w:val="00A44C96"/>
    <w:rsid w:val="00A45B3C"/>
    <w:rsid w:val="00A47435"/>
    <w:rsid w:val="00A47C88"/>
    <w:rsid w:val="00A504DA"/>
    <w:rsid w:val="00A50748"/>
    <w:rsid w:val="00A51159"/>
    <w:rsid w:val="00A51227"/>
    <w:rsid w:val="00A5159F"/>
    <w:rsid w:val="00A52983"/>
    <w:rsid w:val="00A5464C"/>
    <w:rsid w:val="00A54ABE"/>
    <w:rsid w:val="00A54C0C"/>
    <w:rsid w:val="00A54EFC"/>
    <w:rsid w:val="00A5598B"/>
    <w:rsid w:val="00A55D0A"/>
    <w:rsid w:val="00A56708"/>
    <w:rsid w:val="00A56E64"/>
    <w:rsid w:val="00A602F6"/>
    <w:rsid w:val="00A6052C"/>
    <w:rsid w:val="00A60A71"/>
    <w:rsid w:val="00A61799"/>
    <w:rsid w:val="00A61A08"/>
    <w:rsid w:val="00A62229"/>
    <w:rsid w:val="00A62E87"/>
    <w:rsid w:val="00A6312B"/>
    <w:rsid w:val="00A63329"/>
    <w:rsid w:val="00A6386D"/>
    <w:rsid w:val="00A64397"/>
    <w:rsid w:val="00A652D2"/>
    <w:rsid w:val="00A6534E"/>
    <w:rsid w:val="00A6592A"/>
    <w:rsid w:val="00A65AD4"/>
    <w:rsid w:val="00A66336"/>
    <w:rsid w:val="00A66B9C"/>
    <w:rsid w:val="00A67515"/>
    <w:rsid w:val="00A6780C"/>
    <w:rsid w:val="00A70274"/>
    <w:rsid w:val="00A70312"/>
    <w:rsid w:val="00A7060B"/>
    <w:rsid w:val="00A7090E"/>
    <w:rsid w:val="00A7163D"/>
    <w:rsid w:val="00A717A5"/>
    <w:rsid w:val="00A7216C"/>
    <w:rsid w:val="00A72E20"/>
    <w:rsid w:val="00A73D55"/>
    <w:rsid w:val="00A73EA4"/>
    <w:rsid w:val="00A741E7"/>
    <w:rsid w:val="00A74344"/>
    <w:rsid w:val="00A750AC"/>
    <w:rsid w:val="00A75222"/>
    <w:rsid w:val="00A75463"/>
    <w:rsid w:val="00A75656"/>
    <w:rsid w:val="00A75E1D"/>
    <w:rsid w:val="00A762DD"/>
    <w:rsid w:val="00A76523"/>
    <w:rsid w:val="00A76C31"/>
    <w:rsid w:val="00A76E40"/>
    <w:rsid w:val="00A7753D"/>
    <w:rsid w:val="00A77637"/>
    <w:rsid w:val="00A8057F"/>
    <w:rsid w:val="00A806D5"/>
    <w:rsid w:val="00A81850"/>
    <w:rsid w:val="00A81997"/>
    <w:rsid w:val="00A81F75"/>
    <w:rsid w:val="00A8300F"/>
    <w:rsid w:val="00A8379C"/>
    <w:rsid w:val="00A83832"/>
    <w:rsid w:val="00A84124"/>
    <w:rsid w:val="00A843D7"/>
    <w:rsid w:val="00A855E8"/>
    <w:rsid w:val="00A85764"/>
    <w:rsid w:val="00A86422"/>
    <w:rsid w:val="00A866F7"/>
    <w:rsid w:val="00A86953"/>
    <w:rsid w:val="00A86F19"/>
    <w:rsid w:val="00A8734E"/>
    <w:rsid w:val="00A875B1"/>
    <w:rsid w:val="00A879B6"/>
    <w:rsid w:val="00A90638"/>
    <w:rsid w:val="00A9085A"/>
    <w:rsid w:val="00A9097E"/>
    <w:rsid w:val="00A90BAE"/>
    <w:rsid w:val="00A9122F"/>
    <w:rsid w:val="00A9176D"/>
    <w:rsid w:val="00A92095"/>
    <w:rsid w:val="00A92702"/>
    <w:rsid w:val="00A93366"/>
    <w:rsid w:val="00A938F0"/>
    <w:rsid w:val="00A944D2"/>
    <w:rsid w:val="00A9489A"/>
    <w:rsid w:val="00A95B57"/>
    <w:rsid w:val="00A96826"/>
    <w:rsid w:val="00A97D64"/>
    <w:rsid w:val="00AA0D82"/>
    <w:rsid w:val="00AA1516"/>
    <w:rsid w:val="00AA29A4"/>
    <w:rsid w:val="00AA3474"/>
    <w:rsid w:val="00AA34AA"/>
    <w:rsid w:val="00AA39CF"/>
    <w:rsid w:val="00AA3A33"/>
    <w:rsid w:val="00AA3AF5"/>
    <w:rsid w:val="00AA3DC3"/>
    <w:rsid w:val="00AA3EBA"/>
    <w:rsid w:val="00AA503B"/>
    <w:rsid w:val="00AA516B"/>
    <w:rsid w:val="00AA51B8"/>
    <w:rsid w:val="00AA54F8"/>
    <w:rsid w:val="00AA5FA5"/>
    <w:rsid w:val="00AA6376"/>
    <w:rsid w:val="00AA7230"/>
    <w:rsid w:val="00AA7247"/>
    <w:rsid w:val="00AA7265"/>
    <w:rsid w:val="00AA7EC8"/>
    <w:rsid w:val="00AB001D"/>
    <w:rsid w:val="00AB00A4"/>
    <w:rsid w:val="00AB04A7"/>
    <w:rsid w:val="00AB172F"/>
    <w:rsid w:val="00AB1E18"/>
    <w:rsid w:val="00AB21E5"/>
    <w:rsid w:val="00AB2A63"/>
    <w:rsid w:val="00AB31D2"/>
    <w:rsid w:val="00AB3477"/>
    <w:rsid w:val="00AB3BB7"/>
    <w:rsid w:val="00AB3BD1"/>
    <w:rsid w:val="00AB4FB6"/>
    <w:rsid w:val="00AB53ED"/>
    <w:rsid w:val="00AB5EFA"/>
    <w:rsid w:val="00AB626C"/>
    <w:rsid w:val="00AB7998"/>
    <w:rsid w:val="00AB7C22"/>
    <w:rsid w:val="00AB7CF1"/>
    <w:rsid w:val="00AB7E93"/>
    <w:rsid w:val="00AB7F83"/>
    <w:rsid w:val="00AC12AF"/>
    <w:rsid w:val="00AC1F0F"/>
    <w:rsid w:val="00AC2369"/>
    <w:rsid w:val="00AC2459"/>
    <w:rsid w:val="00AC2AB6"/>
    <w:rsid w:val="00AC3089"/>
    <w:rsid w:val="00AC3168"/>
    <w:rsid w:val="00AC3841"/>
    <w:rsid w:val="00AC3DEE"/>
    <w:rsid w:val="00AC4F77"/>
    <w:rsid w:val="00AC4FDC"/>
    <w:rsid w:val="00AC5112"/>
    <w:rsid w:val="00AC5C2D"/>
    <w:rsid w:val="00AC6870"/>
    <w:rsid w:val="00AC702A"/>
    <w:rsid w:val="00AC78DB"/>
    <w:rsid w:val="00AC7C51"/>
    <w:rsid w:val="00AD0B68"/>
    <w:rsid w:val="00AD0D12"/>
    <w:rsid w:val="00AD1FB1"/>
    <w:rsid w:val="00AD27C5"/>
    <w:rsid w:val="00AD3828"/>
    <w:rsid w:val="00AD5073"/>
    <w:rsid w:val="00AD5259"/>
    <w:rsid w:val="00AD6562"/>
    <w:rsid w:val="00AD6614"/>
    <w:rsid w:val="00AD68DC"/>
    <w:rsid w:val="00AE0060"/>
    <w:rsid w:val="00AE0DF4"/>
    <w:rsid w:val="00AE16BF"/>
    <w:rsid w:val="00AE1BFD"/>
    <w:rsid w:val="00AE1D40"/>
    <w:rsid w:val="00AE1FC5"/>
    <w:rsid w:val="00AE20E1"/>
    <w:rsid w:val="00AE2FB1"/>
    <w:rsid w:val="00AE3542"/>
    <w:rsid w:val="00AE3C57"/>
    <w:rsid w:val="00AE41C1"/>
    <w:rsid w:val="00AE4589"/>
    <w:rsid w:val="00AE5345"/>
    <w:rsid w:val="00AE54A9"/>
    <w:rsid w:val="00AE5977"/>
    <w:rsid w:val="00AE5DE8"/>
    <w:rsid w:val="00AE5DFB"/>
    <w:rsid w:val="00AE67DD"/>
    <w:rsid w:val="00AE6B27"/>
    <w:rsid w:val="00AE6DF2"/>
    <w:rsid w:val="00AE6F5A"/>
    <w:rsid w:val="00AE7072"/>
    <w:rsid w:val="00AE7096"/>
    <w:rsid w:val="00AE7909"/>
    <w:rsid w:val="00AF135F"/>
    <w:rsid w:val="00AF1C93"/>
    <w:rsid w:val="00AF1CA5"/>
    <w:rsid w:val="00AF1DA8"/>
    <w:rsid w:val="00AF25D2"/>
    <w:rsid w:val="00AF3C19"/>
    <w:rsid w:val="00AF4E24"/>
    <w:rsid w:val="00AF51FC"/>
    <w:rsid w:val="00AF54B1"/>
    <w:rsid w:val="00AF5EC9"/>
    <w:rsid w:val="00AF6402"/>
    <w:rsid w:val="00AF6C93"/>
    <w:rsid w:val="00AF6EA2"/>
    <w:rsid w:val="00AF7822"/>
    <w:rsid w:val="00AF7DF1"/>
    <w:rsid w:val="00B00C3B"/>
    <w:rsid w:val="00B01014"/>
    <w:rsid w:val="00B01182"/>
    <w:rsid w:val="00B01615"/>
    <w:rsid w:val="00B02424"/>
    <w:rsid w:val="00B02AFB"/>
    <w:rsid w:val="00B02E55"/>
    <w:rsid w:val="00B0352F"/>
    <w:rsid w:val="00B036BD"/>
    <w:rsid w:val="00B03940"/>
    <w:rsid w:val="00B03B68"/>
    <w:rsid w:val="00B04389"/>
    <w:rsid w:val="00B04B69"/>
    <w:rsid w:val="00B04F5E"/>
    <w:rsid w:val="00B05238"/>
    <w:rsid w:val="00B05ABB"/>
    <w:rsid w:val="00B05C92"/>
    <w:rsid w:val="00B06061"/>
    <w:rsid w:val="00B065C3"/>
    <w:rsid w:val="00B0661E"/>
    <w:rsid w:val="00B06F56"/>
    <w:rsid w:val="00B102D5"/>
    <w:rsid w:val="00B10690"/>
    <w:rsid w:val="00B10B29"/>
    <w:rsid w:val="00B111A1"/>
    <w:rsid w:val="00B112CB"/>
    <w:rsid w:val="00B118F0"/>
    <w:rsid w:val="00B12BAE"/>
    <w:rsid w:val="00B13FEF"/>
    <w:rsid w:val="00B1452E"/>
    <w:rsid w:val="00B1462B"/>
    <w:rsid w:val="00B14B05"/>
    <w:rsid w:val="00B14FB7"/>
    <w:rsid w:val="00B1519B"/>
    <w:rsid w:val="00B1698D"/>
    <w:rsid w:val="00B169B9"/>
    <w:rsid w:val="00B17419"/>
    <w:rsid w:val="00B176CC"/>
    <w:rsid w:val="00B17A5B"/>
    <w:rsid w:val="00B211C6"/>
    <w:rsid w:val="00B22066"/>
    <w:rsid w:val="00B22755"/>
    <w:rsid w:val="00B2335C"/>
    <w:rsid w:val="00B2392C"/>
    <w:rsid w:val="00B23BA1"/>
    <w:rsid w:val="00B24793"/>
    <w:rsid w:val="00B24DEF"/>
    <w:rsid w:val="00B256B5"/>
    <w:rsid w:val="00B258AB"/>
    <w:rsid w:val="00B2630C"/>
    <w:rsid w:val="00B26446"/>
    <w:rsid w:val="00B26656"/>
    <w:rsid w:val="00B268F6"/>
    <w:rsid w:val="00B26B70"/>
    <w:rsid w:val="00B279AF"/>
    <w:rsid w:val="00B27C89"/>
    <w:rsid w:val="00B3002F"/>
    <w:rsid w:val="00B3063E"/>
    <w:rsid w:val="00B32300"/>
    <w:rsid w:val="00B32350"/>
    <w:rsid w:val="00B326DA"/>
    <w:rsid w:val="00B32C6B"/>
    <w:rsid w:val="00B32E05"/>
    <w:rsid w:val="00B32FDD"/>
    <w:rsid w:val="00B336FB"/>
    <w:rsid w:val="00B33C79"/>
    <w:rsid w:val="00B35756"/>
    <w:rsid w:val="00B35BD1"/>
    <w:rsid w:val="00B36DBB"/>
    <w:rsid w:val="00B400A0"/>
    <w:rsid w:val="00B41975"/>
    <w:rsid w:val="00B41B97"/>
    <w:rsid w:val="00B431DE"/>
    <w:rsid w:val="00B43536"/>
    <w:rsid w:val="00B435D9"/>
    <w:rsid w:val="00B443BA"/>
    <w:rsid w:val="00B44405"/>
    <w:rsid w:val="00B45391"/>
    <w:rsid w:val="00B455A9"/>
    <w:rsid w:val="00B474DC"/>
    <w:rsid w:val="00B4786C"/>
    <w:rsid w:val="00B47BFB"/>
    <w:rsid w:val="00B47E30"/>
    <w:rsid w:val="00B5128C"/>
    <w:rsid w:val="00B51A3D"/>
    <w:rsid w:val="00B52A4E"/>
    <w:rsid w:val="00B54727"/>
    <w:rsid w:val="00B553DA"/>
    <w:rsid w:val="00B569DD"/>
    <w:rsid w:val="00B57C8C"/>
    <w:rsid w:val="00B600A4"/>
    <w:rsid w:val="00B607E4"/>
    <w:rsid w:val="00B60DF0"/>
    <w:rsid w:val="00B60E76"/>
    <w:rsid w:val="00B6108E"/>
    <w:rsid w:val="00B61291"/>
    <w:rsid w:val="00B6143D"/>
    <w:rsid w:val="00B617C9"/>
    <w:rsid w:val="00B61C4F"/>
    <w:rsid w:val="00B6206B"/>
    <w:rsid w:val="00B62207"/>
    <w:rsid w:val="00B624FA"/>
    <w:rsid w:val="00B62873"/>
    <w:rsid w:val="00B6294C"/>
    <w:rsid w:val="00B63163"/>
    <w:rsid w:val="00B64AA5"/>
    <w:rsid w:val="00B65017"/>
    <w:rsid w:val="00B656F7"/>
    <w:rsid w:val="00B65709"/>
    <w:rsid w:val="00B65990"/>
    <w:rsid w:val="00B65B7E"/>
    <w:rsid w:val="00B65E91"/>
    <w:rsid w:val="00B662E3"/>
    <w:rsid w:val="00B67CBC"/>
    <w:rsid w:val="00B67E3D"/>
    <w:rsid w:val="00B71697"/>
    <w:rsid w:val="00B7193C"/>
    <w:rsid w:val="00B71BD7"/>
    <w:rsid w:val="00B71ED8"/>
    <w:rsid w:val="00B73A25"/>
    <w:rsid w:val="00B74834"/>
    <w:rsid w:val="00B74FC5"/>
    <w:rsid w:val="00B750BB"/>
    <w:rsid w:val="00B75166"/>
    <w:rsid w:val="00B7557C"/>
    <w:rsid w:val="00B75AB6"/>
    <w:rsid w:val="00B75F2D"/>
    <w:rsid w:val="00B76674"/>
    <w:rsid w:val="00B7698D"/>
    <w:rsid w:val="00B76A96"/>
    <w:rsid w:val="00B76F14"/>
    <w:rsid w:val="00B77079"/>
    <w:rsid w:val="00B774BB"/>
    <w:rsid w:val="00B775B2"/>
    <w:rsid w:val="00B775FC"/>
    <w:rsid w:val="00B801F4"/>
    <w:rsid w:val="00B8070D"/>
    <w:rsid w:val="00B80752"/>
    <w:rsid w:val="00B808C2"/>
    <w:rsid w:val="00B809DB"/>
    <w:rsid w:val="00B80CD7"/>
    <w:rsid w:val="00B810E9"/>
    <w:rsid w:val="00B813A5"/>
    <w:rsid w:val="00B81634"/>
    <w:rsid w:val="00B81DC9"/>
    <w:rsid w:val="00B82A32"/>
    <w:rsid w:val="00B82CD1"/>
    <w:rsid w:val="00B83066"/>
    <w:rsid w:val="00B8346E"/>
    <w:rsid w:val="00B83A2D"/>
    <w:rsid w:val="00B83A7F"/>
    <w:rsid w:val="00B83FA2"/>
    <w:rsid w:val="00B84116"/>
    <w:rsid w:val="00B8435E"/>
    <w:rsid w:val="00B8442A"/>
    <w:rsid w:val="00B85031"/>
    <w:rsid w:val="00B85F14"/>
    <w:rsid w:val="00B8703D"/>
    <w:rsid w:val="00B872D7"/>
    <w:rsid w:val="00B876DB"/>
    <w:rsid w:val="00B87D70"/>
    <w:rsid w:val="00B87D8E"/>
    <w:rsid w:val="00B91350"/>
    <w:rsid w:val="00B91E49"/>
    <w:rsid w:val="00B9302E"/>
    <w:rsid w:val="00B93135"/>
    <w:rsid w:val="00B93276"/>
    <w:rsid w:val="00B936DA"/>
    <w:rsid w:val="00B93B91"/>
    <w:rsid w:val="00B93DD8"/>
    <w:rsid w:val="00B943DA"/>
    <w:rsid w:val="00B955B0"/>
    <w:rsid w:val="00B955B2"/>
    <w:rsid w:val="00B962D9"/>
    <w:rsid w:val="00B96575"/>
    <w:rsid w:val="00B96639"/>
    <w:rsid w:val="00B96FDC"/>
    <w:rsid w:val="00B972D8"/>
    <w:rsid w:val="00B97336"/>
    <w:rsid w:val="00B97962"/>
    <w:rsid w:val="00BA02E4"/>
    <w:rsid w:val="00BA0658"/>
    <w:rsid w:val="00BA0D6A"/>
    <w:rsid w:val="00BA0D89"/>
    <w:rsid w:val="00BA187B"/>
    <w:rsid w:val="00BA2B79"/>
    <w:rsid w:val="00BA30CE"/>
    <w:rsid w:val="00BA3369"/>
    <w:rsid w:val="00BA3E38"/>
    <w:rsid w:val="00BA40E3"/>
    <w:rsid w:val="00BA4132"/>
    <w:rsid w:val="00BA4974"/>
    <w:rsid w:val="00BA50EC"/>
    <w:rsid w:val="00BA5476"/>
    <w:rsid w:val="00BA5E50"/>
    <w:rsid w:val="00BA65CD"/>
    <w:rsid w:val="00BA6971"/>
    <w:rsid w:val="00BA6D38"/>
    <w:rsid w:val="00BA798D"/>
    <w:rsid w:val="00BA7A7C"/>
    <w:rsid w:val="00BA7C02"/>
    <w:rsid w:val="00BA7F93"/>
    <w:rsid w:val="00BB074E"/>
    <w:rsid w:val="00BB0914"/>
    <w:rsid w:val="00BB0972"/>
    <w:rsid w:val="00BB10A8"/>
    <w:rsid w:val="00BB15ED"/>
    <w:rsid w:val="00BB265F"/>
    <w:rsid w:val="00BB4AC9"/>
    <w:rsid w:val="00BB5FA6"/>
    <w:rsid w:val="00BB7CE4"/>
    <w:rsid w:val="00BC069A"/>
    <w:rsid w:val="00BC069E"/>
    <w:rsid w:val="00BC0C02"/>
    <w:rsid w:val="00BC1020"/>
    <w:rsid w:val="00BC10BF"/>
    <w:rsid w:val="00BC1377"/>
    <w:rsid w:val="00BC17F2"/>
    <w:rsid w:val="00BC1A7B"/>
    <w:rsid w:val="00BC1C63"/>
    <w:rsid w:val="00BC2259"/>
    <w:rsid w:val="00BC272B"/>
    <w:rsid w:val="00BC2A17"/>
    <w:rsid w:val="00BC2B5D"/>
    <w:rsid w:val="00BC2BB7"/>
    <w:rsid w:val="00BC40EB"/>
    <w:rsid w:val="00BC4A70"/>
    <w:rsid w:val="00BC5036"/>
    <w:rsid w:val="00BC5C0F"/>
    <w:rsid w:val="00BC6577"/>
    <w:rsid w:val="00BC7194"/>
    <w:rsid w:val="00BC7912"/>
    <w:rsid w:val="00BC7F03"/>
    <w:rsid w:val="00BD0868"/>
    <w:rsid w:val="00BD142E"/>
    <w:rsid w:val="00BD17F9"/>
    <w:rsid w:val="00BD1A27"/>
    <w:rsid w:val="00BD1F55"/>
    <w:rsid w:val="00BD38AD"/>
    <w:rsid w:val="00BD3A6E"/>
    <w:rsid w:val="00BD3A93"/>
    <w:rsid w:val="00BD430D"/>
    <w:rsid w:val="00BD437B"/>
    <w:rsid w:val="00BD451E"/>
    <w:rsid w:val="00BD4AB9"/>
    <w:rsid w:val="00BD4FF5"/>
    <w:rsid w:val="00BD64A7"/>
    <w:rsid w:val="00BD6521"/>
    <w:rsid w:val="00BD6A65"/>
    <w:rsid w:val="00BD6F88"/>
    <w:rsid w:val="00BD7635"/>
    <w:rsid w:val="00BE1246"/>
    <w:rsid w:val="00BE1633"/>
    <w:rsid w:val="00BE19B8"/>
    <w:rsid w:val="00BE21B0"/>
    <w:rsid w:val="00BE2456"/>
    <w:rsid w:val="00BE2D03"/>
    <w:rsid w:val="00BE2D77"/>
    <w:rsid w:val="00BE30A0"/>
    <w:rsid w:val="00BE3F38"/>
    <w:rsid w:val="00BE4382"/>
    <w:rsid w:val="00BE44A8"/>
    <w:rsid w:val="00BE44F0"/>
    <w:rsid w:val="00BE4D95"/>
    <w:rsid w:val="00BE5091"/>
    <w:rsid w:val="00BE5907"/>
    <w:rsid w:val="00BE5E09"/>
    <w:rsid w:val="00BE5F5C"/>
    <w:rsid w:val="00BE6ACA"/>
    <w:rsid w:val="00BE6B7C"/>
    <w:rsid w:val="00BE6EA3"/>
    <w:rsid w:val="00BE7008"/>
    <w:rsid w:val="00BE7319"/>
    <w:rsid w:val="00BE753B"/>
    <w:rsid w:val="00BE756B"/>
    <w:rsid w:val="00BE75A8"/>
    <w:rsid w:val="00BF0199"/>
    <w:rsid w:val="00BF02D1"/>
    <w:rsid w:val="00BF0D30"/>
    <w:rsid w:val="00BF1235"/>
    <w:rsid w:val="00BF1A53"/>
    <w:rsid w:val="00BF1E55"/>
    <w:rsid w:val="00BF2270"/>
    <w:rsid w:val="00BF2A47"/>
    <w:rsid w:val="00BF2FA4"/>
    <w:rsid w:val="00BF31CB"/>
    <w:rsid w:val="00BF3455"/>
    <w:rsid w:val="00BF39E0"/>
    <w:rsid w:val="00BF3D9F"/>
    <w:rsid w:val="00BF41BB"/>
    <w:rsid w:val="00BF44A7"/>
    <w:rsid w:val="00BF5726"/>
    <w:rsid w:val="00BF5DA6"/>
    <w:rsid w:val="00BF6746"/>
    <w:rsid w:val="00BF684E"/>
    <w:rsid w:val="00BF77E6"/>
    <w:rsid w:val="00BF7A40"/>
    <w:rsid w:val="00BF7AA4"/>
    <w:rsid w:val="00BF7C47"/>
    <w:rsid w:val="00BF7D2E"/>
    <w:rsid w:val="00C000C8"/>
    <w:rsid w:val="00C007CE"/>
    <w:rsid w:val="00C00CD4"/>
    <w:rsid w:val="00C012D4"/>
    <w:rsid w:val="00C017DD"/>
    <w:rsid w:val="00C020D1"/>
    <w:rsid w:val="00C02117"/>
    <w:rsid w:val="00C022D5"/>
    <w:rsid w:val="00C02DE7"/>
    <w:rsid w:val="00C035C8"/>
    <w:rsid w:val="00C038EE"/>
    <w:rsid w:val="00C042AD"/>
    <w:rsid w:val="00C04AAE"/>
    <w:rsid w:val="00C04C2C"/>
    <w:rsid w:val="00C04D9D"/>
    <w:rsid w:val="00C04FA5"/>
    <w:rsid w:val="00C05FD5"/>
    <w:rsid w:val="00C0621A"/>
    <w:rsid w:val="00C06534"/>
    <w:rsid w:val="00C068B0"/>
    <w:rsid w:val="00C06A5B"/>
    <w:rsid w:val="00C07F57"/>
    <w:rsid w:val="00C10541"/>
    <w:rsid w:val="00C10994"/>
    <w:rsid w:val="00C11102"/>
    <w:rsid w:val="00C1211D"/>
    <w:rsid w:val="00C1232E"/>
    <w:rsid w:val="00C12649"/>
    <w:rsid w:val="00C12945"/>
    <w:rsid w:val="00C137DF"/>
    <w:rsid w:val="00C13A57"/>
    <w:rsid w:val="00C13C48"/>
    <w:rsid w:val="00C13E5B"/>
    <w:rsid w:val="00C13E93"/>
    <w:rsid w:val="00C15AC7"/>
    <w:rsid w:val="00C169E4"/>
    <w:rsid w:val="00C16AE2"/>
    <w:rsid w:val="00C16BF8"/>
    <w:rsid w:val="00C178B3"/>
    <w:rsid w:val="00C17B43"/>
    <w:rsid w:val="00C17E06"/>
    <w:rsid w:val="00C210DB"/>
    <w:rsid w:val="00C21648"/>
    <w:rsid w:val="00C21FD1"/>
    <w:rsid w:val="00C223D0"/>
    <w:rsid w:val="00C22547"/>
    <w:rsid w:val="00C2343E"/>
    <w:rsid w:val="00C2383B"/>
    <w:rsid w:val="00C25A13"/>
    <w:rsid w:val="00C26E2B"/>
    <w:rsid w:val="00C2708F"/>
    <w:rsid w:val="00C2719D"/>
    <w:rsid w:val="00C3063B"/>
    <w:rsid w:val="00C30CFB"/>
    <w:rsid w:val="00C30E71"/>
    <w:rsid w:val="00C30E8E"/>
    <w:rsid w:val="00C31526"/>
    <w:rsid w:val="00C31C73"/>
    <w:rsid w:val="00C31E85"/>
    <w:rsid w:val="00C322E2"/>
    <w:rsid w:val="00C34248"/>
    <w:rsid w:val="00C34983"/>
    <w:rsid w:val="00C3521E"/>
    <w:rsid w:val="00C35552"/>
    <w:rsid w:val="00C357FF"/>
    <w:rsid w:val="00C35960"/>
    <w:rsid w:val="00C36A15"/>
    <w:rsid w:val="00C37481"/>
    <w:rsid w:val="00C37C81"/>
    <w:rsid w:val="00C37CF9"/>
    <w:rsid w:val="00C37EF7"/>
    <w:rsid w:val="00C40840"/>
    <w:rsid w:val="00C40F98"/>
    <w:rsid w:val="00C41560"/>
    <w:rsid w:val="00C419DE"/>
    <w:rsid w:val="00C41CFE"/>
    <w:rsid w:val="00C41E75"/>
    <w:rsid w:val="00C429DF"/>
    <w:rsid w:val="00C42A8D"/>
    <w:rsid w:val="00C43841"/>
    <w:rsid w:val="00C43B5F"/>
    <w:rsid w:val="00C44109"/>
    <w:rsid w:val="00C44118"/>
    <w:rsid w:val="00C4470E"/>
    <w:rsid w:val="00C44B35"/>
    <w:rsid w:val="00C44DA2"/>
    <w:rsid w:val="00C44DC0"/>
    <w:rsid w:val="00C44FBF"/>
    <w:rsid w:val="00C45B44"/>
    <w:rsid w:val="00C45D91"/>
    <w:rsid w:val="00C47435"/>
    <w:rsid w:val="00C47A32"/>
    <w:rsid w:val="00C47F71"/>
    <w:rsid w:val="00C51A95"/>
    <w:rsid w:val="00C5213E"/>
    <w:rsid w:val="00C523AA"/>
    <w:rsid w:val="00C528D2"/>
    <w:rsid w:val="00C52ED1"/>
    <w:rsid w:val="00C52FB5"/>
    <w:rsid w:val="00C537F4"/>
    <w:rsid w:val="00C544FF"/>
    <w:rsid w:val="00C55695"/>
    <w:rsid w:val="00C55A78"/>
    <w:rsid w:val="00C55B32"/>
    <w:rsid w:val="00C55CEF"/>
    <w:rsid w:val="00C56F51"/>
    <w:rsid w:val="00C570CF"/>
    <w:rsid w:val="00C57901"/>
    <w:rsid w:val="00C5799E"/>
    <w:rsid w:val="00C57A79"/>
    <w:rsid w:val="00C600FE"/>
    <w:rsid w:val="00C6028F"/>
    <w:rsid w:val="00C60339"/>
    <w:rsid w:val="00C60FEB"/>
    <w:rsid w:val="00C61A4C"/>
    <w:rsid w:val="00C61D18"/>
    <w:rsid w:val="00C6228B"/>
    <w:rsid w:val="00C63CBF"/>
    <w:rsid w:val="00C641D7"/>
    <w:rsid w:val="00C643D0"/>
    <w:rsid w:val="00C645E8"/>
    <w:rsid w:val="00C652B7"/>
    <w:rsid w:val="00C658CA"/>
    <w:rsid w:val="00C65D19"/>
    <w:rsid w:val="00C65F77"/>
    <w:rsid w:val="00C663EE"/>
    <w:rsid w:val="00C66B83"/>
    <w:rsid w:val="00C66E90"/>
    <w:rsid w:val="00C671D7"/>
    <w:rsid w:val="00C67FD2"/>
    <w:rsid w:val="00C70534"/>
    <w:rsid w:val="00C71106"/>
    <w:rsid w:val="00C72802"/>
    <w:rsid w:val="00C72951"/>
    <w:rsid w:val="00C72AB5"/>
    <w:rsid w:val="00C73035"/>
    <w:rsid w:val="00C737B2"/>
    <w:rsid w:val="00C73F42"/>
    <w:rsid w:val="00C74140"/>
    <w:rsid w:val="00C74D4E"/>
    <w:rsid w:val="00C754AA"/>
    <w:rsid w:val="00C75910"/>
    <w:rsid w:val="00C76606"/>
    <w:rsid w:val="00C768D9"/>
    <w:rsid w:val="00C76F9F"/>
    <w:rsid w:val="00C77254"/>
    <w:rsid w:val="00C77D38"/>
    <w:rsid w:val="00C8003C"/>
    <w:rsid w:val="00C80454"/>
    <w:rsid w:val="00C80A62"/>
    <w:rsid w:val="00C80D4F"/>
    <w:rsid w:val="00C81817"/>
    <w:rsid w:val="00C81C94"/>
    <w:rsid w:val="00C81CA1"/>
    <w:rsid w:val="00C81CF7"/>
    <w:rsid w:val="00C8403C"/>
    <w:rsid w:val="00C840D0"/>
    <w:rsid w:val="00C84B8C"/>
    <w:rsid w:val="00C84E1F"/>
    <w:rsid w:val="00C854E2"/>
    <w:rsid w:val="00C85754"/>
    <w:rsid w:val="00C86030"/>
    <w:rsid w:val="00C86719"/>
    <w:rsid w:val="00C86AC9"/>
    <w:rsid w:val="00C870D2"/>
    <w:rsid w:val="00C87BA9"/>
    <w:rsid w:val="00C87BB1"/>
    <w:rsid w:val="00C87ED9"/>
    <w:rsid w:val="00C90167"/>
    <w:rsid w:val="00C905E7"/>
    <w:rsid w:val="00C90A81"/>
    <w:rsid w:val="00C90ACA"/>
    <w:rsid w:val="00C90E3A"/>
    <w:rsid w:val="00C9167B"/>
    <w:rsid w:val="00C91761"/>
    <w:rsid w:val="00C91CD0"/>
    <w:rsid w:val="00C924EB"/>
    <w:rsid w:val="00C924F9"/>
    <w:rsid w:val="00C92DCF"/>
    <w:rsid w:val="00C94011"/>
    <w:rsid w:val="00C96036"/>
    <w:rsid w:val="00C97132"/>
    <w:rsid w:val="00C972A6"/>
    <w:rsid w:val="00C97DDF"/>
    <w:rsid w:val="00C97E56"/>
    <w:rsid w:val="00C97F71"/>
    <w:rsid w:val="00CA01C6"/>
    <w:rsid w:val="00CA0340"/>
    <w:rsid w:val="00CA08B3"/>
    <w:rsid w:val="00CA0CEB"/>
    <w:rsid w:val="00CA0D4F"/>
    <w:rsid w:val="00CA111E"/>
    <w:rsid w:val="00CA13A0"/>
    <w:rsid w:val="00CA1E61"/>
    <w:rsid w:val="00CA2D74"/>
    <w:rsid w:val="00CA3158"/>
    <w:rsid w:val="00CA3492"/>
    <w:rsid w:val="00CA41BC"/>
    <w:rsid w:val="00CA4ECC"/>
    <w:rsid w:val="00CA512A"/>
    <w:rsid w:val="00CA609D"/>
    <w:rsid w:val="00CA6567"/>
    <w:rsid w:val="00CA6D3F"/>
    <w:rsid w:val="00CA6F8C"/>
    <w:rsid w:val="00CA72C6"/>
    <w:rsid w:val="00CA7936"/>
    <w:rsid w:val="00CA7951"/>
    <w:rsid w:val="00CB0EA3"/>
    <w:rsid w:val="00CB0ED2"/>
    <w:rsid w:val="00CB14AC"/>
    <w:rsid w:val="00CB1503"/>
    <w:rsid w:val="00CB1797"/>
    <w:rsid w:val="00CB1A10"/>
    <w:rsid w:val="00CB36DC"/>
    <w:rsid w:val="00CB3832"/>
    <w:rsid w:val="00CB40B3"/>
    <w:rsid w:val="00CB45EC"/>
    <w:rsid w:val="00CB4A9F"/>
    <w:rsid w:val="00CB4B3E"/>
    <w:rsid w:val="00CB5670"/>
    <w:rsid w:val="00CB5E7B"/>
    <w:rsid w:val="00CB62E4"/>
    <w:rsid w:val="00CB6694"/>
    <w:rsid w:val="00CB6700"/>
    <w:rsid w:val="00CB732B"/>
    <w:rsid w:val="00CB7417"/>
    <w:rsid w:val="00CB797E"/>
    <w:rsid w:val="00CB7E23"/>
    <w:rsid w:val="00CC0455"/>
    <w:rsid w:val="00CC0844"/>
    <w:rsid w:val="00CC138F"/>
    <w:rsid w:val="00CC15CB"/>
    <w:rsid w:val="00CC28A3"/>
    <w:rsid w:val="00CC2FC4"/>
    <w:rsid w:val="00CC33FB"/>
    <w:rsid w:val="00CC34F7"/>
    <w:rsid w:val="00CC37C0"/>
    <w:rsid w:val="00CC3FFB"/>
    <w:rsid w:val="00CC433E"/>
    <w:rsid w:val="00CC4F9F"/>
    <w:rsid w:val="00CC6079"/>
    <w:rsid w:val="00CC667B"/>
    <w:rsid w:val="00CC79B5"/>
    <w:rsid w:val="00CD03EA"/>
    <w:rsid w:val="00CD14F3"/>
    <w:rsid w:val="00CD1888"/>
    <w:rsid w:val="00CD1911"/>
    <w:rsid w:val="00CD19A9"/>
    <w:rsid w:val="00CD2C6E"/>
    <w:rsid w:val="00CD412C"/>
    <w:rsid w:val="00CD4280"/>
    <w:rsid w:val="00CD68FA"/>
    <w:rsid w:val="00CD6F49"/>
    <w:rsid w:val="00CE0F8A"/>
    <w:rsid w:val="00CE1D4A"/>
    <w:rsid w:val="00CE1DF8"/>
    <w:rsid w:val="00CE2150"/>
    <w:rsid w:val="00CE2995"/>
    <w:rsid w:val="00CE359D"/>
    <w:rsid w:val="00CE3703"/>
    <w:rsid w:val="00CE447C"/>
    <w:rsid w:val="00CE4654"/>
    <w:rsid w:val="00CE46BD"/>
    <w:rsid w:val="00CE5441"/>
    <w:rsid w:val="00CE5BA9"/>
    <w:rsid w:val="00CE6387"/>
    <w:rsid w:val="00CE66A2"/>
    <w:rsid w:val="00CE6704"/>
    <w:rsid w:val="00CF0050"/>
    <w:rsid w:val="00CF038E"/>
    <w:rsid w:val="00CF03BB"/>
    <w:rsid w:val="00CF044A"/>
    <w:rsid w:val="00CF0E95"/>
    <w:rsid w:val="00CF1318"/>
    <w:rsid w:val="00CF283F"/>
    <w:rsid w:val="00CF2AF8"/>
    <w:rsid w:val="00CF308C"/>
    <w:rsid w:val="00CF3143"/>
    <w:rsid w:val="00CF324E"/>
    <w:rsid w:val="00CF3471"/>
    <w:rsid w:val="00CF4AB3"/>
    <w:rsid w:val="00CF4BA3"/>
    <w:rsid w:val="00CF4C8D"/>
    <w:rsid w:val="00CF4D44"/>
    <w:rsid w:val="00CF58FA"/>
    <w:rsid w:val="00CF5A8C"/>
    <w:rsid w:val="00CF6562"/>
    <w:rsid w:val="00CF66D0"/>
    <w:rsid w:val="00CF6796"/>
    <w:rsid w:val="00CF7676"/>
    <w:rsid w:val="00CF7FDC"/>
    <w:rsid w:val="00D00883"/>
    <w:rsid w:val="00D010F3"/>
    <w:rsid w:val="00D013E0"/>
    <w:rsid w:val="00D02247"/>
    <w:rsid w:val="00D02D9D"/>
    <w:rsid w:val="00D0317C"/>
    <w:rsid w:val="00D0332D"/>
    <w:rsid w:val="00D04815"/>
    <w:rsid w:val="00D0530A"/>
    <w:rsid w:val="00D05FC9"/>
    <w:rsid w:val="00D07099"/>
    <w:rsid w:val="00D07625"/>
    <w:rsid w:val="00D07938"/>
    <w:rsid w:val="00D10762"/>
    <w:rsid w:val="00D1252F"/>
    <w:rsid w:val="00D12598"/>
    <w:rsid w:val="00D12F54"/>
    <w:rsid w:val="00D1342A"/>
    <w:rsid w:val="00D1481C"/>
    <w:rsid w:val="00D151D8"/>
    <w:rsid w:val="00D15214"/>
    <w:rsid w:val="00D157C3"/>
    <w:rsid w:val="00D158EC"/>
    <w:rsid w:val="00D166C5"/>
    <w:rsid w:val="00D169A3"/>
    <w:rsid w:val="00D16E3A"/>
    <w:rsid w:val="00D176A4"/>
    <w:rsid w:val="00D17D57"/>
    <w:rsid w:val="00D20126"/>
    <w:rsid w:val="00D21212"/>
    <w:rsid w:val="00D21D12"/>
    <w:rsid w:val="00D21D4B"/>
    <w:rsid w:val="00D2296B"/>
    <w:rsid w:val="00D22EAD"/>
    <w:rsid w:val="00D231D6"/>
    <w:rsid w:val="00D236A8"/>
    <w:rsid w:val="00D23A38"/>
    <w:rsid w:val="00D253C1"/>
    <w:rsid w:val="00D25403"/>
    <w:rsid w:val="00D256C0"/>
    <w:rsid w:val="00D25A35"/>
    <w:rsid w:val="00D262F1"/>
    <w:rsid w:val="00D2632B"/>
    <w:rsid w:val="00D267AE"/>
    <w:rsid w:val="00D26860"/>
    <w:rsid w:val="00D27259"/>
    <w:rsid w:val="00D27324"/>
    <w:rsid w:val="00D304A8"/>
    <w:rsid w:val="00D30516"/>
    <w:rsid w:val="00D30834"/>
    <w:rsid w:val="00D3099A"/>
    <w:rsid w:val="00D30C61"/>
    <w:rsid w:val="00D31386"/>
    <w:rsid w:val="00D3146B"/>
    <w:rsid w:val="00D3241E"/>
    <w:rsid w:val="00D32769"/>
    <w:rsid w:val="00D32901"/>
    <w:rsid w:val="00D33BE1"/>
    <w:rsid w:val="00D340B6"/>
    <w:rsid w:val="00D341A6"/>
    <w:rsid w:val="00D34F06"/>
    <w:rsid w:val="00D35073"/>
    <w:rsid w:val="00D354E1"/>
    <w:rsid w:val="00D3577E"/>
    <w:rsid w:val="00D3583B"/>
    <w:rsid w:val="00D35BAA"/>
    <w:rsid w:val="00D36F43"/>
    <w:rsid w:val="00D3720F"/>
    <w:rsid w:val="00D37214"/>
    <w:rsid w:val="00D40186"/>
    <w:rsid w:val="00D4025E"/>
    <w:rsid w:val="00D40827"/>
    <w:rsid w:val="00D40A02"/>
    <w:rsid w:val="00D414AD"/>
    <w:rsid w:val="00D418DE"/>
    <w:rsid w:val="00D41EB4"/>
    <w:rsid w:val="00D42112"/>
    <w:rsid w:val="00D425C0"/>
    <w:rsid w:val="00D4349F"/>
    <w:rsid w:val="00D436B3"/>
    <w:rsid w:val="00D43D8D"/>
    <w:rsid w:val="00D43FCB"/>
    <w:rsid w:val="00D4438C"/>
    <w:rsid w:val="00D44B1A"/>
    <w:rsid w:val="00D454FC"/>
    <w:rsid w:val="00D455EB"/>
    <w:rsid w:val="00D45C97"/>
    <w:rsid w:val="00D463D9"/>
    <w:rsid w:val="00D46619"/>
    <w:rsid w:val="00D476BC"/>
    <w:rsid w:val="00D476E4"/>
    <w:rsid w:val="00D47B5C"/>
    <w:rsid w:val="00D507B8"/>
    <w:rsid w:val="00D507E9"/>
    <w:rsid w:val="00D5082D"/>
    <w:rsid w:val="00D51139"/>
    <w:rsid w:val="00D51CEC"/>
    <w:rsid w:val="00D51D8F"/>
    <w:rsid w:val="00D526AC"/>
    <w:rsid w:val="00D53E9B"/>
    <w:rsid w:val="00D546F1"/>
    <w:rsid w:val="00D553D3"/>
    <w:rsid w:val="00D56097"/>
    <w:rsid w:val="00D579FF"/>
    <w:rsid w:val="00D57A4E"/>
    <w:rsid w:val="00D57E95"/>
    <w:rsid w:val="00D604A1"/>
    <w:rsid w:val="00D6092E"/>
    <w:rsid w:val="00D6130C"/>
    <w:rsid w:val="00D61529"/>
    <w:rsid w:val="00D61886"/>
    <w:rsid w:val="00D61A51"/>
    <w:rsid w:val="00D61B0E"/>
    <w:rsid w:val="00D61B71"/>
    <w:rsid w:val="00D62427"/>
    <w:rsid w:val="00D62F58"/>
    <w:rsid w:val="00D64B0C"/>
    <w:rsid w:val="00D64F5C"/>
    <w:rsid w:val="00D65618"/>
    <w:rsid w:val="00D66119"/>
    <w:rsid w:val="00D67348"/>
    <w:rsid w:val="00D6737A"/>
    <w:rsid w:val="00D70036"/>
    <w:rsid w:val="00D703B3"/>
    <w:rsid w:val="00D70CC0"/>
    <w:rsid w:val="00D71057"/>
    <w:rsid w:val="00D712FB"/>
    <w:rsid w:val="00D72610"/>
    <w:rsid w:val="00D72948"/>
    <w:rsid w:val="00D729E2"/>
    <w:rsid w:val="00D729E4"/>
    <w:rsid w:val="00D7335C"/>
    <w:rsid w:val="00D73B21"/>
    <w:rsid w:val="00D7439B"/>
    <w:rsid w:val="00D74CC3"/>
    <w:rsid w:val="00D75F0B"/>
    <w:rsid w:val="00D770EC"/>
    <w:rsid w:val="00D77215"/>
    <w:rsid w:val="00D772C6"/>
    <w:rsid w:val="00D77403"/>
    <w:rsid w:val="00D80044"/>
    <w:rsid w:val="00D81033"/>
    <w:rsid w:val="00D8178D"/>
    <w:rsid w:val="00D81D35"/>
    <w:rsid w:val="00D81E6B"/>
    <w:rsid w:val="00D82580"/>
    <w:rsid w:val="00D8274F"/>
    <w:rsid w:val="00D83DE1"/>
    <w:rsid w:val="00D83EA5"/>
    <w:rsid w:val="00D83FB3"/>
    <w:rsid w:val="00D84BE1"/>
    <w:rsid w:val="00D84CB4"/>
    <w:rsid w:val="00D85169"/>
    <w:rsid w:val="00D86213"/>
    <w:rsid w:val="00D863C4"/>
    <w:rsid w:val="00D86E81"/>
    <w:rsid w:val="00D86ECB"/>
    <w:rsid w:val="00D870F0"/>
    <w:rsid w:val="00D87D84"/>
    <w:rsid w:val="00D90231"/>
    <w:rsid w:val="00D92834"/>
    <w:rsid w:val="00D92874"/>
    <w:rsid w:val="00D932F4"/>
    <w:rsid w:val="00D935C0"/>
    <w:rsid w:val="00D93D5C"/>
    <w:rsid w:val="00D94B23"/>
    <w:rsid w:val="00D94FC2"/>
    <w:rsid w:val="00D96AA7"/>
    <w:rsid w:val="00D9790F"/>
    <w:rsid w:val="00D979F0"/>
    <w:rsid w:val="00DA0296"/>
    <w:rsid w:val="00DA06BB"/>
    <w:rsid w:val="00DA0BD0"/>
    <w:rsid w:val="00DA168F"/>
    <w:rsid w:val="00DA2673"/>
    <w:rsid w:val="00DA2D6F"/>
    <w:rsid w:val="00DA2FDA"/>
    <w:rsid w:val="00DA3FA6"/>
    <w:rsid w:val="00DA5082"/>
    <w:rsid w:val="00DA524E"/>
    <w:rsid w:val="00DA56CB"/>
    <w:rsid w:val="00DA5D48"/>
    <w:rsid w:val="00DA6831"/>
    <w:rsid w:val="00DA783B"/>
    <w:rsid w:val="00DA785C"/>
    <w:rsid w:val="00DB05C4"/>
    <w:rsid w:val="00DB0AC0"/>
    <w:rsid w:val="00DB0E61"/>
    <w:rsid w:val="00DB1006"/>
    <w:rsid w:val="00DB1338"/>
    <w:rsid w:val="00DB14D5"/>
    <w:rsid w:val="00DB22F8"/>
    <w:rsid w:val="00DB230B"/>
    <w:rsid w:val="00DB270A"/>
    <w:rsid w:val="00DB2C2B"/>
    <w:rsid w:val="00DB2EF8"/>
    <w:rsid w:val="00DB359B"/>
    <w:rsid w:val="00DB3A87"/>
    <w:rsid w:val="00DB4183"/>
    <w:rsid w:val="00DB42F1"/>
    <w:rsid w:val="00DB46B5"/>
    <w:rsid w:val="00DB48E5"/>
    <w:rsid w:val="00DB4CD6"/>
    <w:rsid w:val="00DB4F1B"/>
    <w:rsid w:val="00DB626C"/>
    <w:rsid w:val="00DB6787"/>
    <w:rsid w:val="00DB6A98"/>
    <w:rsid w:val="00DB6E85"/>
    <w:rsid w:val="00DC036A"/>
    <w:rsid w:val="00DC07AD"/>
    <w:rsid w:val="00DC08B5"/>
    <w:rsid w:val="00DC0FD2"/>
    <w:rsid w:val="00DC18A8"/>
    <w:rsid w:val="00DC21C2"/>
    <w:rsid w:val="00DC2300"/>
    <w:rsid w:val="00DC2789"/>
    <w:rsid w:val="00DC2DB5"/>
    <w:rsid w:val="00DC3366"/>
    <w:rsid w:val="00DC49A7"/>
    <w:rsid w:val="00DC5167"/>
    <w:rsid w:val="00DC5A4E"/>
    <w:rsid w:val="00DC5D29"/>
    <w:rsid w:val="00DC6201"/>
    <w:rsid w:val="00DC7238"/>
    <w:rsid w:val="00DC7322"/>
    <w:rsid w:val="00DC7669"/>
    <w:rsid w:val="00DD041A"/>
    <w:rsid w:val="00DD1FB6"/>
    <w:rsid w:val="00DD32C5"/>
    <w:rsid w:val="00DD39C8"/>
    <w:rsid w:val="00DD3E2B"/>
    <w:rsid w:val="00DD4489"/>
    <w:rsid w:val="00DD4710"/>
    <w:rsid w:val="00DD5F24"/>
    <w:rsid w:val="00DD6A95"/>
    <w:rsid w:val="00DD6A99"/>
    <w:rsid w:val="00DD6AFE"/>
    <w:rsid w:val="00DD73DE"/>
    <w:rsid w:val="00DD7595"/>
    <w:rsid w:val="00DD7706"/>
    <w:rsid w:val="00DE0809"/>
    <w:rsid w:val="00DE1B82"/>
    <w:rsid w:val="00DE2915"/>
    <w:rsid w:val="00DE29CE"/>
    <w:rsid w:val="00DE2B4D"/>
    <w:rsid w:val="00DE314F"/>
    <w:rsid w:val="00DE4918"/>
    <w:rsid w:val="00DE4A2E"/>
    <w:rsid w:val="00DE4A9E"/>
    <w:rsid w:val="00DE4EAF"/>
    <w:rsid w:val="00DE51F6"/>
    <w:rsid w:val="00DE5770"/>
    <w:rsid w:val="00DE5F7F"/>
    <w:rsid w:val="00DE6434"/>
    <w:rsid w:val="00DE6831"/>
    <w:rsid w:val="00DE6962"/>
    <w:rsid w:val="00DE6A46"/>
    <w:rsid w:val="00DE6C00"/>
    <w:rsid w:val="00DE75C7"/>
    <w:rsid w:val="00DF0A79"/>
    <w:rsid w:val="00DF0AAC"/>
    <w:rsid w:val="00DF0E94"/>
    <w:rsid w:val="00DF11AE"/>
    <w:rsid w:val="00DF1308"/>
    <w:rsid w:val="00DF2547"/>
    <w:rsid w:val="00DF3171"/>
    <w:rsid w:val="00DF4430"/>
    <w:rsid w:val="00DF4C4C"/>
    <w:rsid w:val="00DF4C51"/>
    <w:rsid w:val="00DF67A8"/>
    <w:rsid w:val="00DF6A89"/>
    <w:rsid w:val="00DF7047"/>
    <w:rsid w:val="00DF7082"/>
    <w:rsid w:val="00E003A6"/>
    <w:rsid w:val="00E0099B"/>
    <w:rsid w:val="00E01358"/>
    <w:rsid w:val="00E0206F"/>
    <w:rsid w:val="00E02942"/>
    <w:rsid w:val="00E02963"/>
    <w:rsid w:val="00E03ABA"/>
    <w:rsid w:val="00E03D3B"/>
    <w:rsid w:val="00E04910"/>
    <w:rsid w:val="00E04B40"/>
    <w:rsid w:val="00E05325"/>
    <w:rsid w:val="00E056D9"/>
    <w:rsid w:val="00E05DF6"/>
    <w:rsid w:val="00E05E8A"/>
    <w:rsid w:val="00E06FA8"/>
    <w:rsid w:val="00E074AC"/>
    <w:rsid w:val="00E0763D"/>
    <w:rsid w:val="00E106C7"/>
    <w:rsid w:val="00E11E0E"/>
    <w:rsid w:val="00E125F3"/>
    <w:rsid w:val="00E126BB"/>
    <w:rsid w:val="00E12AA5"/>
    <w:rsid w:val="00E12E7B"/>
    <w:rsid w:val="00E1350B"/>
    <w:rsid w:val="00E13854"/>
    <w:rsid w:val="00E139E3"/>
    <w:rsid w:val="00E14395"/>
    <w:rsid w:val="00E14799"/>
    <w:rsid w:val="00E1491B"/>
    <w:rsid w:val="00E14DD9"/>
    <w:rsid w:val="00E14F8D"/>
    <w:rsid w:val="00E154E0"/>
    <w:rsid w:val="00E15943"/>
    <w:rsid w:val="00E1600F"/>
    <w:rsid w:val="00E166BA"/>
    <w:rsid w:val="00E16AD9"/>
    <w:rsid w:val="00E16B18"/>
    <w:rsid w:val="00E16E50"/>
    <w:rsid w:val="00E17220"/>
    <w:rsid w:val="00E174C0"/>
    <w:rsid w:val="00E1759A"/>
    <w:rsid w:val="00E178A8"/>
    <w:rsid w:val="00E20067"/>
    <w:rsid w:val="00E20AC8"/>
    <w:rsid w:val="00E20F84"/>
    <w:rsid w:val="00E21056"/>
    <w:rsid w:val="00E215E9"/>
    <w:rsid w:val="00E2186E"/>
    <w:rsid w:val="00E21B05"/>
    <w:rsid w:val="00E22BA9"/>
    <w:rsid w:val="00E22D26"/>
    <w:rsid w:val="00E2387D"/>
    <w:rsid w:val="00E245C1"/>
    <w:rsid w:val="00E25786"/>
    <w:rsid w:val="00E25B28"/>
    <w:rsid w:val="00E2657E"/>
    <w:rsid w:val="00E26D75"/>
    <w:rsid w:val="00E277BB"/>
    <w:rsid w:val="00E30DDB"/>
    <w:rsid w:val="00E30FB2"/>
    <w:rsid w:val="00E3139A"/>
    <w:rsid w:val="00E3152D"/>
    <w:rsid w:val="00E3161D"/>
    <w:rsid w:val="00E31EE3"/>
    <w:rsid w:val="00E3298A"/>
    <w:rsid w:val="00E32D95"/>
    <w:rsid w:val="00E336EB"/>
    <w:rsid w:val="00E33BEA"/>
    <w:rsid w:val="00E33E31"/>
    <w:rsid w:val="00E34CA2"/>
    <w:rsid w:val="00E3539B"/>
    <w:rsid w:val="00E359F7"/>
    <w:rsid w:val="00E35CD0"/>
    <w:rsid w:val="00E36320"/>
    <w:rsid w:val="00E36791"/>
    <w:rsid w:val="00E36A73"/>
    <w:rsid w:val="00E373DF"/>
    <w:rsid w:val="00E3767B"/>
    <w:rsid w:val="00E37B35"/>
    <w:rsid w:val="00E40088"/>
    <w:rsid w:val="00E40DA1"/>
    <w:rsid w:val="00E413DC"/>
    <w:rsid w:val="00E41C28"/>
    <w:rsid w:val="00E41DEE"/>
    <w:rsid w:val="00E42749"/>
    <w:rsid w:val="00E42CD3"/>
    <w:rsid w:val="00E433D3"/>
    <w:rsid w:val="00E43A50"/>
    <w:rsid w:val="00E4409A"/>
    <w:rsid w:val="00E44107"/>
    <w:rsid w:val="00E44B8A"/>
    <w:rsid w:val="00E44BAF"/>
    <w:rsid w:val="00E44C91"/>
    <w:rsid w:val="00E44E1E"/>
    <w:rsid w:val="00E454B6"/>
    <w:rsid w:val="00E4681C"/>
    <w:rsid w:val="00E46F3F"/>
    <w:rsid w:val="00E47F52"/>
    <w:rsid w:val="00E50D19"/>
    <w:rsid w:val="00E510C5"/>
    <w:rsid w:val="00E51291"/>
    <w:rsid w:val="00E51792"/>
    <w:rsid w:val="00E51DDE"/>
    <w:rsid w:val="00E526A1"/>
    <w:rsid w:val="00E53382"/>
    <w:rsid w:val="00E535A9"/>
    <w:rsid w:val="00E539D4"/>
    <w:rsid w:val="00E53BAD"/>
    <w:rsid w:val="00E53DC4"/>
    <w:rsid w:val="00E5470E"/>
    <w:rsid w:val="00E54DED"/>
    <w:rsid w:val="00E55018"/>
    <w:rsid w:val="00E553E5"/>
    <w:rsid w:val="00E55B35"/>
    <w:rsid w:val="00E55E24"/>
    <w:rsid w:val="00E5603D"/>
    <w:rsid w:val="00E56152"/>
    <w:rsid w:val="00E5658E"/>
    <w:rsid w:val="00E56E7E"/>
    <w:rsid w:val="00E57003"/>
    <w:rsid w:val="00E57658"/>
    <w:rsid w:val="00E5777D"/>
    <w:rsid w:val="00E57984"/>
    <w:rsid w:val="00E60265"/>
    <w:rsid w:val="00E60399"/>
    <w:rsid w:val="00E60A85"/>
    <w:rsid w:val="00E61F07"/>
    <w:rsid w:val="00E621BD"/>
    <w:rsid w:val="00E62241"/>
    <w:rsid w:val="00E6242A"/>
    <w:rsid w:val="00E62E78"/>
    <w:rsid w:val="00E6351B"/>
    <w:rsid w:val="00E63F41"/>
    <w:rsid w:val="00E63F6D"/>
    <w:rsid w:val="00E6448F"/>
    <w:rsid w:val="00E647B1"/>
    <w:rsid w:val="00E647EF"/>
    <w:rsid w:val="00E647F9"/>
    <w:rsid w:val="00E64B47"/>
    <w:rsid w:val="00E64E73"/>
    <w:rsid w:val="00E65831"/>
    <w:rsid w:val="00E659C0"/>
    <w:rsid w:val="00E65A1E"/>
    <w:rsid w:val="00E66207"/>
    <w:rsid w:val="00E66242"/>
    <w:rsid w:val="00E675C2"/>
    <w:rsid w:val="00E67779"/>
    <w:rsid w:val="00E677C5"/>
    <w:rsid w:val="00E700F2"/>
    <w:rsid w:val="00E707C8"/>
    <w:rsid w:val="00E714E1"/>
    <w:rsid w:val="00E71738"/>
    <w:rsid w:val="00E71AE5"/>
    <w:rsid w:val="00E72337"/>
    <w:rsid w:val="00E723E9"/>
    <w:rsid w:val="00E72C6A"/>
    <w:rsid w:val="00E72D4A"/>
    <w:rsid w:val="00E72FB4"/>
    <w:rsid w:val="00E73AC7"/>
    <w:rsid w:val="00E743AA"/>
    <w:rsid w:val="00E747AA"/>
    <w:rsid w:val="00E749B3"/>
    <w:rsid w:val="00E74A1F"/>
    <w:rsid w:val="00E75377"/>
    <w:rsid w:val="00E75A75"/>
    <w:rsid w:val="00E75EF1"/>
    <w:rsid w:val="00E77787"/>
    <w:rsid w:val="00E77A39"/>
    <w:rsid w:val="00E800DB"/>
    <w:rsid w:val="00E80CCC"/>
    <w:rsid w:val="00E81290"/>
    <w:rsid w:val="00E812EB"/>
    <w:rsid w:val="00E828E2"/>
    <w:rsid w:val="00E83363"/>
    <w:rsid w:val="00E8349E"/>
    <w:rsid w:val="00E84484"/>
    <w:rsid w:val="00E84694"/>
    <w:rsid w:val="00E84DB3"/>
    <w:rsid w:val="00E8554C"/>
    <w:rsid w:val="00E855FB"/>
    <w:rsid w:val="00E85A32"/>
    <w:rsid w:val="00E85FA0"/>
    <w:rsid w:val="00E85FFC"/>
    <w:rsid w:val="00E86075"/>
    <w:rsid w:val="00E86D71"/>
    <w:rsid w:val="00E87853"/>
    <w:rsid w:val="00E87DEE"/>
    <w:rsid w:val="00E90193"/>
    <w:rsid w:val="00E90233"/>
    <w:rsid w:val="00E904B8"/>
    <w:rsid w:val="00E906AD"/>
    <w:rsid w:val="00E909C3"/>
    <w:rsid w:val="00E917C7"/>
    <w:rsid w:val="00E91D3B"/>
    <w:rsid w:val="00E92477"/>
    <w:rsid w:val="00E92D38"/>
    <w:rsid w:val="00E92D62"/>
    <w:rsid w:val="00E92F6D"/>
    <w:rsid w:val="00E932C3"/>
    <w:rsid w:val="00E934F4"/>
    <w:rsid w:val="00E93A00"/>
    <w:rsid w:val="00E93A74"/>
    <w:rsid w:val="00E93AA1"/>
    <w:rsid w:val="00E94CD3"/>
    <w:rsid w:val="00E94F57"/>
    <w:rsid w:val="00E9535A"/>
    <w:rsid w:val="00E956C6"/>
    <w:rsid w:val="00E96219"/>
    <w:rsid w:val="00E9650C"/>
    <w:rsid w:val="00E969BD"/>
    <w:rsid w:val="00E97358"/>
    <w:rsid w:val="00E975A5"/>
    <w:rsid w:val="00EA0198"/>
    <w:rsid w:val="00EA01F8"/>
    <w:rsid w:val="00EA1700"/>
    <w:rsid w:val="00EA1758"/>
    <w:rsid w:val="00EA228F"/>
    <w:rsid w:val="00EA23D6"/>
    <w:rsid w:val="00EA2BBB"/>
    <w:rsid w:val="00EA2C22"/>
    <w:rsid w:val="00EA2CE5"/>
    <w:rsid w:val="00EA2ED6"/>
    <w:rsid w:val="00EA3BA9"/>
    <w:rsid w:val="00EA3D06"/>
    <w:rsid w:val="00EA40BF"/>
    <w:rsid w:val="00EA43AE"/>
    <w:rsid w:val="00EA4679"/>
    <w:rsid w:val="00EA61DD"/>
    <w:rsid w:val="00EA671C"/>
    <w:rsid w:val="00EA676C"/>
    <w:rsid w:val="00EA6B57"/>
    <w:rsid w:val="00EA6F0F"/>
    <w:rsid w:val="00EA7A2A"/>
    <w:rsid w:val="00EB0911"/>
    <w:rsid w:val="00EB09F9"/>
    <w:rsid w:val="00EB101E"/>
    <w:rsid w:val="00EB1120"/>
    <w:rsid w:val="00EB12FB"/>
    <w:rsid w:val="00EB13A5"/>
    <w:rsid w:val="00EB2114"/>
    <w:rsid w:val="00EB225C"/>
    <w:rsid w:val="00EB2B30"/>
    <w:rsid w:val="00EB2BAC"/>
    <w:rsid w:val="00EB2F22"/>
    <w:rsid w:val="00EB302D"/>
    <w:rsid w:val="00EB303A"/>
    <w:rsid w:val="00EB39DD"/>
    <w:rsid w:val="00EB3C81"/>
    <w:rsid w:val="00EB3FA0"/>
    <w:rsid w:val="00EB44C1"/>
    <w:rsid w:val="00EB552F"/>
    <w:rsid w:val="00EB55F4"/>
    <w:rsid w:val="00EB5D43"/>
    <w:rsid w:val="00EB5D5C"/>
    <w:rsid w:val="00EB6076"/>
    <w:rsid w:val="00EB617A"/>
    <w:rsid w:val="00EB639D"/>
    <w:rsid w:val="00EB6A13"/>
    <w:rsid w:val="00EB6C60"/>
    <w:rsid w:val="00EB7745"/>
    <w:rsid w:val="00EC02DD"/>
    <w:rsid w:val="00EC0501"/>
    <w:rsid w:val="00EC1A25"/>
    <w:rsid w:val="00EC21FE"/>
    <w:rsid w:val="00EC24D1"/>
    <w:rsid w:val="00EC295A"/>
    <w:rsid w:val="00EC349C"/>
    <w:rsid w:val="00EC35A8"/>
    <w:rsid w:val="00EC37AF"/>
    <w:rsid w:val="00EC4032"/>
    <w:rsid w:val="00EC4A4F"/>
    <w:rsid w:val="00EC4DE0"/>
    <w:rsid w:val="00EC54B1"/>
    <w:rsid w:val="00EC5777"/>
    <w:rsid w:val="00EC5ECF"/>
    <w:rsid w:val="00EC6467"/>
    <w:rsid w:val="00EC6A65"/>
    <w:rsid w:val="00EC6E6C"/>
    <w:rsid w:val="00EC7284"/>
    <w:rsid w:val="00EC7CB1"/>
    <w:rsid w:val="00EC7FF6"/>
    <w:rsid w:val="00ED00AC"/>
    <w:rsid w:val="00ED0238"/>
    <w:rsid w:val="00ED0287"/>
    <w:rsid w:val="00ED06F2"/>
    <w:rsid w:val="00ED0F58"/>
    <w:rsid w:val="00ED0F97"/>
    <w:rsid w:val="00ED1B03"/>
    <w:rsid w:val="00ED2338"/>
    <w:rsid w:val="00ED258A"/>
    <w:rsid w:val="00ED2C1D"/>
    <w:rsid w:val="00ED2FA9"/>
    <w:rsid w:val="00ED3B7D"/>
    <w:rsid w:val="00ED3BA8"/>
    <w:rsid w:val="00ED3E29"/>
    <w:rsid w:val="00ED3FD9"/>
    <w:rsid w:val="00ED479A"/>
    <w:rsid w:val="00ED4916"/>
    <w:rsid w:val="00ED4B68"/>
    <w:rsid w:val="00ED4DA7"/>
    <w:rsid w:val="00ED5C8A"/>
    <w:rsid w:val="00ED5E67"/>
    <w:rsid w:val="00ED5F7F"/>
    <w:rsid w:val="00ED5FDC"/>
    <w:rsid w:val="00ED6A4B"/>
    <w:rsid w:val="00ED6D10"/>
    <w:rsid w:val="00ED6E56"/>
    <w:rsid w:val="00EE13D6"/>
    <w:rsid w:val="00EE14E7"/>
    <w:rsid w:val="00EE1695"/>
    <w:rsid w:val="00EE1B82"/>
    <w:rsid w:val="00EE20F2"/>
    <w:rsid w:val="00EE2320"/>
    <w:rsid w:val="00EE34EE"/>
    <w:rsid w:val="00EE48B9"/>
    <w:rsid w:val="00EE4F8B"/>
    <w:rsid w:val="00EE6561"/>
    <w:rsid w:val="00EE6745"/>
    <w:rsid w:val="00EE6C64"/>
    <w:rsid w:val="00EE7396"/>
    <w:rsid w:val="00EE7AB5"/>
    <w:rsid w:val="00EE7B00"/>
    <w:rsid w:val="00EF0BFD"/>
    <w:rsid w:val="00EF1371"/>
    <w:rsid w:val="00EF28B0"/>
    <w:rsid w:val="00EF2BD0"/>
    <w:rsid w:val="00EF3159"/>
    <w:rsid w:val="00EF3175"/>
    <w:rsid w:val="00EF31E2"/>
    <w:rsid w:val="00EF3247"/>
    <w:rsid w:val="00EF362B"/>
    <w:rsid w:val="00EF37A9"/>
    <w:rsid w:val="00EF4980"/>
    <w:rsid w:val="00EF4A57"/>
    <w:rsid w:val="00EF4D7C"/>
    <w:rsid w:val="00EF5030"/>
    <w:rsid w:val="00EF528F"/>
    <w:rsid w:val="00F0084C"/>
    <w:rsid w:val="00F00C2C"/>
    <w:rsid w:val="00F01029"/>
    <w:rsid w:val="00F0102B"/>
    <w:rsid w:val="00F010D5"/>
    <w:rsid w:val="00F011B7"/>
    <w:rsid w:val="00F01A8E"/>
    <w:rsid w:val="00F01B2B"/>
    <w:rsid w:val="00F0272D"/>
    <w:rsid w:val="00F02969"/>
    <w:rsid w:val="00F02A85"/>
    <w:rsid w:val="00F02E7D"/>
    <w:rsid w:val="00F039D5"/>
    <w:rsid w:val="00F03CF2"/>
    <w:rsid w:val="00F03FF8"/>
    <w:rsid w:val="00F0432C"/>
    <w:rsid w:val="00F0456A"/>
    <w:rsid w:val="00F04C43"/>
    <w:rsid w:val="00F04E82"/>
    <w:rsid w:val="00F054BD"/>
    <w:rsid w:val="00F05809"/>
    <w:rsid w:val="00F05A49"/>
    <w:rsid w:val="00F068BE"/>
    <w:rsid w:val="00F06A43"/>
    <w:rsid w:val="00F0747E"/>
    <w:rsid w:val="00F0778F"/>
    <w:rsid w:val="00F07A94"/>
    <w:rsid w:val="00F10293"/>
    <w:rsid w:val="00F104F9"/>
    <w:rsid w:val="00F108AB"/>
    <w:rsid w:val="00F11179"/>
    <w:rsid w:val="00F114A6"/>
    <w:rsid w:val="00F11783"/>
    <w:rsid w:val="00F11BDC"/>
    <w:rsid w:val="00F12464"/>
    <w:rsid w:val="00F124FA"/>
    <w:rsid w:val="00F12A86"/>
    <w:rsid w:val="00F1366C"/>
    <w:rsid w:val="00F149F5"/>
    <w:rsid w:val="00F15380"/>
    <w:rsid w:val="00F15526"/>
    <w:rsid w:val="00F159AB"/>
    <w:rsid w:val="00F167E1"/>
    <w:rsid w:val="00F16E41"/>
    <w:rsid w:val="00F174F0"/>
    <w:rsid w:val="00F17EB6"/>
    <w:rsid w:val="00F20955"/>
    <w:rsid w:val="00F21773"/>
    <w:rsid w:val="00F21C7C"/>
    <w:rsid w:val="00F21E10"/>
    <w:rsid w:val="00F223E5"/>
    <w:rsid w:val="00F22580"/>
    <w:rsid w:val="00F2293F"/>
    <w:rsid w:val="00F22C6A"/>
    <w:rsid w:val="00F2325A"/>
    <w:rsid w:val="00F236A8"/>
    <w:rsid w:val="00F23F05"/>
    <w:rsid w:val="00F241A9"/>
    <w:rsid w:val="00F24468"/>
    <w:rsid w:val="00F2553B"/>
    <w:rsid w:val="00F25847"/>
    <w:rsid w:val="00F2726E"/>
    <w:rsid w:val="00F27C43"/>
    <w:rsid w:val="00F3039D"/>
    <w:rsid w:val="00F3063A"/>
    <w:rsid w:val="00F30756"/>
    <w:rsid w:val="00F30CA0"/>
    <w:rsid w:val="00F323BD"/>
    <w:rsid w:val="00F32635"/>
    <w:rsid w:val="00F3280E"/>
    <w:rsid w:val="00F33178"/>
    <w:rsid w:val="00F331CA"/>
    <w:rsid w:val="00F33770"/>
    <w:rsid w:val="00F33ABA"/>
    <w:rsid w:val="00F33CA5"/>
    <w:rsid w:val="00F340D7"/>
    <w:rsid w:val="00F343FA"/>
    <w:rsid w:val="00F3447A"/>
    <w:rsid w:val="00F34D8E"/>
    <w:rsid w:val="00F34E8A"/>
    <w:rsid w:val="00F3540E"/>
    <w:rsid w:val="00F3548D"/>
    <w:rsid w:val="00F355FF"/>
    <w:rsid w:val="00F35FF8"/>
    <w:rsid w:val="00F37EDC"/>
    <w:rsid w:val="00F4011D"/>
    <w:rsid w:val="00F40EDD"/>
    <w:rsid w:val="00F420B6"/>
    <w:rsid w:val="00F424D7"/>
    <w:rsid w:val="00F425AD"/>
    <w:rsid w:val="00F426C0"/>
    <w:rsid w:val="00F4284D"/>
    <w:rsid w:val="00F42B08"/>
    <w:rsid w:val="00F42F3F"/>
    <w:rsid w:val="00F431EA"/>
    <w:rsid w:val="00F4430F"/>
    <w:rsid w:val="00F44668"/>
    <w:rsid w:val="00F45238"/>
    <w:rsid w:val="00F45A03"/>
    <w:rsid w:val="00F46158"/>
    <w:rsid w:val="00F46252"/>
    <w:rsid w:val="00F463F8"/>
    <w:rsid w:val="00F471D9"/>
    <w:rsid w:val="00F47C3D"/>
    <w:rsid w:val="00F47FF2"/>
    <w:rsid w:val="00F47FF4"/>
    <w:rsid w:val="00F50F3D"/>
    <w:rsid w:val="00F51973"/>
    <w:rsid w:val="00F51BDA"/>
    <w:rsid w:val="00F51CF9"/>
    <w:rsid w:val="00F52D21"/>
    <w:rsid w:val="00F52DD2"/>
    <w:rsid w:val="00F52EC0"/>
    <w:rsid w:val="00F52F74"/>
    <w:rsid w:val="00F55FD4"/>
    <w:rsid w:val="00F5601C"/>
    <w:rsid w:val="00F5697A"/>
    <w:rsid w:val="00F56A80"/>
    <w:rsid w:val="00F56BC0"/>
    <w:rsid w:val="00F5742F"/>
    <w:rsid w:val="00F60194"/>
    <w:rsid w:val="00F6028E"/>
    <w:rsid w:val="00F6080B"/>
    <w:rsid w:val="00F60AE0"/>
    <w:rsid w:val="00F6114B"/>
    <w:rsid w:val="00F61904"/>
    <w:rsid w:val="00F61F23"/>
    <w:rsid w:val="00F62058"/>
    <w:rsid w:val="00F6211E"/>
    <w:rsid w:val="00F62764"/>
    <w:rsid w:val="00F62989"/>
    <w:rsid w:val="00F6484E"/>
    <w:rsid w:val="00F6498E"/>
    <w:rsid w:val="00F64B6A"/>
    <w:rsid w:val="00F653B6"/>
    <w:rsid w:val="00F65613"/>
    <w:rsid w:val="00F65BC5"/>
    <w:rsid w:val="00F662E5"/>
    <w:rsid w:val="00F664CA"/>
    <w:rsid w:val="00F6671B"/>
    <w:rsid w:val="00F66735"/>
    <w:rsid w:val="00F669FB"/>
    <w:rsid w:val="00F66E8F"/>
    <w:rsid w:val="00F67BBD"/>
    <w:rsid w:val="00F70121"/>
    <w:rsid w:val="00F707F7"/>
    <w:rsid w:val="00F70B95"/>
    <w:rsid w:val="00F70CC1"/>
    <w:rsid w:val="00F70F8C"/>
    <w:rsid w:val="00F7116A"/>
    <w:rsid w:val="00F71863"/>
    <w:rsid w:val="00F718C2"/>
    <w:rsid w:val="00F71BD6"/>
    <w:rsid w:val="00F7200D"/>
    <w:rsid w:val="00F723AA"/>
    <w:rsid w:val="00F72521"/>
    <w:rsid w:val="00F7273B"/>
    <w:rsid w:val="00F72B78"/>
    <w:rsid w:val="00F73978"/>
    <w:rsid w:val="00F74759"/>
    <w:rsid w:val="00F7489C"/>
    <w:rsid w:val="00F75713"/>
    <w:rsid w:val="00F76DCE"/>
    <w:rsid w:val="00F76F91"/>
    <w:rsid w:val="00F77311"/>
    <w:rsid w:val="00F7742B"/>
    <w:rsid w:val="00F777D3"/>
    <w:rsid w:val="00F77BE9"/>
    <w:rsid w:val="00F77E5F"/>
    <w:rsid w:val="00F77FDE"/>
    <w:rsid w:val="00F80838"/>
    <w:rsid w:val="00F80DBE"/>
    <w:rsid w:val="00F80DFA"/>
    <w:rsid w:val="00F81567"/>
    <w:rsid w:val="00F817E2"/>
    <w:rsid w:val="00F820AF"/>
    <w:rsid w:val="00F82205"/>
    <w:rsid w:val="00F823E4"/>
    <w:rsid w:val="00F82436"/>
    <w:rsid w:val="00F8325A"/>
    <w:rsid w:val="00F835CA"/>
    <w:rsid w:val="00F837F5"/>
    <w:rsid w:val="00F8382C"/>
    <w:rsid w:val="00F83984"/>
    <w:rsid w:val="00F85079"/>
    <w:rsid w:val="00F85F6D"/>
    <w:rsid w:val="00F8799C"/>
    <w:rsid w:val="00F87A64"/>
    <w:rsid w:val="00F87C23"/>
    <w:rsid w:val="00F87D59"/>
    <w:rsid w:val="00F87F9B"/>
    <w:rsid w:val="00F9014D"/>
    <w:rsid w:val="00F90342"/>
    <w:rsid w:val="00F906C3"/>
    <w:rsid w:val="00F9074E"/>
    <w:rsid w:val="00F907E8"/>
    <w:rsid w:val="00F9087C"/>
    <w:rsid w:val="00F90FF8"/>
    <w:rsid w:val="00F913AB"/>
    <w:rsid w:val="00F914A4"/>
    <w:rsid w:val="00F937EC"/>
    <w:rsid w:val="00F93A4C"/>
    <w:rsid w:val="00F93A7B"/>
    <w:rsid w:val="00F94131"/>
    <w:rsid w:val="00F9537F"/>
    <w:rsid w:val="00F96299"/>
    <w:rsid w:val="00F9680A"/>
    <w:rsid w:val="00F9714D"/>
    <w:rsid w:val="00F97635"/>
    <w:rsid w:val="00F97771"/>
    <w:rsid w:val="00FA0625"/>
    <w:rsid w:val="00FA0A7C"/>
    <w:rsid w:val="00FA12C4"/>
    <w:rsid w:val="00FA1601"/>
    <w:rsid w:val="00FA2037"/>
    <w:rsid w:val="00FA2195"/>
    <w:rsid w:val="00FA316A"/>
    <w:rsid w:val="00FA3547"/>
    <w:rsid w:val="00FA3608"/>
    <w:rsid w:val="00FA360F"/>
    <w:rsid w:val="00FA3AD6"/>
    <w:rsid w:val="00FA3B77"/>
    <w:rsid w:val="00FA403F"/>
    <w:rsid w:val="00FA4979"/>
    <w:rsid w:val="00FA4A9E"/>
    <w:rsid w:val="00FA543F"/>
    <w:rsid w:val="00FA5467"/>
    <w:rsid w:val="00FA5B91"/>
    <w:rsid w:val="00FA5F87"/>
    <w:rsid w:val="00FA629B"/>
    <w:rsid w:val="00FA64C3"/>
    <w:rsid w:val="00FA693F"/>
    <w:rsid w:val="00FA6EBE"/>
    <w:rsid w:val="00FA70A9"/>
    <w:rsid w:val="00FA7B7C"/>
    <w:rsid w:val="00FB0376"/>
    <w:rsid w:val="00FB0F59"/>
    <w:rsid w:val="00FB1128"/>
    <w:rsid w:val="00FB11F9"/>
    <w:rsid w:val="00FB1CC1"/>
    <w:rsid w:val="00FB1D90"/>
    <w:rsid w:val="00FB1E8F"/>
    <w:rsid w:val="00FB288F"/>
    <w:rsid w:val="00FB313B"/>
    <w:rsid w:val="00FB3F6D"/>
    <w:rsid w:val="00FB52F6"/>
    <w:rsid w:val="00FB5646"/>
    <w:rsid w:val="00FB5C59"/>
    <w:rsid w:val="00FB66B3"/>
    <w:rsid w:val="00FB6A76"/>
    <w:rsid w:val="00FB70DC"/>
    <w:rsid w:val="00FB7191"/>
    <w:rsid w:val="00FB73DC"/>
    <w:rsid w:val="00FB7459"/>
    <w:rsid w:val="00FB75AA"/>
    <w:rsid w:val="00FC044F"/>
    <w:rsid w:val="00FC051E"/>
    <w:rsid w:val="00FC0844"/>
    <w:rsid w:val="00FC0C7D"/>
    <w:rsid w:val="00FC0F5F"/>
    <w:rsid w:val="00FC0F73"/>
    <w:rsid w:val="00FC1151"/>
    <w:rsid w:val="00FC1554"/>
    <w:rsid w:val="00FC15C4"/>
    <w:rsid w:val="00FC2095"/>
    <w:rsid w:val="00FC2631"/>
    <w:rsid w:val="00FC2B9D"/>
    <w:rsid w:val="00FC3023"/>
    <w:rsid w:val="00FC35B7"/>
    <w:rsid w:val="00FC3C89"/>
    <w:rsid w:val="00FC41B6"/>
    <w:rsid w:val="00FC42EA"/>
    <w:rsid w:val="00FC4348"/>
    <w:rsid w:val="00FC48C2"/>
    <w:rsid w:val="00FC5B25"/>
    <w:rsid w:val="00FC5C42"/>
    <w:rsid w:val="00FC68AC"/>
    <w:rsid w:val="00FC6A2A"/>
    <w:rsid w:val="00FC6AD9"/>
    <w:rsid w:val="00FC76FA"/>
    <w:rsid w:val="00FD0A0E"/>
    <w:rsid w:val="00FD0E64"/>
    <w:rsid w:val="00FD1385"/>
    <w:rsid w:val="00FD2941"/>
    <w:rsid w:val="00FD2A5F"/>
    <w:rsid w:val="00FD2C6E"/>
    <w:rsid w:val="00FD3B5E"/>
    <w:rsid w:val="00FD3ECF"/>
    <w:rsid w:val="00FD528C"/>
    <w:rsid w:val="00FD5327"/>
    <w:rsid w:val="00FD5C30"/>
    <w:rsid w:val="00FD6469"/>
    <w:rsid w:val="00FD6C44"/>
    <w:rsid w:val="00FD6D2C"/>
    <w:rsid w:val="00FD7054"/>
    <w:rsid w:val="00FD7098"/>
    <w:rsid w:val="00FD7C39"/>
    <w:rsid w:val="00FE08F1"/>
    <w:rsid w:val="00FE0910"/>
    <w:rsid w:val="00FE0EF5"/>
    <w:rsid w:val="00FE11AE"/>
    <w:rsid w:val="00FE15CA"/>
    <w:rsid w:val="00FE1BAF"/>
    <w:rsid w:val="00FE27B4"/>
    <w:rsid w:val="00FE3041"/>
    <w:rsid w:val="00FE30EC"/>
    <w:rsid w:val="00FE35D1"/>
    <w:rsid w:val="00FE3FB5"/>
    <w:rsid w:val="00FE458C"/>
    <w:rsid w:val="00FE4E83"/>
    <w:rsid w:val="00FE51F9"/>
    <w:rsid w:val="00FE6360"/>
    <w:rsid w:val="00FE6C0B"/>
    <w:rsid w:val="00FE70DF"/>
    <w:rsid w:val="00FE748C"/>
    <w:rsid w:val="00FF0939"/>
    <w:rsid w:val="00FF25AD"/>
    <w:rsid w:val="00FF2A0A"/>
    <w:rsid w:val="00FF2C79"/>
    <w:rsid w:val="00FF377A"/>
    <w:rsid w:val="00FF403E"/>
    <w:rsid w:val="00FF46D0"/>
    <w:rsid w:val="00FF4FE0"/>
    <w:rsid w:val="00FF57C5"/>
    <w:rsid w:val="00FF597A"/>
    <w:rsid w:val="00FF5C03"/>
    <w:rsid w:val="00FF6350"/>
    <w:rsid w:val="00FF6AAB"/>
    <w:rsid w:val="00FF6F6C"/>
    <w:rsid w:val="00FF71C8"/>
    <w:rsid w:val="00FF721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footnote reference" w:uiPriority="0"/>
    <w:lsdException w:name="Title" w:semiHidden="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648"/>
    <w:rPr>
      <w:lang w:val="es-MX"/>
    </w:rPr>
  </w:style>
  <w:style w:type="paragraph" w:styleId="Ttulo1">
    <w:name w:val="heading 1"/>
    <w:basedOn w:val="Normal"/>
    <w:next w:val="Normal"/>
    <w:link w:val="Ttulo1Car"/>
    <w:uiPriority w:val="99"/>
    <w:qFormat/>
    <w:rsid w:val="00D84CB4"/>
    <w:pPr>
      <w:keepNext/>
      <w:outlineLvl w:val="0"/>
    </w:pPr>
    <w:rPr>
      <w:rFonts w:ascii="Century Gothic" w:eastAsia="Times New Roman" w:hAnsi="Century Gothic" w:cs="Century Gothic"/>
      <w:b/>
      <w:color w:val="3682A2"/>
      <w:sz w:val="32"/>
      <w:szCs w:val="32"/>
      <w:lang w:val="en-US" w:eastAsia="es-MX" w:bidi="hi-IN"/>
    </w:rPr>
  </w:style>
  <w:style w:type="paragraph" w:styleId="Ttulo2">
    <w:name w:val="heading 2"/>
    <w:basedOn w:val="Normal"/>
    <w:next w:val="Normal"/>
    <w:link w:val="Ttulo2Car"/>
    <w:uiPriority w:val="99"/>
    <w:qFormat/>
    <w:rsid w:val="00D84CB4"/>
    <w:pPr>
      <w:keepNext/>
      <w:spacing w:after="40"/>
      <w:outlineLvl w:val="1"/>
    </w:pPr>
    <w:rPr>
      <w:rFonts w:ascii="Century Gothic" w:eastAsia="Times New Roman" w:hAnsi="Century Gothic" w:cs="Century Gothic"/>
      <w:b/>
      <w:color w:val="336699"/>
      <w:sz w:val="32"/>
      <w:szCs w:val="32"/>
      <w:lang w:val="en-US" w:eastAsia="es-MX" w:bidi="hi-IN"/>
    </w:rPr>
  </w:style>
  <w:style w:type="paragraph" w:styleId="Ttulo3">
    <w:name w:val="heading 3"/>
    <w:basedOn w:val="Normal"/>
    <w:next w:val="Normal"/>
    <w:link w:val="Ttulo3Car"/>
    <w:uiPriority w:val="99"/>
    <w:qFormat/>
    <w:rsid w:val="00D84CB4"/>
    <w:pPr>
      <w:keepNext/>
      <w:outlineLvl w:val="2"/>
    </w:pPr>
    <w:rPr>
      <w:rFonts w:ascii="Palatino" w:eastAsia="Times New Roman" w:hAnsi="Palatino" w:cs="Times New Roman"/>
      <w:sz w:val="28"/>
      <w:szCs w:val="28"/>
      <w:lang w:val="en-US" w:eastAsia="es-MX" w:bidi="hi-IN"/>
    </w:rPr>
  </w:style>
  <w:style w:type="paragraph" w:styleId="Ttulo4">
    <w:name w:val="heading 4"/>
    <w:basedOn w:val="Normal"/>
    <w:next w:val="Normal"/>
    <w:link w:val="Ttulo4Car"/>
    <w:uiPriority w:val="99"/>
    <w:qFormat/>
    <w:rsid w:val="00D84CB4"/>
    <w:pPr>
      <w:keepNext/>
      <w:outlineLvl w:val="3"/>
    </w:pPr>
    <w:rPr>
      <w:rFonts w:ascii="Palatino" w:eastAsia="Times New Roman" w:hAnsi="Palatino" w:cs="Times New Roman"/>
      <w:lang w:val="en-US" w:eastAsia="es-MX" w:bidi="hi-IN"/>
    </w:rPr>
  </w:style>
  <w:style w:type="paragraph" w:styleId="Ttulo5">
    <w:name w:val="heading 5"/>
    <w:basedOn w:val="Normal"/>
    <w:next w:val="Normal"/>
    <w:link w:val="Ttulo5Car"/>
    <w:uiPriority w:val="9"/>
    <w:qFormat/>
    <w:rsid w:val="00D84CB4"/>
    <w:pPr>
      <w:spacing w:before="240" w:after="60"/>
      <w:outlineLvl w:val="4"/>
    </w:pPr>
    <w:rPr>
      <w:rFonts w:ascii="Comic Sans MS" w:eastAsia="Times New Roman" w:hAnsi="Comic Sans MS" w:cs="Times New Roman"/>
      <w:color w:val="003300"/>
      <w:sz w:val="26"/>
      <w:szCs w:val="26"/>
      <w:lang w:val="en-US" w:eastAsia="es-MX" w:bidi="hi-IN"/>
    </w:rPr>
  </w:style>
  <w:style w:type="paragraph" w:styleId="Ttulo6">
    <w:name w:val="heading 6"/>
    <w:basedOn w:val="Normal"/>
    <w:next w:val="Normal"/>
    <w:link w:val="Ttulo6Car"/>
    <w:uiPriority w:val="99"/>
    <w:qFormat/>
    <w:rsid w:val="00D84CB4"/>
    <w:pPr>
      <w:spacing w:before="240" w:after="60"/>
      <w:outlineLvl w:val="5"/>
    </w:pPr>
    <w:rPr>
      <w:rFonts w:ascii="Times" w:eastAsia="Times New Roman" w:hAnsi="Times" w:cs="Times"/>
      <w:b/>
      <w:color w:val="003300"/>
      <w:sz w:val="22"/>
      <w:szCs w:val="22"/>
      <w:lang w:val="en-US" w:eastAsia="es-MX" w:bidi="hi-IN"/>
    </w:rPr>
  </w:style>
  <w:style w:type="paragraph" w:styleId="Ttulo7">
    <w:name w:val="heading 7"/>
    <w:basedOn w:val="Normal"/>
    <w:next w:val="Normal"/>
    <w:link w:val="Ttulo7Car"/>
    <w:uiPriority w:val="99"/>
    <w:qFormat/>
    <w:rsid w:val="00D84CB4"/>
    <w:pPr>
      <w:keepNext/>
      <w:tabs>
        <w:tab w:val="left" w:pos="180"/>
        <w:tab w:val="left" w:pos="2326"/>
        <w:tab w:val="left" w:pos="10620"/>
      </w:tabs>
      <w:ind w:right="-57"/>
      <w:jc w:val="center"/>
      <w:outlineLvl w:val="6"/>
    </w:pPr>
    <w:rPr>
      <w:rFonts w:ascii="Times New Roman" w:eastAsia="Times New Roman" w:hAnsi="Times New Roman" w:cs="Times New Roman"/>
      <w:b/>
      <w:sz w:val="20"/>
      <w:szCs w:val="20"/>
      <w:lang w:val="en-US" w:eastAsia="es-MX"/>
    </w:rPr>
  </w:style>
  <w:style w:type="paragraph" w:styleId="Ttulo8">
    <w:name w:val="heading 8"/>
    <w:basedOn w:val="Normal"/>
    <w:next w:val="Normal"/>
    <w:link w:val="Ttulo8Car"/>
    <w:uiPriority w:val="99"/>
    <w:qFormat/>
    <w:rsid w:val="00D84CB4"/>
    <w:pPr>
      <w:keepNext/>
      <w:tabs>
        <w:tab w:val="left" w:pos="180"/>
        <w:tab w:val="left" w:pos="10620"/>
      </w:tabs>
      <w:ind w:right="85"/>
      <w:jc w:val="center"/>
      <w:outlineLvl w:val="7"/>
    </w:pPr>
    <w:rPr>
      <w:rFonts w:ascii="Times New Roman" w:eastAsia="Times New Roman" w:hAnsi="Times New Roman" w:cs="Times New Roman"/>
      <w:b/>
      <w:sz w:val="20"/>
      <w:szCs w:val="20"/>
      <w:lang w:val="en-US" w:eastAsia="es-MX"/>
    </w:rPr>
  </w:style>
  <w:style w:type="paragraph" w:styleId="Ttulo9">
    <w:name w:val="heading 9"/>
    <w:basedOn w:val="Normal"/>
    <w:next w:val="Normal"/>
    <w:link w:val="Ttulo9Car"/>
    <w:uiPriority w:val="99"/>
    <w:qFormat/>
    <w:rsid w:val="00D84CB4"/>
    <w:pPr>
      <w:keepNext/>
      <w:outlineLvl w:val="8"/>
    </w:pPr>
    <w:rPr>
      <w:rFonts w:ascii="Century Gothic" w:eastAsia="Times New Roman" w:hAnsi="Century Gothic" w:cs="Century Gothic"/>
      <w:i/>
      <w:color w:val="666633"/>
      <w:sz w:val="18"/>
      <w:szCs w:val="18"/>
      <w:lang w:val="en-US" w:eastAsia="es-MX"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D84CB4"/>
    <w:rPr>
      <w:rFonts w:ascii="Century Gothic" w:eastAsia="Times New Roman" w:hAnsi="Century Gothic" w:cs="Century Gothic"/>
      <w:b/>
      <w:color w:val="3682A2"/>
      <w:sz w:val="32"/>
      <w:szCs w:val="32"/>
      <w:lang w:val="en-US" w:eastAsia="es-MX" w:bidi="hi-IN"/>
    </w:rPr>
  </w:style>
  <w:style w:type="character" w:customStyle="1" w:styleId="Ttulo2Car">
    <w:name w:val="Título 2 Car"/>
    <w:basedOn w:val="Fuentedeprrafopredeter"/>
    <w:link w:val="Ttulo2"/>
    <w:uiPriority w:val="99"/>
    <w:rsid w:val="00D84CB4"/>
    <w:rPr>
      <w:rFonts w:ascii="Century Gothic" w:eastAsia="Times New Roman" w:hAnsi="Century Gothic" w:cs="Century Gothic"/>
      <w:b/>
      <w:color w:val="336699"/>
      <w:sz w:val="32"/>
      <w:szCs w:val="32"/>
      <w:lang w:val="en-US" w:eastAsia="es-MX" w:bidi="hi-IN"/>
    </w:rPr>
  </w:style>
  <w:style w:type="character" w:customStyle="1" w:styleId="Ttulo3Car">
    <w:name w:val="Título 3 Car"/>
    <w:basedOn w:val="Fuentedeprrafopredeter"/>
    <w:link w:val="Ttulo3"/>
    <w:uiPriority w:val="99"/>
    <w:rsid w:val="00D84CB4"/>
    <w:rPr>
      <w:rFonts w:ascii="Palatino" w:eastAsia="Times New Roman" w:hAnsi="Palatino" w:cs="Times New Roman"/>
      <w:sz w:val="28"/>
      <w:szCs w:val="28"/>
      <w:lang w:val="en-US" w:eastAsia="es-MX" w:bidi="hi-IN"/>
    </w:rPr>
  </w:style>
  <w:style w:type="character" w:customStyle="1" w:styleId="Ttulo4Car">
    <w:name w:val="Título 4 Car"/>
    <w:basedOn w:val="Fuentedeprrafopredeter"/>
    <w:link w:val="Ttulo4"/>
    <w:uiPriority w:val="99"/>
    <w:rsid w:val="00D84CB4"/>
    <w:rPr>
      <w:rFonts w:ascii="Palatino" w:eastAsia="Times New Roman" w:hAnsi="Palatino" w:cs="Times New Roman"/>
      <w:lang w:val="en-US" w:eastAsia="es-MX" w:bidi="hi-IN"/>
    </w:rPr>
  </w:style>
  <w:style w:type="character" w:customStyle="1" w:styleId="Ttulo5Car">
    <w:name w:val="Título 5 Car"/>
    <w:basedOn w:val="Fuentedeprrafopredeter"/>
    <w:link w:val="Ttulo5"/>
    <w:uiPriority w:val="9"/>
    <w:rsid w:val="00D84CB4"/>
    <w:rPr>
      <w:rFonts w:ascii="Comic Sans MS" w:eastAsia="Times New Roman" w:hAnsi="Comic Sans MS" w:cs="Times New Roman"/>
      <w:color w:val="003300"/>
      <w:sz w:val="26"/>
      <w:szCs w:val="26"/>
      <w:lang w:val="en-US" w:eastAsia="es-MX" w:bidi="hi-IN"/>
    </w:rPr>
  </w:style>
  <w:style w:type="character" w:customStyle="1" w:styleId="Ttulo6Car">
    <w:name w:val="Título 6 Car"/>
    <w:basedOn w:val="Fuentedeprrafopredeter"/>
    <w:link w:val="Ttulo6"/>
    <w:uiPriority w:val="99"/>
    <w:rsid w:val="00D84CB4"/>
    <w:rPr>
      <w:rFonts w:ascii="Times" w:eastAsia="Times New Roman" w:hAnsi="Times" w:cs="Times"/>
      <w:b/>
      <w:color w:val="003300"/>
      <w:sz w:val="22"/>
      <w:szCs w:val="22"/>
      <w:lang w:val="en-US" w:eastAsia="es-MX" w:bidi="hi-IN"/>
    </w:rPr>
  </w:style>
  <w:style w:type="character" w:customStyle="1" w:styleId="Ttulo7Car">
    <w:name w:val="Título 7 Car"/>
    <w:basedOn w:val="Fuentedeprrafopredeter"/>
    <w:link w:val="Ttulo7"/>
    <w:uiPriority w:val="99"/>
    <w:rsid w:val="00D84CB4"/>
    <w:rPr>
      <w:rFonts w:ascii="Times New Roman" w:eastAsia="Times New Roman" w:hAnsi="Times New Roman" w:cs="Times New Roman"/>
      <w:b/>
      <w:sz w:val="20"/>
      <w:szCs w:val="20"/>
      <w:lang w:val="en-US" w:eastAsia="es-MX"/>
    </w:rPr>
  </w:style>
  <w:style w:type="character" w:customStyle="1" w:styleId="Ttulo8Car">
    <w:name w:val="Título 8 Car"/>
    <w:basedOn w:val="Fuentedeprrafopredeter"/>
    <w:link w:val="Ttulo8"/>
    <w:uiPriority w:val="99"/>
    <w:rsid w:val="00D84CB4"/>
    <w:rPr>
      <w:rFonts w:ascii="Times New Roman" w:eastAsia="Times New Roman" w:hAnsi="Times New Roman" w:cs="Times New Roman"/>
      <w:b/>
      <w:sz w:val="20"/>
      <w:szCs w:val="20"/>
      <w:lang w:val="en-US" w:eastAsia="es-MX"/>
    </w:rPr>
  </w:style>
  <w:style w:type="character" w:customStyle="1" w:styleId="Ttulo9Car">
    <w:name w:val="Título 9 Car"/>
    <w:basedOn w:val="Fuentedeprrafopredeter"/>
    <w:link w:val="Ttulo9"/>
    <w:uiPriority w:val="99"/>
    <w:rsid w:val="00D84CB4"/>
    <w:rPr>
      <w:rFonts w:ascii="Century Gothic" w:eastAsia="Times New Roman" w:hAnsi="Century Gothic" w:cs="Century Gothic"/>
      <w:i/>
      <w:color w:val="666633"/>
      <w:sz w:val="18"/>
      <w:szCs w:val="18"/>
      <w:lang w:val="en-US" w:eastAsia="es-MX" w:bidi="hi-IN"/>
    </w:rPr>
  </w:style>
  <w:style w:type="paragraph" w:styleId="Textodeglobo">
    <w:name w:val="Balloon Text"/>
    <w:basedOn w:val="Normal"/>
    <w:link w:val="TextodegloboCar"/>
    <w:uiPriority w:val="99"/>
    <w:unhideWhenUsed/>
    <w:rsid w:val="00D07938"/>
    <w:rPr>
      <w:rFonts w:ascii="Lucida Grande" w:hAnsi="Lucida Grande" w:cs="Lucida Grande"/>
      <w:sz w:val="18"/>
      <w:szCs w:val="18"/>
    </w:rPr>
  </w:style>
  <w:style w:type="character" w:customStyle="1" w:styleId="TextodegloboCar">
    <w:name w:val="Texto de globo Car"/>
    <w:basedOn w:val="Fuentedeprrafopredeter"/>
    <w:link w:val="Textodeglobo"/>
    <w:uiPriority w:val="99"/>
    <w:rsid w:val="00D07938"/>
    <w:rPr>
      <w:rFonts w:ascii="Lucida Grande" w:hAnsi="Lucida Grande" w:cs="Lucida Grande"/>
      <w:sz w:val="18"/>
      <w:szCs w:val="18"/>
    </w:rPr>
  </w:style>
  <w:style w:type="paragraph" w:styleId="Encabezado">
    <w:name w:val="header"/>
    <w:aliases w:val="encabezado,*Header,h,APNSHEADER2,L1 Header,logomai, Car3,Header Char, Car Char4, Car5 Char,Car3,Car51,bases I,Car Char4,Car5 Char,Encabezado Car Car,En-tête 1.1,En-tÍte 1.1,En-tÕte 1.1,En-t’te 1.1,En-títe 1.1,base"/>
    <w:basedOn w:val="Normal"/>
    <w:link w:val="EncabezadoCar"/>
    <w:uiPriority w:val="99"/>
    <w:unhideWhenUsed/>
    <w:rsid w:val="00D07938"/>
    <w:pPr>
      <w:tabs>
        <w:tab w:val="center" w:pos="4252"/>
        <w:tab w:val="right" w:pos="8504"/>
      </w:tabs>
    </w:pPr>
  </w:style>
  <w:style w:type="character" w:customStyle="1" w:styleId="EncabezadoCar">
    <w:name w:val="Encabezado Car"/>
    <w:aliases w:val="encabezado Car,*Header Car,h Car,APNSHEADER2 Car,L1 Header Car,logomai Car, Car3 Car,Header Char Car, Car Char4 Car, Car5 Char Car,Car3 Car,Car51 Car,bases I Car,Car Char4 Car,Car5 Char Car,Encabezado Car Car Car,En-tête 1.1 Car,base Car"/>
    <w:basedOn w:val="Fuentedeprrafopredeter"/>
    <w:link w:val="Encabezado"/>
    <w:uiPriority w:val="99"/>
    <w:rsid w:val="00D07938"/>
  </w:style>
  <w:style w:type="paragraph" w:styleId="Piedepgina">
    <w:name w:val="footer"/>
    <w:basedOn w:val="Normal"/>
    <w:link w:val="PiedepginaCar"/>
    <w:unhideWhenUsed/>
    <w:rsid w:val="00D07938"/>
    <w:pPr>
      <w:tabs>
        <w:tab w:val="center" w:pos="4252"/>
        <w:tab w:val="right" w:pos="8504"/>
      </w:tabs>
    </w:pPr>
  </w:style>
  <w:style w:type="character" w:customStyle="1" w:styleId="PiedepginaCar">
    <w:name w:val="Pie de página Car"/>
    <w:basedOn w:val="Fuentedeprrafopredeter"/>
    <w:link w:val="Piedepgina"/>
    <w:rsid w:val="00D07938"/>
  </w:style>
  <w:style w:type="paragraph" w:styleId="Prrafodelista">
    <w:name w:val="List Paragraph"/>
    <w:aliases w:val="lp1,List Paragraph Char Char,b1,List Paragraph11,Bullet List,FooterText,numbered,Paragraphe de liste1,Bulletr List Paragraph,列出段落,列出段落1,Listas,Scitum normal,List Paragraph1,Bullet Number,AB List 1,Colorful List - Accent 11,List,Bullet 1"/>
    <w:basedOn w:val="Normal"/>
    <w:link w:val="PrrafodelistaCar"/>
    <w:qFormat/>
    <w:rsid w:val="00AE7909"/>
    <w:pPr>
      <w:spacing w:after="200" w:line="276" w:lineRule="auto"/>
      <w:ind w:left="720"/>
      <w:contextualSpacing/>
    </w:pPr>
    <w:rPr>
      <w:rFonts w:ascii="Calibri" w:eastAsia="Calibri" w:hAnsi="Calibri" w:cs="Times New Roman"/>
      <w:sz w:val="22"/>
      <w:szCs w:val="22"/>
      <w:lang w:eastAsia="en-US"/>
    </w:rPr>
  </w:style>
  <w:style w:type="paragraph" w:styleId="Textoindependiente">
    <w:name w:val="Body Text"/>
    <w:aliases w:val="Arial f12 Just 18p,Arial f12 Just 18p Car Car Car Car Car1,Car Car Car Car Car Car Car Car Car Car Car,Car Car Car Car Car Car Car Car,Texto independiente Car1 Car1,Texto independiente Car Car Car1,Car Car1 Car Car1,Car Car2 Car1"/>
    <w:basedOn w:val="Normal"/>
    <w:link w:val="TextoindependienteCar"/>
    <w:uiPriority w:val="99"/>
    <w:qFormat/>
    <w:rsid w:val="00AE7909"/>
    <w:pPr>
      <w:jc w:val="center"/>
    </w:pPr>
    <w:rPr>
      <w:rFonts w:ascii="Arial" w:eastAsia="Times New Roman" w:hAnsi="Arial" w:cs="Times New Roman"/>
      <w:b/>
      <w:sz w:val="14"/>
      <w:lang w:val="es-ES"/>
    </w:rPr>
  </w:style>
  <w:style w:type="character" w:customStyle="1" w:styleId="TextoindependienteCar">
    <w:name w:val="Texto independiente Car"/>
    <w:aliases w:val="Arial f12 Just 18p Car,Arial f12 Just 18p Car Car Car Car Car1 Car,Car Car Car Car Car Car Car Car Car Car Car Car,Car Car Car Car Car Car Car Car Car,Texto independiente Car1 Car1 Car,Texto independiente Car Car Car1 Car"/>
    <w:basedOn w:val="Fuentedeprrafopredeter"/>
    <w:link w:val="Textoindependiente"/>
    <w:uiPriority w:val="99"/>
    <w:rsid w:val="00AE7909"/>
    <w:rPr>
      <w:rFonts w:ascii="Arial" w:eastAsia="Times New Roman" w:hAnsi="Arial" w:cs="Times New Roman"/>
      <w:b/>
      <w:sz w:val="14"/>
      <w:lang w:val="es-ES"/>
    </w:rPr>
  </w:style>
  <w:style w:type="paragraph" w:styleId="Ttulo">
    <w:name w:val="Title"/>
    <w:basedOn w:val="Normal"/>
    <w:link w:val="TtuloCar1"/>
    <w:uiPriority w:val="99"/>
    <w:qFormat/>
    <w:rsid w:val="00D84CB4"/>
    <w:pPr>
      <w:jc w:val="center"/>
    </w:pPr>
    <w:rPr>
      <w:rFonts w:ascii="Arial" w:eastAsia="Times New Roman" w:hAnsi="Arial" w:cs="Times New Roman"/>
      <w:b/>
      <w:sz w:val="20"/>
      <w:szCs w:val="20"/>
      <w:lang w:eastAsia="es-MX"/>
    </w:rPr>
  </w:style>
  <w:style w:type="character" w:customStyle="1" w:styleId="TtuloCar1">
    <w:name w:val="Título Car1"/>
    <w:basedOn w:val="Fuentedeprrafopredeter"/>
    <w:link w:val="Ttulo"/>
    <w:uiPriority w:val="99"/>
    <w:rsid w:val="00D84CB4"/>
    <w:rPr>
      <w:rFonts w:ascii="Arial" w:eastAsia="Times New Roman" w:hAnsi="Arial" w:cs="Times New Roman"/>
      <w:b/>
      <w:sz w:val="20"/>
      <w:szCs w:val="20"/>
      <w:lang w:val="es-MX" w:eastAsia="es-MX"/>
    </w:rPr>
  </w:style>
  <w:style w:type="character" w:styleId="Hipervnculo">
    <w:name w:val="Hyperlink"/>
    <w:basedOn w:val="Fuentedeprrafopredeter"/>
    <w:uiPriority w:val="99"/>
    <w:unhideWhenUsed/>
    <w:rsid w:val="00D84CB4"/>
    <w:rPr>
      <w:color w:val="0000FF" w:themeColor="hyperlink"/>
      <w:u w:val="single"/>
    </w:rPr>
  </w:style>
  <w:style w:type="paragraph" w:customStyle="1" w:styleId="Default">
    <w:name w:val="Default"/>
    <w:link w:val="DefaultCar"/>
    <w:uiPriority w:val="99"/>
    <w:rsid w:val="00D84CB4"/>
    <w:pPr>
      <w:autoSpaceDE w:val="0"/>
      <w:autoSpaceDN w:val="0"/>
      <w:adjustRightInd w:val="0"/>
    </w:pPr>
    <w:rPr>
      <w:rFonts w:ascii="Arial" w:eastAsia="Times New Roman" w:hAnsi="Arial" w:cs="Arial"/>
      <w:color w:val="000000"/>
      <w:lang w:val="es-MX" w:eastAsia="es-MX"/>
    </w:rPr>
  </w:style>
  <w:style w:type="character" w:customStyle="1" w:styleId="contacto1">
    <w:name w:val="contacto1"/>
    <w:basedOn w:val="Fuentedeprrafopredeter"/>
    <w:rsid w:val="00D84CB4"/>
    <w:rPr>
      <w:rFonts w:ascii="Verdana" w:hAnsi="Verdana" w:hint="default"/>
      <w:b/>
      <w:bCs/>
      <w:strike w:val="0"/>
      <w:dstrike w:val="0"/>
      <w:color w:val="999999"/>
      <w:sz w:val="10"/>
      <w:szCs w:val="10"/>
      <w:u w:val="none"/>
      <w:effect w:val="none"/>
    </w:rPr>
  </w:style>
  <w:style w:type="paragraph" w:customStyle="1" w:styleId="Textoindependiente21">
    <w:name w:val="Texto independiente 21"/>
    <w:basedOn w:val="Normal"/>
    <w:uiPriority w:val="99"/>
    <w:rsid w:val="00D84CB4"/>
    <w:pPr>
      <w:jc w:val="both"/>
    </w:pPr>
    <w:rPr>
      <w:rFonts w:ascii="Times New Roman" w:eastAsia="Times New Roman" w:hAnsi="Times New Roman" w:cs="Times New Roman"/>
      <w:b/>
      <w:sz w:val="28"/>
      <w:szCs w:val="20"/>
      <w:lang w:val="es-ES"/>
    </w:rPr>
  </w:style>
  <w:style w:type="paragraph" w:styleId="NormalWeb">
    <w:name w:val="Normal (Web)"/>
    <w:basedOn w:val="Normal"/>
    <w:uiPriority w:val="99"/>
    <w:unhideWhenUsed/>
    <w:rsid w:val="00D84CB4"/>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D84CB4"/>
  </w:style>
  <w:style w:type="character" w:styleId="Nmerodepgina">
    <w:name w:val="page number"/>
    <w:uiPriority w:val="99"/>
    <w:rsid w:val="0055600D"/>
  </w:style>
  <w:style w:type="character" w:customStyle="1" w:styleId="TtuloCar">
    <w:name w:val="Título Car"/>
    <w:uiPriority w:val="99"/>
    <w:rsid w:val="0055600D"/>
    <w:rPr>
      <w:rFonts w:ascii="Arial" w:eastAsia="Times New Roman" w:hAnsi="Arial" w:cs="Times New Roman"/>
      <w:b/>
      <w:bCs/>
      <w:kern w:val="1"/>
      <w:sz w:val="32"/>
      <w:szCs w:val="32"/>
    </w:rPr>
  </w:style>
  <w:style w:type="paragraph" w:styleId="Subttulo">
    <w:name w:val="Subtitle"/>
    <w:aliases w:val="Car Car Car Car Car Car,Car Car Car Car Car, Car Car Car Car Car Car, Car Car Car Car Car, Car Car Car Car1, Car Car Car Car,Car Car Car Car1,Car Car Car Car"/>
    <w:basedOn w:val="Normal"/>
    <w:next w:val="Textoindependiente"/>
    <w:link w:val="SubttuloCar"/>
    <w:qFormat/>
    <w:rsid w:val="0055600D"/>
    <w:pPr>
      <w:suppressAutoHyphens/>
      <w:spacing w:after="60"/>
      <w:jc w:val="center"/>
    </w:pPr>
    <w:rPr>
      <w:rFonts w:ascii="Arial" w:eastAsia="Times New Roman" w:hAnsi="Arial" w:cs="Times New Roman"/>
      <w:i/>
      <w:iCs/>
      <w:sz w:val="20"/>
      <w:szCs w:val="20"/>
    </w:rPr>
  </w:style>
  <w:style w:type="character" w:customStyle="1" w:styleId="SubttuloCar">
    <w:name w:val="Subtítulo Car"/>
    <w:aliases w:val="Car Car Car Car Car Car Car,Car Car Car Car Car Car1, Car Car Car Car Car Car Car, Car Car Car Car Car Car1, Car Car Car Car1 Car, Car Car Car Car Car1,Car Car Car Car1 Car,Car Car Car Car Car1"/>
    <w:basedOn w:val="Fuentedeprrafopredeter"/>
    <w:link w:val="Subttulo"/>
    <w:rsid w:val="0055600D"/>
    <w:rPr>
      <w:rFonts w:ascii="Arial" w:eastAsia="Times New Roman" w:hAnsi="Arial" w:cs="Times New Roman"/>
      <w:i/>
      <w:iCs/>
      <w:sz w:val="20"/>
      <w:szCs w:val="20"/>
    </w:rPr>
  </w:style>
  <w:style w:type="paragraph" w:customStyle="1" w:styleId="Textoindependiente31">
    <w:name w:val="Texto independiente 31"/>
    <w:basedOn w:val="Normal"/>
    <w:uiPriority w:val="99"/>
    <w:rsid w:val="0055600D"/>
    <w:pPr>
      <w:suppressAutoHyphens/>
    </w:pPr>
    <w:rPr>
      <w:rFonts w:ascii="Arial" w:eastAsia="Times New Roman" w:hAnsi="Arial" w:cs="Arial"/>
      <w:sz w:val="22"/>
      <w:szCs w:val="22"/>
    </w:rPr>
  </w:style>
  <w:style w:type="paragraph" w:customStyle="1" w:styleId="WW-Textoindependiente2">
    <w:name w:val="WW-Texto independiente 2"/>
    <w:basedOn w:val="Normal"/>
    <w:uiPriority w:val="99"/>
    <w:rsid w:val="0055600D"/>
    <w:pPr>
      <w:suppressAutoHyphens/>
      <w:jc w:val="center"/>
    </w:pPr>
    <w:rPr>
      <w:rFonts w:ascii="Arial" w:eastAsia="Times New Roman" w:hAnsi="Arial" w:cs="Arial"/>
      <w:b/>
      <w:bCs/>
      <w:sz w:val="22"/>
      <w:szCs w:val="22"/>
    </w:rPr>
  </w:style>
  <w:style w:type="paragraph" w:customStyle="1" w:styleId="WW-Textoindependiente3">
    <w:name w:val="WW-Texto independiente 3"/>
    <w:basedOn w:val="Normal"/>
    <w:uiPriority w:val="99"/>
    <w:rsid w:val="0055600D"/>
    <w:pPr>
      <w:suppressAutoHyphens/>
      <w:jc w:val="both"/>
    </w:pPr>
    <w:rPr>
      <w:rFonts w:ascii="Arial" w:eastAsia="Times New Roman" w:hAnsi="Arial" w:cs="Arial"/>
      <w:sz w:val="20"/>
      <w:szCs w:val="20"/>
    </w:rPr>
  </w:style>
  <w:style w:type="paragraph" w:styleId="Textoindependiente2">
    <w:name w:val="Body Text 2"/>
    <w:basedOn w:val="Normal"/>
    <w:link w:val="Textoindependiente2Car"/>
    <w:uiPriority w:val="99"/>
    <w:rsid w:val="0055600D"/>
    <w:pPr>
      <w:suppressAutoHyphens/>
      <w:jc w:val="both"/>
    </w:pPr>
    <w:rPr>
      <w:rFonts w:ascii="Arial" w:eastAsia="Times New Roman" w:hAnsi="Arial" w:cs="Times New Roman"/>
      <w:b/>
      <w:bCs/>
      <w:sz w:val="20"/>
      <w:szCs w:val="20"/>
    </w:rPr>
  </w:style>
  <w:style w:type="character" w:customStyle="1" w:styleId="Textoindependiente2Car">
    <w:name w:val="Texto independiente 2 Car"/>
    <w:basedOn w:val="Fuentedeprrafopredeter"/>
    <w:link w:val="Textoindependiente2"/>
    <w:uiPriority w:val="99"/>
    <w:rsid w:val="0055600D"/>
    <w:rPr>
      <w:rFonts w:ascii="Arial" w:eastAsia="Times New Roman" w:hAnsi="Arial" w:cs="Times New Roman"/>
      <w:b/>
      <w:bCs/>
      <w:sz w:val="20"/>
      <w:szCs w:val="20"/>
    </w:rPr>
  </w:style>
  <w:style w:type="table" w:styleId="Tablaconcuadrcula">
    <w:name w:val="Table Grid"/>
    <w:basedOn w:val="Tablanormal"/>
    <w:uiPriority w:val="59"/>
    <w:rsid w:val="0055600D"/>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rsid w:val="0055600D"/>
    <w:pPr>
      <w:suppressAutoHyphens/>
      <w:spacing w:after="120"/>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uiPriority w:val="99"/>
    <w:rsid w:val="0055600D"/>
    <w:rPr>
      <w:rFonts w:ascii="Times New Roman" w:eastAsia="Times New Roman" w:hAnsi="Times New Roman" w:cs="Times New Roman"/>
      <w:sz w:val="16"/>
      <w:szCs w:val="16"/>
    </w:rPr>
  </w:style>
  <w:style w:type="paragraph" w:customStyle="1" w:styleId="western">
    <w:name w:val="western"/>
    <w:basedOn w:val="Normal"/>
    <w:uiPriority w:val="99"/>
    <w:rsid w:val="0055600D"/>
    <w:pPr>
      <w:spacing w:before="100" w:beforeAutospacing="1"/>
      <w:jc w:val="both"/>
    </w:pPr>
    <w:rPr>
      <w:rFonts w:ascii="Arial" w:eastAsia="Arial Unicode MS" w:hAnsi="Arial" w:cs="Arial"/>
      <w:b/>
      <w:bCs/>
      <w:lang w:val="es-ES"/>
    </w:rPr>
  </w:style>
  <w:style w:type="paragraph" w:customStyle="1" w:styleId="Normalarial">
    <w:name w:val="Normal arial"/>
    <w:basedOn w:val="Normal"/>
    <w:uiPriority w:val="99"/>
    <w:rsid w:val="0055600D"/>
    <w:pPr>
      <w:jc w:val="both"/>
    </w:pPr>
    <w:rPr>
      <w:rFonts w:ascii="Arial" w:eastAsia="Times New Roman" w:hAnsi="Arial" w:cs="Arial"/>
      <w:b/>
      <w:bCs/>
      <w:lang w:val="es-ES"/>
    </w:rPr>
  </w:style>
  <w:style w:type="paragraph" w:customStyle="1" w:styleId="xl65">
    <w:name w:val="xl65"/>
    <w:basedOn w:val="Normal"/>
    <w:uiPriority w:val="99"/>
    <w:rsid w:val="0055600D"/>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66">
    <w:name w:val="xl66"/>
    <w:basedOn w:val="Normal"/>
    <w:uiPriority w:val="99"/>
    <w:rsid w:val="0055600D"/>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67">
    <w:name w:val="xl67"/>
    <w:basedOn w:val="Normal"/>
    <w:uiPriority w:val="99"/>
    <w:rsid w:val="0055600D"/>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68">
    <w:name w:val="xl68"/>
    <w:basedOn w:val="Normal"/>
    <w:uiPriority w:val="99"/>
    <w:rsid w:val="0055600D"/>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69">
    <w:name w:val="xl69"/>
    <w:basedOn w:val="Normal"/>
    <w:uiPriority w:val="99"/>
    <w:rsid w:val="005560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0">
    <w:name w:val="xl70"/>
    <w:basedOn w:val="Normal"/>
    <w:uiPriority w:val="99"/>
    <w:rsid w:val="0055600D"/>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1">
    <w:name w:val="xl71"/>
    <w:basedOn w:val="Normal"/>
    <w:uiPriority w:val="99"/>
    <w:rsid w:val="0055600D"/>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2">
    <w:name w:val="xl72"/>
    <w:basedOn w:val="Normal"/>
    <w:uiPriority w:val="99"/>
    <w:rsid w:val="0055600D"/>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
    <w:name w:val="xl73"/>
    <w:basedOn w:val="Normal"/>
    <w:uiPriority w:val="99"/>
    <w:rsid w:val="0055600D"/>
    <w:pPr>
      <w:pBdr>
        <w:top w:val="single" w:sz="4" w:space="0" w:color="auto"/>
        <w:bottom w:val="single" w:sz="4" w:space="0" w:color="auto"/>
      </w:pBd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4">
    <w:name w:val="xl74"/>
    <w:basedOn w:val="Normal"/>
    <w:uiPriority w:val="99"/>
    <w:rsid w:val="0055600D"/>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5">
    <w:name w:val="xl75"/>
    <w:basedOn w:val="Normal"/>
    <w:uiPriority w:val="99"/>
    <w:rsid w:val="0055600D"/>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6">
    <w:name w:val="xl76"/>
    <w:basedOn w:val="Normal"/>
    <w:uiPriority w:val="99"/>
    <w:rsid w:val="0055600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7">
    <w:name w:val="xl77"/>
    <w:basedOn w:val="Normal"/>
    <w:uiPriority w:val="99"/>
    <w:rsid w:val="0055600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8">
    <w:name w:val="xl78"/>
    <w:basedOn w:val="Normal"/>
    <w:uiPriority w:val="99"/>
    <w:rsid w:val="0055600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9">
    <w:name w:val="xl79"/>
    <w:basedOn w:val="Normal"/>
    <w:uiPriority w:val="99"/>
    <w:rsid w:val="0055600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eastAsia="es-MX"/>
    </w:rPr>
  </w:style>
  <w:style w:type="paragraph" w:customStyle="1" w:styleId="xl80">
    <w:name w:val="xl80"/>
    <w:basedOn w:val="Normal"/>
    <w:uiPriority w:val="99"/>
    <w:rsid w:val="005560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81">
    <w:name w:val="xl81"/>
    <w:basedOn w:val="Normal"/>
    <w:uiPriority w:val="99"/>
    <w:rsid w:val="0055600D"/>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82">
    <w:name w:val="xl82"/>
    <w:basedOn w:val="Normal"/>
    <w:uiPriority w:val="99"/>
    <w:rsid w:val="0055600D"/>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eastAsia="es-MX"/>
    </w:rPr>
  </w:style>
  <w:style w:type="paragraph" w:customStyle="1" w:styleId="xl83">
    <w:name w:val="xl83"/>
    <w:basedOn w:val="Normal"/>
    <w:uiPriority w:val="99"/>
    <w:rsid w:val="0055600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lang w:eastAsia="es-MX"/>
    </w:rPr>
  </w:style>
  <w:style w:type="paragraph" w:customStyle="1" w:styleId="xl84">
    <w:name w:val="xl84"/>
    <w:basedOn w:val="Normal"/>
    <w:uiPriority w:val="99"/>
    <w:rsid w:val="005560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85">
    <w:name w:val="xl85"/>
    <w:basedOn w:val="Normal"/>
    <w:uiPriority w:val="99"/>
    <w:rsid w:val="0055600D"/>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86">
    <w:name w:val="xl86"/>
    <w:basedOn w:val="Normal"/>
    <w:uiPriority w:val="99"/>
    <w:rsid w:val="0055600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87">
    <w:name w:val="xl87"/>
    <w:basedOn w:val="Normal"/>
    <w:uiPriority w:val="99"/>
    <w:rsid w:val="005560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lang w:eastAsia="es-MX"/>
    </w:rPr>
  </w:style>
  <w:style w:type="paragraph" w:customStyle="1" w:styleId="xl88">
    <w:name w:val="xl88"/>
    <w:basedOn w:val="Normal"/>
    <w:uiPriority w:val="99"/>
    <w:rsid w:val="005560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89">
    <w:name w:val="xl89"/>
    <w:basedOn w:val="Normal"/>
    <w:uiPriority w:val="99"/>
    <w:rsid w:val="0055600D"/>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90">
    <w:name w:val="xl90"/>
    <w:basedOn w:val="Normal"/>
    <w:uiPriority w:val="99"/>
    <w:rsid w:val="0055600D"/>
    <w:pPr>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91">
    <w:name w:val="xl91"/>
    <w:basedOn w:val="Normal"/>
    <w:uiPriority w:val="99"/>
    <w:rsid w:val="0055600D"/>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92">
    <w:name w:val="xl92"/>
    <w:basedOn w:val="Normal"/>
    <w:uiPriority w:val="99"/>
    <w:rsid w:val="0055600D"/>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93">
    <w:name w:val="xl93"/>
    <w:basedOn w:val="Normal"/>
    <w:uiPriority w:val="99"/>
    <w:rsid w:val="0055600D"/>
    <w:pPr>
      <w:pBdr>
        <w:left w:val="single" w:sz="4" w:space="0" w:color="auto"/>
      </w:pBdr>
      <w:spacing w:before="100" w:beforeAutospacing="1" w:after="100" w:afterAutospacing="1"/>
    </w:pPr>
    <w:rPr>
      <w:rFonts w:ascii="Times New Roman" w:eastAsia="Times New Roman" w:hAnsi="Times New Roman" w:cs="Times New Roman"/>
      <w:sz w:val="16"/>
      <w:szCs w:val="16"/>
      <w:lang w:eastAsia="es-MX"/>
    </w:rPr>
  </w:style>
  <w:style w:type="paragraph" w:customStyle="1" w:styleId="xl94">
    <w:name w:val="xl94"/>
    <w:basedOn w:val="Normal"/>
    <w:uiPriority w:val="99"/>
    <w:rsid w:val="0055600D"/>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95">
    <w:name w:val="xl95"/>
    <w:basedOn w:val="Normal"/>
    <w:uiPriority w:val="99"/>
    <w:rsid w:val="0055600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96">
    <w:name w:val="xl96"/>
    <w:basedOn w:val="Normal"/>
    <w:uiPriority w:val="99"/>
    <w:rsid w:val="0055600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styleId="Textocomentario">
    <w:name w:val="annotation text"/>
    <w:basedOn w:val="Normal"/>
    <w:link w:val="TextocomentarioCar"/>
    <w:uiPriority w:val="99"/>
    <w:rsid w:val="0055600D"/>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rsid w:val="0055600D"/>
    <w:rPr>
      <w:rFonts w:ascii="Times New Roman" w:eastAsia="Times New Roman" w:hAnsi="Times New Roman" w:cs="Times New Roman"/>
      <w:sz w:val="20"/>
      <w:szCs w:val="20"/>
      <w:lang w:val="es-ES"/>
    </w:rPr>
  </w:style>
  <w:style w:type="character" w:customStyle="1" w:styleId="WW-Fuentedeprrafopredeter">
    <w:name w:val="WW-Fuente de párrafo predeter."/>
    <w:uiPriority w:val="99"/>
    <w:rsid w:val="0055600D"/>
  </w:style>
  <w:style w:type="character" w:customStyle="1" w:styleId="Hipervnculo1">
    <w:name w:val="Hipervínculo1"/>
    <w:uiPriority w:val="99"/>
    <w:rsid w:val="0055600D"/>
    <w:rPr>
      <w:color w:val="0000FF"/>
      <w:u w:val="single"/>
    </w:rPr>
  </w:style>
  <w:style w:type="character" w:customStyle="1" w:styleId="Hipervnculovisitado1">
    <w:name w:val="Hipervínculo visitado1"/>
    <w:uiPriority w:val="99"/>
    <w:rsid w:val="0055600D"/>
    <w:rPr>
      <w:color w:val="800080"/>
      <w:u w:val="single"/>
    </w:rPr>
  </w:style>
  <w:style w:type="character" w:customStyle="1" w:styleId="WW8Num2z0">
    <w:name w:val="WW8Num2z0"/>
    <w:uiPriority w:val="99"/>
    <w:rsid w:val="0055600D"/>
    <w:rPr>
      <w:rFonts w:ascii="Symbol" w:hAnsi="Symbol" w:cs="Symbol"/>
    </w:rPr>
  </w:style>
  <w:style w:type="character" w:customStyle="1" w:styleId="WW8Num2z1">
    <w:name w:val="WW8Num2z1"/>
    <w:uiPriority w:val="99"/>
    <w:rsid w:val="0055600D"/>
    <w:rPr>
      <w:rFonts w:ascii="Times New Roman" w:hAnsi="Times New Roman" w:cs="Times New Roman"/>
    </w:rPr>
  </w:style>
  <w:style w:type="character" w:customStyle="1" w:styleId="WW8Num2z2">
    <w:name w:val="WW8Num2z2"/>
    <w:uiPriority w:val="99"/>
    <w:rsid w:val="0055600D"/>
    <w:rPr>
      <w:rFonts w:ascii="Wingdings" w:hAnsi="Wingdings" w:cs="Wingdings"/>
    </w:rPr>
  </w:style>
  <w:style w:type="character" w:customStyle="1" w:styleId="WW8Num2z4">
    <w:name w:val="WW8Num2z4"/>
    <w:uiPriority w:val="99"/>
    <w:rsid w:val="0055600D"/>
    <w:rPr>
      <w:rFonts w:ascii="Courier New" w:hAnsi="Courier New" w:cs="Courier New"/>
    </w:rPr>
  </w:style>
  <w:style w:type="character" w:customStyle="1" w:styleId="WW8Num4z0">
    <w:name w:val="WW8Num4z0"/>
    <w:uiPriority w:val="99"/>
    <w:rsid w:val="0055600D"/>
    <w:rPr>
      <w:rFonts w:ascii="Symbol" w:hAnsi="Symbol" w:cs="Symbol"/>
    </w:rPr>
  </w:style>
  <w:style w:type="character" w:customStyle="1" w:styleId="WW8Num4z1">
    <w:name w:val="WW8Num4z1"/>
    <w:uiPriority w:val="99"/>
    <w:rsid w:val="0055600D"/>
    <w:rPr>
      <w:rFonts w:ascii="Courier New" w:hAnsi="Courier New" w:cs="Courier New"/>
    </w:rPr>
  </w:style>
  <w:style w:type="character" w:customStyle="1" w:styleId="WW8Num4z2">
    <w:name w:val="WW8Num4z2"/>
    <w:uiPriority w:val="99"/>
    <w:rsid w:val="0055600D"/>
    <w:rPr>
      <w:rFonts w:ascii="Wingdings" w:hAnsi="Wingdings" w:cs="Wingdings"/>
    </w:rPr>
  </w:style>
  <w:style w:type="character" w:customStyle="1" w:styleId="WW8Num9z0">
    <w:name w:val="WW8Num9z0"/>
    <w:uiPriority w:val="99"/>
    <w:rsid w:val="0055600D"/>
    <w:rPr>
      <w:b/>
      <w:bCs/>
    </w:rPr>
  </w:style>
  <w:style w:type="character" w:customStyle="1" w:styleId="WW8Num11z1">
    <w:name w:val="WW8Num11z1"/>
    <w:uiPriority w:val="99"/>
    <w:rsid w:val="0055600D"/>
    <w:rPr>
      <w:b/>
      <w:bCs/>
    </w:rPr>
  </w:style>
  <w:style w:type="character" w:customStyle="1" w:styleId="WW8Num12z0">
    <w:name w:val="WW8Num12z0"/>
    <w:uiPriority w:val="99"/>
    <w:rsid w:val="0055600D"/>
  </w:style>
  <w:style w:type="paragraph" w:customStyle="1" w:styleId="Encabezado1">
    <w:name w:val="Encabezado1"/>
    <w:basedOn w:val="Normal"/>
    <w:next w:val="Textoindependiente"/>
    <w:uiPriority w:val="99"/>
    <w:rsid w:val="0055600D"/>
    <w:pPr>
      <w:keepNext/>
      <w:suppressAutoHyphens/>
      <w:spacing w:before="240" w:after="120"/>
    </w:pPr>
    <w:rPr>
      <w:rFonts w:ascii="Albany" w:eastAsia="Times New Roman" w:hAnsi="Albany" w:cs="Albany"/>
      <w:sz w:val="28"/>
      <w:szCs w:val="28"/>
    </w:rPr>
  </w:style>
  <w:style w:type="paragraph" w:styleId="Lista">
    <w:name w:val="List"/>
    <w:basedOn w:val="Normal"/>
    <w:uiPriority w:val="99"/>
    <w:rsid w:val="0055600D"/>
    <w:pPr>
      <w:suppressAutoHyphens/>
      <w:ind w:left="283" w:hanging="283"/>
    </w:pPr>
    <w:rPr>
      <w:rFonts w:ascii="Times New Roman" w:eastAsia="Times New Roman" w:hAnsi="Times New Roman" w:cs="Times New Roman"/>
      <w:sz w:val="20"/>
      <w:szCs w:val="20"/>
    </w:rPr>
  </w:style>
  <w:style w:type="paragraph" w:customStyle="1" w:styleId="Textoindependiente211">
    <w:name w:val="Texto independiente 211"/>
    <w:basedOn w:val="Normal"/>
    <w:uiPriority w:val="99"/>
    <w:rsid w:val="0055600D"/>
    <w:pPr>
      <w:suppressAutoHyphens/>
      <w:jc w:val="both"/>
    </w:pPr>
    <w:rPr>
      <w:rFonts w:ascii="Arial" w:eastAsia="Times New Roman" w:hAnsi="Arial" w:cs="Arial"/>
      <w:sz w:val="22"/>
      <w:szCs w:val="22"/>
    </w:rPr>
  </w:style>
  <w:style w:type="paragraph" w:customStyle="1" w:styleId="Textoindependiente311">
    <w:name w:val="Texto independiente 311"/>
    <w:basedOn w:val="Normal"/>
    <w:uiPriority w:val="99"/>
    <w:rsid w:val="0055600D"/>
    <w:pPr>
      <w:suppressAutoHyphens/>
    </w:pPr>
    <w:rPr>
      <w:rFonts w:ascii="Arial" w:eastAsia="Times New Roman" w:hAnsi="Arial" w:cs="Arial"/>
      <w:sz w:val="22"/>
      <w:szCs w:val="22"/>
    </w:rPr>
  </w:style>
  <w:style w:type="paragraph" w:customStyle="1" w:styleId="Mapadeldocumento1">
    <w:name w:val="Mapa del documento1"/>
    <w:basedOn w:val="Normal"/>
    <w:uiPriority w:val="99"/>
    <w:rsid w:val="0055600D"/>
    <w:pPr>
      <w:shd w:val="clear" w:color="FFFFFF" w:fill="000080"/>
      <w:suppressAutoHyphens/>
    </w:pPr>
    <w:rPr>
      <w:rFonts w:ascii="Tahoma" w:eastAsia="Times New Roman" w:hAnsi="Tahoma" w:cs="Tahoma"/>
      <w:sz w:val="20"/>
      <w:szCs w:val="20"/>
    </w:rPr>
  </w:style>
  <w:style w:type="paragraph" w:customStyle="1" w:styleId="WW-Mapadeldocumento">
    <w:name w:val="WW-Mapa del documento"/>
    <w:basedOn w:val="Normal"/>
    <w:uiPriority w:val="99"/>
    <w:rsid w:val="0055600D"/>
    <w:pPr>
      <w:shd w:val="clear" w:color="FFFFFF" w:fill="000080"/>
      <w:suppressAutoHyphens/>
    </w:pPr>
    <w:rPr>
      <w:rFonts w:ascii="Tahoma" w:eastAsia="Times New Roman" w:hAnsi="Tahoma" w:cs="Tahoma"/>
      <w:sz w:val="20"/>
      <w:szCs w:val="20"/>
    </w:rPr>
  </w:style>
  <w:style w:type="paragraph" w:styleId="Sangradetextonormal">
    <w:name w:val="Body Text Indent"/>
    <w:aliases w:val="Sangría de t. independiente"/>
    <w:basedOn w:val="Normal"/>
    <w:link w:val="SangradetextonormalCar"/>
    <w:uiPriority w:val="99"/>
    <w:rsid w:val="0055600D"/>
    <w:pPr>
      <w:suppressAutoHyphens/>
      <w:ind w:left="4950" w:hanging="4950"/>
      <w:jc w:val="both"/>
    </w:pPr>
    <w:rPr>
      <w:rFonts w:ascii="Arial" w:eastAsia="Times New Roman" w:hAnsi="Arial" w:cs="Times New Roman"/>
      <w:sz w:val="20"/>
      <w:szCs w:val="20"/>
    </w:rPr>
  </w:style>
  <w:style w:type="character" w:customStyle="1" w:styleId="SangradetextonormalCar">
    <w:name w:val="Sangría de texto normal Car"/>
    <w:aliases w:val="Sangría de t. independiente Car"/>
    <w:basedOn w:val="Fuentedeprrafopredeter"/>
    <w:link w:val="Sangradetextonormal"/>
    <w:uiPriority w:val="99"/>
    <w:rsid w:val="0055600D"/>
    <w:rPr>
      <w:rFonts w:ascii="Arial" w:eastAsia="Times New Roman" w:hAnsi="Arial" w:cs="Times New Roman"/>
      <w:sz w:val="20"/>
      <w:szCs w:val="20"/>
      <w:lang w:val="es-MX"/>
    </w:rPr>
  </w:style>
  <w:style w:type="paragraph" w:customStyle="1" w:styleId="Contenidodelatabla">
    <w:name w:val="Contenido de la tabla"/>
    <w:basedOn w:val="Textoindependiente"/>
    <w:uiPriority w:val="99"/>
    <w:rsid w:val="0055600D"/>
    <w:pPr>
      <w:suppressLineNumbers/>
      <w:suppressAutoHyphens/>
      <w:spacing w:after="120"/>
      <w:jc w:val="left"/>
    </w:pPr>
    <w:rPr>
      <w:rFonts w:ascii="Times New Roman" w:hAnsi="Times New Roman"/>
      <w:b w:val="0"/>
      <w:sz w:val="20"/>
      <w:szCs w:val="20"/>
    </w:rPr>
  </w:style>
  <w:style w:type="paragraph" w:customStyle="1" w:styleId="Encabezadodelatabla">
    <w:name w:val="Encabezado de la tabla"/>
    <w:basedOn w:val="Contenidodelatabla"/>
    <w:uiPriority w:val="99"/>
    <w:rsid w:val="0055600D"/>
    <w:pPr>
      <w:jc w:val="center"/>
    </w:pPr>
    <w:rPr>
      <w:b/>
      <w:bCs/>
      <w:i/>
      <w:iCs/>
    </w:rPr>
  </w:style>
  <w:style w:type="paragraph" w:styleId="Lista2">
    <w:name w:val="List 2"/>
    <w:basedOn w:val="Normal"/>
    <w:uiPriority w:val="99"/>
    <w:rsid w:val="0055600D"/>
    <w:pPr>
      <w:suppressAutoHyphens/>
      <w:ind w:left="566" w:hanging="283"/>
    </w:pPr>
    <w:rPr>
      <w:rFonts w:ascii="Times New Roman" w:eastAsia="Times New Roman" w:hAnsi="Times New Roman" w:cs="Times New Roman"/>
      <w:sz w:val="20"/>
      <w:szCs w:val="20"/>
    </w:rPr>
  </w:style>
  <w:style w:type="paragraph" w:styleId="Lista3">
    <w:name w:val="List 3"/>
    <w:basedOn w:val="Normal"/>
    <w:uiPriority w:val="99"/>
    <w:rsid w:val="0055600D"/>
    <w:pPr>
      <w:suppressAutoHyphens/>
      <w:ind w:left="849" w:hanging="283"/>
    </w:pPr>
    <w:rPr>
      <w:rFonts w:ascii="Times New Roman" w:eastAsia="Times New Roman" w:hAnsi="Times New Roman" w:cs="Times New Roman"/>
      <w:sz w:val="20"/>
      <w:szCs w:val="20"/>
    </w:rPr>
  </w:style>
  <w:style w:type="paragraph" w:styleId="Lista4">
    <w:name w:val="List 4"/>
    <w:basedOn w:val="Normal"/>
    <w:uiPriority w:val="99"/>
    <w:rsid w:val="0055600D"/>
    <w:pPr>
      <w:suppressAutoHyphens/>
      <w:ind w:left="1132" w:hanging="283"/>
    </w:pPr>
    <w:rPr>
      <w:rFonts w:ascii="Times New Roman" w:eastAsia="Times New Roman" w:hAnsi="Times New Roman" w:cs="Times New Roman"/>
      <w:sz w:val="20"/>
      <w:szCs w:val="20"/>
    </w:rPr>
  </w:style>
  <w:style w:type="paragraph" w:styleId="Lista5">
    <w:name w:val="List 5"/>
    <w:basedOn w:val="Normal"/>
    <w:uiPriority w:val="99"/>
    <w:rsid w:val="0055600D"/>
    <w:pPr>
      <w:suppressAutoHyphens/>
      <w:ind w:left="1415" w:hanging="283"/>
    </w:pPr>
    <w:rPr>
      <w:rFonts w:ascii="Times New Roman" w:eastAsia="Times New Roman" w:hAnsi="Times New Roman" w:cs="Times New Roman"/>
      <w:sz w:val="20"/>
      <w:szCs w:val="20"/>
    </w:rPr>
  </w:style>
  <w:style w:type="paragraph" w:styleId="Continuarlista">
    <w:name w:val="List Continue"/>
    <w:basedOn w:val="Normal"/>
    <w:uiPriority w:val="99"/>
    <w:rsid w:val="0055600D"/>
    <w:pPr>
      <w:suppressAutoHyphens/>
      <w:spacing w:after="120"/>
      <w:ind w:left="283"/>
    </w:pPr>
    <w:rPr>
      <w:rFonts w:ascii="Times New Roman" w:eastAsia="Times New Roman" w:hAnsi="Times New Roman" w:cs="Times New Roman"/>
      <w:sz w:val="20"/>
      <w:szCs w:val="20"/>
    </w:rPr>
  </w:style>
  <w:style w:type="paragraph" w:styleId="Continuarlista2">
    <w:name w:val="List Continue 2"/>
    <w:basedOn w:val="Normal"/>
    <w:uiPriority w:val="99"/>
    <w:rsid w:val="0055600D"/>
    <w:pPr>
      <w:suppressAutoHyphens/>
      <w:spacing w:after="120"/>
      <w:ind w:left="566"/>
    </w:pPr>
    <w:rPr>
      <w:rFonts w:ascii="Times New Roman" w:eastAsia="Times New Roman" w:hAnsi="Times New Roman" w:cs="Times New Roman"/>
      <w:sz w:val="20"/>
      <w:szCs w:val="20"/>
    </w:rPr>
  </w:style>
  <w:style w:type="paragraph" w:styleId="Continuarlista3">
    <w:name w:val="List Continue 3"/>
    <w:basedOn w:val="Normal"/>
    <w:uiPriority w:val="99"/>
    <w:rsid w:val="0055600D"/>
    <w:pPr>
      <w:suppressAutoHyphens/>
      <w:spacing w:after="120"/>
      <w:ind w:left="849"/>
    </w:pPr>
    <w:rPr>
      <w:rFonts w:ascii="Times New Roman" w:eastAsia="Times New Roman" w:hAnsi="Times New Roman" w:cs="Times New Roman"/>
      <w:sz w:val="20"/>
      <w:szCs w:val="20"/>
    </w:rPr>
  </w:style>
  <w:style w:type="paragraph" w:styleId="Continuarlista4">
    <w:name w:val="List Continue 4"/>
    <w:basedOn w:val="Normal"/>
    <w:uiPriority w:val="99"/>
    <w:rsid w:val="0055600D"/>
    <w:pPr>
      <w:suppressAutoHyphens/>
      <w:spacing w:after="120"/>
      <w:ind w:left="1132"/>
    </w:pPr>
    <w:rPr>
      <w:rFonts w:ascii="Times New Roman" w:eastAsia="Times New Roman" w:hAnsi="Times New Roman" w:cs="Times New Roman"/>
      <w:sz w:val="20"/>
      <w:szCs w:val="20"/>
    </w:rPr>
  </w:style>
  <w:style w:type="paragraph" w:customStyle="1" w:styleId="font0">
    <w:name w:val="font0"/>
    <w:basedOn w:val="Normal"/>
    <w:uiPriority w:val="99"/>
    <w:rsid w:val="0055600D"/>
    <w:pPr>
      <w:spacing w:before="100" w:beforeAutospacing="1" w:after="100" w:afterAutospacing="1"/>
    </w:pPr>
    <w:rPr>
      <w:rFonts w:ascii="Arial" w:eastAsia="Arial Unicode MS" w:hAnsi="Arial" w:cs="Arial"/>
      <w:sz w:val="20"/>
      <w:szCs w:val="20"/>
      <w:lang w:val="es-ES"/>
    </w:rPr>
  </w:style>
  <w:style w:type="paragraph" w:customStyle="1" w:styleId="font5">
    <w:name w:val="font5"/>
    <w:basedOn w:val="Normal"/>
    <w:uiPriority w:val="99"/>
    <w:rsid w:val="0055600D"/>
    <w:pPr>
      <w:spacing w:before="100" w:beforeAutospacing="1" w:after="100" w:afterAutospacing="1"/>
    </w:pPr>
    <w:rPr>
      <w:rFonts w:ascii="Arial" w:eastAsia="Arial Unicode MS" w:hAnsi="Arial" w:cs="Arial"/>
      <w:b/>
      <w:bCs/>
      <w:sz w:val="20"/>
      <w:szCs w:val="20"/>
      <w:lang w:val="es-ES"/>
    </w:rPr>
  </w:style>
  <w:style w:type="paragraph" w:customStyle="1" w:styleId="font6">
    <w:name w:val="font6"/>
    <w:basedOn w:val="Normal"/>
    <w:uiPriority w:val="99"/>
    <w:rsid w:val="0055600D"/>
    <w:pPr>
      <w:spacing w:before="100" w:beforeAutospacing="1" w:after="100" w:afterAutospacing="1"/>
    </w:pPr>
    <w:rPr>
      <w:rFonts w:ascii="Arial" w:eastAsia="Arial Unicode MS" w:hAnsi="Arial" w:cs="Arial"/>
      <w:b/>
      <w:bCs/>
      <w:color w:val="0000FF"/>
      <w:sz w:val="20"/>
      <w:szCs w:val="20"/>
      <w:lang w:val="es-ES"/>
    </w:rPr>
  </w:style>
  <w:style w:type="paragraph" w:customStyle="1" w:styleId="font7">
    <w:name w:val="font7"/>
    <w:basedOn w:val="Normal"/>
    <w:uiPriority w:val="99"/>
    <w:rsid w:val="0055600D"/>
    <w:pPr>
      <w:spacing w:before="100" w:beforeAutospacing="1" w:after="100" w:afterAutospacing="1"/>
    </w:pPr>
    <w:rPr>
      <w:rFonts w:ascii="Arial" w:eastAsia="Arial Unicode MS" w:hAnsi="Arial" w:cs="Arial"/>
      <w:sz w:val="20"/>
      <w:szCs w:val="20"/>
      <w:lang w:val="es-ES"/>
    </w:rPr>
  </w:style>
  <w:style w:type="paragraph" w:customStyle="1" w:styleId="xl24">
    <w:name w:val="xl24"/>
    <w:basedOn w:val="Normal"/>
    <w:uiPriority w:val="99"/>
    <w:rsid w:val="0055600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lang w:val="es-ES"/>
    </w:rPr>
  </w:style>
  <w:style w:type="paragraph" w:customStyle="1" w:styleId="xl25">
    <w:name w:val="xl25"/>
    <w:basedOn w:val="Normal"/>
    <w:uiPriority w:val="99"/>
    <w:rsid w:val="0055600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lang w:val="es-ES"/>
    </w:rPr>
  </w:style>
  <w:style w:type="paragraph" w:customStyle="1" w:styleId="xl26">
    <w:name w:val="xl26"/>
    <w:basedOn w:val="Normal"/>
    <w:uiPriority w:val="99"/>
    <w:rsid w:val="0055600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lang w:val="es-ES"/>
    </w:rPr>
  </w:style>
  <w:style w:type="paragraph" w:customStyle="1" w:styleId="xl27">
    <w:name w:val="xl27"/>
    <w:basedOn w:val="Normal"/>
    <w:uiPriority w:val="99"/>
    <w:rsid w:val="0055600D"/>
    <w:pPr>
      <w:pBdr>
        <w:left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lang w:val="es-ES"/>
    </w:rPr>
  </w:style>
  <w:style w:type="paragraph" w:customStyle="1" w:styleId="xl28">
    <w:name w:val="xl28"/>
    <w:basedOn w:val="Normal"/>
    <w:uiPriority w:val="99"/>
    <w:rsid w:val="0055600D"/>
    <w:pPr>
      <w:spacing w:before="100" w:beforeAutospacing="1" w:after="100" w:afterAutospacing="1"/>
    </w:pPr>
    <w:rPr>
      <w:rFonts w:ascii="Arial" w:eastAsia="Arial Unicode MS" w:hAnsi="Arial" w:cs="Arial"/>
      <w:b/>
      <w:bCs/>
      <w:lang w:val="es-ES"/>
    </w:rPr>
  </w:style>
  <w:style w:type="paragraph" w:customStyle="1" w:styleId="xl29">
    <w:name w:val="xl29"/>
    <w:basedOn w:val="Normal"/>
    <w:uiPriority w:val="99"/>
    <w:rsid w:val="005560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s-ES"/>
    </w:rPr>
  </w:style>
  <w:style w:type="paragraph" w:customStyle="1" w:styleId="xl30">
    <w:name w:val="xl30"/>
    <w:basedOn w:val="Normal"/>
    <w:uiPriority w:val="99"/>
    <w:rsid w:val="005560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s-ES"/>
    </w:rPr>
  </w:style>
  <w:style w:type="paragraph" w:customStyle="1" w:styleId="xl31">
    <w:name w:val="xl31"/>
    <w:basedOn w:val="Normal"/>
    <w:uiPriority w:val="99"/>
    <w:rsid w:val="005560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s-ES"/>
    </w:rPr>
  </w:style>
  <w:style w:type="paragraph" w:customStyle="1" w:styleId="xl32">
    <w:name w:val="xl32"/>
    <w:basedOn w:val="Normal"/>
    <w:uiPriority w:val="99"/>
    <w:rsid w:val="005560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s-ES"/>
    </w:rPr>
  </w:style>
  <w:style w:type="paragraph" w:customStyle="1" w:styleId="xl33">
    <w:name w:val="xl33"/>
    <w:basedOn w:val="Normal"/>
    <w:uiPriority w:val="99"/>
    <w:rsid w:val="0055600D"/>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lang w:val="es-ES"/>
    </w:rPr>
  </w:style>
  <w:style w:type="paragraph" w:customStyle="1" w:styleId="xl34">
    <w:name w:val="xl34"/>
    <w:basedOn w:val="Normal"/>
    <w:uiPriority w:val="99"/>
    <w:rsid w:val="0055600D"/>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s-ES"/>
    </w:rPr>
  </w:style>
  <w:style w:type="paragraph" w:customStyle="1" w:styleId="xl35">
    <w:name w:val="xl35"/>
    <w:basedOn w:val="Normal"/>
    <w:uiPriority w:val="99"/>
    <w:rsid w:val="0055600D"/>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lang w:val="es-ES"/>
    </w:rPr>
  </w:style>
  <w:style w:type="paragraph" w:customStyle="1" w:styleId="xl36">
    <w:name w:val="xl36"/>
    <w:basedOn w:val="Normal"/>
    <w:uiPriority w:val="99"/>
    <w:rsid w:val="0055600D"/>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s-ES"/>
    </w:rPr>
  </w:style>
  <w:style w:type="paragraph" w:customStyle="1" w:styleId="xl37">
    <w:name w:val="xl37"/>
    <w:basedOn w:val="Normal"/>
    <w:uiPriority w:val="99"/>
    <w:rsid w:val="0055600D"/>
    <w:pPr>
      <w:pBdr>
        <w:left w:val="single" w:sz="4" w:space="0" w:color="auto"/>
        <w:right w:val="single" w:sz="4" w:space="0" w:color="auto"/>
      </w:pBdr>
      <w:spacing w:before="100" w:beforeAutospacing="1" w:after="100" w:afterAutospacing="1"/>
    </w:pPr>
    <w:rPr>
      <w:rFonts w:ascii="Arial" w:eastAsia="Arial Unicode MS" w:hAnsi="Arial" w:cs="Arial"/>
      <w:b/>
      <w:bCs/>
      <w:lang w:val="es-ES"/>
    </w:rPr>
  </w:style>
  <w:style w:type="paragraph" w:customStyle="1" w:styleId="xl38">
    <w:name w:val="xl38"/>
    <w:basedOn w:val="Normal"/>
    <w:uiPriority w:val="99"/>
    <w:rsid w:val="0055600D"/>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s-ES"/>
    </w:rPr>
  </w:style>
  <w:style w:type="paragraph" w:customStyle="1" w:styleId="xl39">
    <w:name w:val="xl39"/>
    <w:basedOn w:val="Normal"/>
    <w:uiPriority w:val="99"/>
    <w:rsid w:val="0055600D"/>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s-ES"/>
    </w:rPr>
  </w:style>
  <w:style w:type="paragraph" w:customStyle="1" w:styleId="xl40">
    <w:name w:val="xl40"/>
    <w:basedOn w:val="Normal"/>
    <w:uiPriority w:val="99"/>
    <w:rsid w:val="0055600D"/>
    <w:pPr>
      <w:pBdr>
        <w:top w:val="single" w:sz="8" w:space="0" w:color="auto"/>
        <w:left w:val="single" w:sz="8" w:space="0" w:color="auto"/>
        <w:bottom w:val="single" w:sz="8" w:space="0" w:color="auto"/>
        <w:right w:val="single" w:sz="8" w:space="0" w:color="auto"/>
      </w:pBdr>
      <w:shd w:val="clear" w:color="auto" w:fill="99CCFF"/>
      <w:spacing w:before="100" w:beforeAutospacing="1" w:after="100" w:afterAutospacing="1"/>
      <w:jc w:val="center"/>
    </w:pPr>
    <w:rPr>
      <w:rFonts w:ascii="Arial" w:eastAsia="Arial Unicode MS" w:hAnsi="Arial" w:cs="Arial"/>
      <w:color w:val="0000FF"/>
      <w:lang w:val="es-ES"/>
    </w:rPr>
  </w:style>
  <w:style w:type="paragraph" w:customStyle="1" w:styleId="xl41">
    <w:name w:val="xl41"/>
    <w:basedOn w:val="Normal"/>
    <w:uiPriority w:val="99"/>
    <w:rsid w:val="0055600D"/>
    <w:pPr>
      <w:pBdr>
        <w:top w:val="single" w:sz="8" w:space="0" w:color="auto"/>
        <w:left w:val="single" w:sz="8" w:space="0" w:color="auto"/>
        <w:bottom w:val="single" w:sz="8" w:space="0" w:color="auto"/>
        <w:right w:val="single" w:sz="8" w:space="0" w:color="auto"/>
      </w:pBdr>
      <w:shd w:val="clear" w:color="auto" w:fill="99CCFF"/>
      <w:spacing w:before="100" w:beforeAutospacing="1" w:after="100" w:afterAutospacing="1"/>
      <w:jc w:val="center"/>
      <w:textAlignment w:val="center"/>
    </w:pPr>
    <w:rPr>
      <w:rFonts w:ascii="Arial Unicode MS" w:eastAsia="Arial Unicode MS" w:hAnsi="Arial Unicode MS" w:cs="Arial Unicode MS"/>
      <w:lang w:val="es-ES"/>
    </w:rPr>
  </w:style>
  <w:style w:type="paragraph" w:customStyle="1" w:styleId="xl42">
    <w:name w:val="xl42"/>
    <w:basedOn w:val="Normal"/>
    <w:uiPriority w:val="99"/>
    <w:rsid w:val="0055600D"/>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Arial Unicode MS" w:eastAsia="Arial Unicode MS" w:hAnsi="Arial Unicode MS" w:cs="Arial Unicode MS"/>
      <w:lang w:val="es-ES"/>
    </w:rPr>
  </w:style>
  <w:style w:type="paragraph" w:customStyle="1" w:styleId="xl43">
    <w:name w:val="xl43"/>
    <w:basedOn w:val="Normal"/>
    <w:uiPriority w:val="99"/>
    <w:rsid w:val="0055600D"/>
    <w:pPr>
      <w:spacing w:before="100" w:beforeAutospacing="1" w:after="100" w:afterAutospacing="1"/>
      <w:jc w:val="center"/>
    </w:pPr>
    <w:rPr>
      <w:rFonts w:ascii="Arial" w:eastAsia="Arial Unicode MS" w:hAnsi="Arial" w:cs="Arial"/>
      <w:sz w:val="12"/>
      <w:szCs w:val="12"/>
      <w:lang w:val="es-ES"/>
    </w:rPr>
  </w:style>
  <w:style w:type="paragraph" w:customStyle="1" w:styleId="xl44">
    <w:name w:val="xl44"/>
    <w:basedOn w:val="Normal"/>
    <w:uiPriority w:val="99"/>
    <w:rsid w:val="0055600D"/>
    <w:pPr>
      <w:pBdr>
        <w:top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lang w:val="es-ES"/>
    </w:rPr>
  </w:style>
  <w:style w:type="paragraph" w:customStyle="1" w:styleId="xl45">
    <w:name w:val="xl45"/>
    <w:basedOn w:val="Normal"/>
    <w:uiPriority w:val="99"/>
    <w:rsid w:val="0055600D"/>
    <w:pPr>
      <w:pBdr>
        <w:top w:val="single" w:sz="4" w:space="0" w:color="auto"/>
      </w:pBdr>
      <w:shd w:val="clear" w:color="auto" w:fill="C0C0C0"/>
      <w:spacing w:before="100" w:beforeAutospacing="1" w:after="100" w:afterAutospacing="1"/>
      <w:jc w:val="center"/>
    </w:pPr>
    <w:rPr>
      <w:rFonts w:ascii="Arial" w:eastAsia="Arial Unicode MS" w:hAnsi="Arial" w:cs="Arial"/>
      <w:b/>
      <w:bCs/>
      <w:lang w:val="es-ES"/>
    </w:rPr>
  </w:style>
  <w:style w:type="paragraph" w:customStyle="1" w:styleId="xl46">
    <w:name w:val="xl46"/>
    <w:basedOn w:val="Normal"/>
    <w:uiPriority w:val="99"/>
    <w:rsid w:val="0055600D"/>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lang w:val="es-ES"/>
    </w:rPr>
  </w:style>
  <w:style w:type="paragraph" w:customStyle="1" w:styleId="xl47">
    <w:name w:val="xl47"/>
    <w:basedOn w:val="Normal"/>
    <w:uiPriority w:val="99"/>
    <w:rsid w:val="0055600D"/>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lang w:val="es-ES"/>
    </w:rPr>
  </w:style>
  <w:style w:type="paragraph" w:customStyle="1" w:styleId="xl48">
    <w:name w:val="xl48"/>
    <w:basedOn w:val="Normal"/>
    <w:uiPriority w:val="99"/>
    <w:rsid w:val="0055600D"/>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s-ES"/>
    </w:rPr>
  </w:style>
  <w:style w:type="paragraph" w:customStyle="1" w:styleId="xl49">
    <w:name w:val="xl49"/>
    <w:basedOn w:val="Normal"/>
    <w:uiPriority w:val="99"/>
    <w:rsid w:val="0055600D"/>
    <w:pPr>
      <w:pBdr>
        <w:top w:val="single" w:sz="8" w:space="0" w:color="auto"/>
        <w:left w:val="single" w:sz="8" w:space="0" w:color="auto"/>
        <w:right w:val="single" w:sz="8" w:space="0" w:color="auto"/>
      </w:pBdr>
      <w:spacing w:before="100" w:beforeAutospacing="1" w:after="100" w:afterAutospacing="1"/>
    </w:pPr>
    <w:rPr>
      <w:rFonts w:ascii="Arial Unicode MS" w:eastAsia="Arial Unicode MS" w:hAnsi="Arial Unicode MS" w:cs="Arial Unicode MS"/>
      <w:lang w:val="es-ES"/>
    </w:rPr>
  </w:style>
  <w:style w:type="paragraph" w:customStyle="1" w:styleId="xl50">
    <w:name w:val="xl50"/>
    <w:basedOn w:val="Normal"/>
    <w:uiPriority w:val="99"/>
    <w:rsid w:val="0055600D"/>
    <w:pPr>
      <w:pBdr>
        <w:top w:val="single" w:sz="4" w:space="0" w:color="auto"/>
        <w:left w:val="single" w:sz="4" w:space="0" w:color="auto"/>
        <w:bottom w:val="single" w:sz="4" w:space="0" w:color="auto"/>
      </w:pBdr>
      <w:shd w:val="clear" w:color="auto" w:fill="C0C0C0"/>
      <w:spacing w:before="100" w:beforeAutospacing="1" w:after="100" w:afterAutospacing="1"/>
    </w:pPr>
    <w:rPr>
      <w:rFonts w:ascii="Arial" w:eastAsia="Arial Unicode MS" w:hAnsi="Arial" w:cs="Arial"/>
      <w:sz w:val="28"/>
      <w:szCs w:val="28"/>
      <w:lang w:val="es-ES"/>
    </w:rPr>
  </w:style>
  <w:style w:type="paragraph" w:customStyle="1" w:styleId="xl51">
    <w:name w:val="xl51"/>
    <w:basedOn w:val="Normal"/>
    <w:uiPriority w:val="99"/>
    <w:rsid w:val="0055600D"/>
    <w:pPr>
      <w:pBdr>
        <w:top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lang w:val="es-ES"/>
    </w:rPr>
  </w:style>
  <w:style w:type="paragraph" w:customStyle="1" w:styleId="xl52">
    <w:name w:val="xl52"/>
    <w:basedOn w:val="Normal"/>
    <w:uiPriority w:val="99"/>
    <w:rsid w:val="0055600D"/>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lang w:val="es-ES"/>
    </w:rPr>
  </w:style>
  <w:style w:type="paragraph" w:customStyle="1" w:styleId="xl53">
    <w:name w:val="xl53"/>
    <w:basedOn w:val="Normal"/>
    <w:uiPriority w:val="99"/>
    <w:rsid w:val="0055600D"/>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Arial" w:eastAsia="Arial Unicode MS" w:hAnsi="Arial" w:cs="Arial"/>
      <w:b/>
      <w:bCs/>
      <w:sz w:val="28"/>
      <w:szCs w:val="28"/>
      <w:lang w:val="es-ES"/>
    </w:rPr>
  </w:style>
  <w:style w:type="paragraph" w:customStyle="1" w:styleId="xl54">
    <w:name w:val="xl54"/>
    <w:basedOn w:val="Normal"/>
    <w:uiPriority w:val="99"/>
    <w:rsid w:val="0055600D"/>
    <w:pPr>
      <w:pBdr>
        <w:top w:val="single" w:sz="4" w:space="0" w:color="auto"/>
        <w:bottom w:val="single" w:sz="4" w:space="0" w:color="auto"/>
      </w:pBdr>
      <w:shd w:val="clear" w:color="auto" w:fill="C0C0C0"/>
      <w:spacing w:before="100" w:beforeAutospacing="1" w:after="100" w:afterAutospacing="1"/>
      <w:jc w:val="center"/>
    </w:pPr>
    <w:rPr>
      <w:rFonts w:ascii="Arial" w:eastAsia="Arial Unicode MS" w:hAnsi="Arial" w:cs="Arial"/>
      <w:b/>
      <w:bCs/>
      <w:lang w:val="es-ES"/>
    </w:rPr>
  </w:style>
  <w:style w:type="paragraph" w:customStyle="1" w:styleId="xl55">
    <w:name w:val="xl55"/>
    <w:basedOn w:val="Normal"/>
    <w:uiPriority w:val="99"/>
    <w:rsid w:val="0055600D"/>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lang w:val="es-ES"/>
    </w:rPr>
  </w:style>
  <w:style w:type="paragraph" w:customStyle="1" w:styleId="xl56">
    <w:name w:val="xl56"/>
    <w:basedOn w:val="Normal"/>
    <w:uiPriority w:val="99"/>
    <w:rsid w:val="0055600D"/>
    <w:pPr>
      <w:pBdr>
        <w:top w:val="single" w:sz="8" w:space="0" w:color="auto"/>
        <w:left w:val="single" w:sz="8" w:space="0" w:color="auto"/>
      </w:pBdr>
      <w:shd w:val="clear" w:color="auto" w:fill="99CCFF"/>
      <w:spacing w:before="100" w:beforeAutospacing="1" w:after="100" w:afterAutospacing="1"/>
      <w:jc w:val="center"/>
    </w:pPr>
    <w:rPr>
      <w:rFonts w:ascii="Arial" w:eastAsia="Arial Unicode MS" w:hAnsi="Arial" w:cs="Arial"/>
      <w:b/>
      <w:bCs/>
      <w:sz w:val="28"/>
      <w:szCs w:val="28"/>
      <w:lang w:val="es-ES"/>
    </w:rPr>
  </w:style>
  <w:style w:type="paragraph" w:customStyle="1" w:styleId="xl57">
    <w:name w:val="xl57"/>
    <w:basedOn w:val="Normal"/>
    <w:uiPriority w:val="99"/>
    <w:rsid w:val="0055600D"/>
    <w:pPr>
      <w:pBdr>
        <w:top w:val="single" w:sz="8" w:space="0" w:color="auto"/>
      </w:pBdr>
      <w:shd w:val="clear" w:color="auto" w:fill="99CCFF"/>
      <w:spacing w:before="100" w:beforeAutospacing="1" w:after="100" w:afterAutospacing="1"/>
      <w:jc w:val="center"/>
    </w:pPr>
    <w:rPr>
      <w:rFonts w:ascii="Arial" w:eastAsia="Arial Unicode MS" w:hAnsi="Arial" w:cs="Arial"/>
      <w:b/>
      <w:bCs/>
      <w:lang w:val="es-ES"/>
    </w:rPr>
  </w:style>
  <w:style w:type="paragraph" w:customStyle="1" w:styleId="xl58">
    <w:name w:val="xl58"/>
    <w:basedOn w:val="Normal"/>
    <w:uiPriority w:val="99"/>
    <w:rsid w:val="0055600D"/>
    <w:pPr>
      <w:pBdr>
        <w:top w:val="single" w:sz="8" w:space="0" w:color="auto"/>
        <w:right w:val="single" w:sz="8" w:space="0" w:color="auto"/>
      </w:pBdr>
      <w:shd w:val="clear" w:color="auto" w:fill="99CCFF"/>
      <w:spacing w:before="100" w:beforeAutospacing="1" w:after="100" w:afterAutospacing="1"/>
      <w:jc w:val="center"/>
    </w:pPr>
    <w:rPr>
      <w:rFonts w:ascii="Arial" w:eastAsia="Arial Unicode MS" w:hAnsi="Arial" w:cs="Arial"/>
      <w:b/>
      <w:bCs/>
      <w:lang w:val="es-ES"/>
    </w:rPr>
  </w:style>
  <w:style w:type="paragraph" w:customStyle="1" w:styleId="xl59">
    <w:name w:val="xl59"/>
    <w:basedOn w:val="Normal"/>
    <w:uiPriority w:val="99"/>
    <w:rsid w:val="0055600D"/>
    <w:pPr>
      <w:pBdr>
        <w:left w:val="single" w:sz="8" w:space="0" w:color="auto"/>
        <w:bottom w:val="single" w:sz="8" w:space="0" w:color="auto"/>
      </w:pBdr>
      <w:shd w:val="clear" w:color="auto" w:fill="99CCFF"/>
      <w:spacing w:before="100" w:beforeAutospacing="1" w:after="100" w:afterAutospacing="1"/>
      <w:jc w:val="center"/>
    </w:pPr>
    <w:rPr>
      <w:rFonts w:ascii="Arial" w:eastAsia="Arial Unicode MS" w:hAnsi="Arial" w:cs="Arial"/>
      <w:b/>
      <w:bCs/>
      <w:lang w:val="es-ES"/>
    </w:rPr>
  </w:style>
  <w:style w:type="paragraph" w:customStyle="1" w:styleId="xl60">
    <w:name w:val="xl60"/>
    <w:basedOn w:val="Normal"/>
    <w:uiPriority w:val="99"/>
    <w:rsid w:val="0055600D"/>
    <w:pPr>
      <w:pBdr>
        <w:bottom w:val="single" w:sz="8" w:space="0" w:color="auto"/>
      </w:pBdr>
      <w:shd w:val="clear" w:color="auto" w:fill="99CCFF"/>
      <w:spacing w:before="100" w:beforeAutospacing="1" w:after="100" w:afterAutospacing="1"/>
      <w:jc w:val="center"/>
    </w:pPr>
    <w:rPr>
      <w:rFonts w:ascii="Arial" w:eastAsia="Arial Unicode MS" w:hAnsi="Arial" w:cs="Arial"/>
      <w:b/>
      <w:bCs/>
      <w:lang w:val="es-ES"/>
    </w:rPr>
  </w:style>
  <w:style w:type="paragraph" w:customStyle="1" w:styleId="xl61">
    <w:name w:val="xl61"/>
    <w:basedOn w:val="Normal"/>
    <w:uiPriority w:val="99"/>
    <w:rsid w:val="0055600D"/>
    <w:pPr>
      <w:pBdr>
        <w:bottom w:val="single" w:sz="8" w:space="0" w:color="auto"/>
        <w:right w:val="single" w:sz="8" w:space="0" w:color="auto"/>
      </w:pBdr>
      <w:shd w:val="clear" w:color="auto" w:fill="99CCFF"/>
      <w:spacing w:before="100" w:beforeAutospacing="1" w:after="100" w:afterAutospacing="1"/>
      <w:jc w:val="center"/>
    </w:pPr>
    <w:rPr>
      <w:rFonts w:ascii="Arial" w:eastAsia="Arial Unicode MS" w:hAnsi="Arial" w:cs="Arial"/>
      <w:b/>
      <w:bCs/>
      <w:lang w:val="es-ES"/>
    </w:rPr>
  </w:style>
  <w:style w:type="paragraph" w:customStyle="1" w:styleId="xl62">
    <w:name w:val="xl62"/>
    <w:basedOn w:val="Normal"/>
    <w:uiPriority w:val="99"/>
    <w:rsid w:val="0055600D"/>
    <w:pPr>
      <w:pBdr>
        <w:top w:val="single" w:sz="8" w:space="0" w:color="auto"/>
        <w:left w:val="single" w:sz="8" w:space="0" w:color="auto"/>
        <w:bottom w:val="single" w:sz="8" w:space="0" w:color="auto"/>
      </w:pBdr>
      <w:spacing w:before="100" w:beforeAutospacing="1" w:after="100" w:afterAutospacing="1"/>
      <w:jc w:val="center"/>
    </w:pPr>
    <w:rPr>
      <w:rFonts w:ascii="Arial Unicode MS" w:eastAsia="Arial Unicode MS" w:hAnsi="Arial Unicode MS" w:cs="Arial Unicode MS"/>
      <w:lang w:val="es-ES"/>
    </w:rPr>
  </w:style>
  <w:style w:type="paragraph" w:customStyle="1" w:styleId="xl63">
    <w:name w:val="xl63"/>
    <w:basedOn w:val="Normal"/>
    <w:uiPriority w:val="99"/>
    <w:rsid w:val="0055600D"/>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lang w:val="es-ES"/>
    </w:rPr>
  </w:style>
  <w:style w:type="paragraph" w:customStyle="1" w:styleId="xl64">
    <w:name w:val="xl64"/>
    <w:basedOn w:val="Normal"/>
    <w:uiPriority w:val="99"/>
    <w:rsid w:val="0055600D"/>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lang w:val="es-ES"/>
    </w:rPr>
  </w:style>
  <w:style w:type="character" w:styleId="Refdecomentario">
    <w:name w:val="annotation reference"/>
    <w:uiPriority w:val="99"/>
    <w:rsid w:val="0055600D"/>
    <w:rPr>
      <w:sz w:val="16"/>
      <w:szCs w:val="16"/>
    </w:rPr>
  </w:style>
  <w:style w:type="paragraph" w:customStyle="1" w:styleId="Textoindependiente22">
    <w:name w:val="Texto independiente 22"/>
    <w:basedOn w:val="Normal"/>
    <w:uiPriority w:val="99"/>
    <w:rsid w:val="0055600D"/>
    <w:pPr>
      <w:suppressAutoHyphens/>
      <w:jc w:val="both"/>
    </w:pPr>
    <w:rPr>
      <w:rFonts w:ascii="Arial" w:eastAsia="Times New Roman" w:hAnsi="Arial" w:cs="Arial"/>
      <w:sz w:val="22"/>
      <w:szCs w:val="22"/>
      <w:lang w:eastAsia="es-MX"/>
    </w:rPr>
  </w:style>
  <w:style w:type="paragraph" w:customStyle="1" w:styleId="ROMANOS">
    <w:name w:val="ROMANOS"/>
    <w:basedOn w:val="Normal"/>
    <w:link w:val="ROMANOSCar"/>
    <w:rsid w:val="0055600D"/>
    <w:pPr>
      <w:tabs>
        <w:tab w:val="left" w:pos="720"/>
      </w:tabs>
      <w:spacing w:after="101" w:line="216" w:lineRule="exact"/>
      <w:ind w:left="720" w:hanging="432"/>
      <w:jc w:val="both"/>
    </w:pPr>
    <w:rPr>
      <w:rFonts w:ascii="Arial" w:eastAsia="Times New Roman" w:hAnsi="Arial" w:cs="Times New Roman"/>
      <w:sz w:val="18"/>
      <w:szCs w:val="18"/>
      <w:lang w:val="es-ES"/>
    </w:rPr>
  </w:style>
  <w:style w:type="character" w:customStyle="1" w:styleId="ROMANOSCar">
    <w:name w:val="ROMANOS Car"/>
    <w:link w:val="ROMANOS"/>
    <w:locked/>
    <w:rsid w:val="0055600D"/>
    <w:rPr>
      <w:rFonts w:ascii="Arial" w:eastAsia="Times New Roman" w:hAnsi="Arial" w:cs="Times New Roman"/>
      <w:sz w:val="18"/>
      <w:szCs w:val="18"/>
      <w:lang w:val="es-ES"/>
    </w:rPr>
  </w:style>
  <w:style w:type="paragraph" w:customStyle="1" w:styleId="Predeterminado">
    <w:name w:val="Predeterminado"/>
    <w:uiPriority w:val="99"/>
    <w:rsid w:val="0055600D"/>
    <w:pPr>
      <w:tabs>
        <w:tab w:val="left" w:pos="708"/>
      </w:tabs>
      <w:suppressAutoHyphens/>
      <w:spacing w:after="200" w:line="276" w:lineRule="auto"/>
    </w:pPr>
    <w:rPr>
      <w:rFonts w:ascii="Calibri" w:eastAsia="Calibri" w:hAnsi="Calibri" w:cs="Times New Roman"/>
      <w:sz w:val="22"/>
      <w:szCs w:val="22"/>
      <w:lang w:val="es-MX" w:eastAsia="en-US"/>
    </w:rPr>
  </w:style>
  <w:style w:type="paragraph" w:styleId="Asuntodelcomentario">
    <w:name w:val="annotation subject"/>
    <w:basedOn w:val="Textocomentario"/>
    <w:next w:val="Textocomentario"/>
    <w:link w:val="AsuntodelcomentarioCar"/>
    <w:uiPriority w:val="99"/>
    <w:unhideWhenUsed/>
    <w:rsid w:val="0055600D"/>
    <w:pPr>
      <w:suppressAutoHyphens/>
    </w:pPr>
    <w:rPr>
      <w:b/>
      <w:bCs/>
    </w:rPr>
  </w:style>
  <w:style w:type="character" w:customStyle="1" w:styleId="AsuntodelcomentarioCar">
    <w:name w:val="Asunto del comentario Car"/>
    <w:basedOn w:val="TextocomentarioCar"/>
    <w:link w:val="Asuntodelcomentario"/>
    <w:uiPriority w:val="99"/>
    <w:rsid w:val="0055600D"/>
    <w:rPr>
      <w:rFonts w:ascii="Times New Roman" w:eastAsia="Times New Roman" w:hAnsi="Times New Roman" w:cs="Times New Roman"/>
      <w:b/>
      <w:bCs/>
      <w:sz w:val="20"/>
      <w:szCs w:val="20"/>
      <w:lang w:val="es-ES"/>
    </w:rPr>
  </w:style>
  <w:style w:type="paragraph" w:customStyle="1" w:styleId="BodyText21">
    <w:name w:val="Body Text 21"/>
    <w:basedOn w:val="Normal"/>
    <w:uiPriority w:val="99"/>
    <w:rsid w:val="0055600D"/>
    <w:pPr>
      <w:suppressAutoHyphens/>
      <w:jc w:val="both"/>
    </w:pPr>
    <w:rPr>
      <w:rFonts w:ascii="Arial" w:eastAsia="Times New Roman" w:hAnsi="Arial" w:cs="Arial"/>
      <w:sz w:val="22"/>
      <w:szCs w:val="22"/>
    </w:rPr>
  </w:style>
  <w:style w:type="paragraph" w:customStyle="1" w:styleId="BodyText31">
    <w:name w:val="Body Text 31"/>
    <w:basedOn w:val="Normal"/>
    <w:uiPriority w:val="99"/>
    <w:rsid w:val="0055600D"/>
    <w:pPr>
      <w:suppressAutoHyphens/>
    </w:pPr>
    <w:rPr>
      <w:rFonts w:ascii="Arial" w:eastAsia="Times New Roman" w:hAnsi="Arial" w:cs="Arial"/>
      <w:sz w:val="22"/>
      <w:szCs w:val="22"/>
    </w:rPr>
  </w:style>
  <w:style w:type="character" w:customStyle="1" w:styleId="object2">
    <w:name w:val="object2"/>
    <w:rsid w:val="0055600D"/>
    <w:rPr>
      <w:strike w:val="0"/>
      <w:dstrike w:val="0"/>
      <w:color w:val="00008B"/>
      <w:u w:val="none"/>
      <w:effect w:val="none"/>
    </w:rPr>
  </w:style>
  <w:style w:type="character" w:customStyle="1" w:styleId="object3">
    <w:name w:val="object3"/>
    <w:rsid w:val="0055600D"/>
    <w:rPr>
      <w:strike w:val="0"/>
      <w:dstrike w:val="0"/>
      <w:color w:val="00008B"/>
      <w:u w:val="none"/>
      <w:effect w:val="none"/>
    </w:rPr>
  </w:style>
  <w:style w:type="character" w:customStyle="1" w:styleId="object4">
    <w:name w:val="object4"/>
    <w:rsid w:val="0055600D"/>
    <w:rPr>
      <w:strike w:val="0"/>
      <w:dstrike w:val="0"/>
      <w:color w:val="00008B"/>
      <w:u w:val="none"/>
      <w:effect w:val="none"/>
    </w:rPr>
  </w:style>
  <w:style w:type="character" w:customStyle="1" w:styleId="object5">
    <w:name w:val="object5"/>
    <w:rsid w:val="0055600D"/>
    <w:rPr>
      <w:strike w:val="0"/>
      <w:dstrike w:val="0"/>
      <w:color w:val="00008B"/>
      <w:u w:val="none"/>
      <w:effect w:val="none"/>
    </w:rPr>
  </w:style>
  <w:style w:type="character" w:styleId="Textoennegrita">
    <w:name w:val="Strong"/>
    <w:uiPriority w:val="22"/>
    <w:qFormat/>
    <w:rsid w:val="0055600D"/>
    <w:rPr>
      <w:b/>
      <w:bCs/>
    </w:rPr>
  </w:style>
  <w:style w:type="paragraph" w:styleId="Textonotapie">
    <w:name w:val="footnote text"/>
    <w:aliases w:val="nota"/>
    <w:basedOn w:val="Normal"/>
    <w:link w:val="TextonotapieCar"/>
    <w:uiPriority w:val="99"/>
    <w:unhideWhenUsed/>
    <w:rsid w:val="0055600D"/>
    <w:pPr>
      <w:suppressAutoHyphens/>
    </w:pPr>
    <w:rPr>
      <w:rFonts w:ascii="Times New Roman" w:eastAsia="Times New Roman" w:hAnsi="Times New Roman" w:cs="Times New Roman"/>
      <w:sz w:val="20"/>
      <w:szCs w:val="20"/>
    </w:rPr>
  </w:style>
  <w:style w:type="character" w:customStyle="1" w:styleId="TextonotapieCar">
    <w:name w:val="Texto nota pie Car"/>
    <w:aliases w:val="nota Car"/>
    <w:basedOn w:val="Fuentedeprrafopredeter"/>
    <w:link w:val="Textonotapie"/>
    <w:uiPriority w:val="99"/>
    <w:rsid w:val="0055600D"/>
    <w:rPr>
      <w:rFonts w:ascii="Times New Roman" w:eastAsia="Times New Roman" w:hAnsi="Times New Roman" w:cs="Times New Roman"/>
      <w:sz w:val="20"/>
      <w:szCs w:val="20"/>
      <w:lang w:val="es-MX"/>
    </w:rPr>
  </w:style>
  <w:style w:type="character" w:styleId="Refdenotaalpie">
    <w:name w:val="footnote reference"/>
    <w:unhideWhenUsed/>
    <w:rsid w:val="0055600D"/>
    <w:rPr>
      <w:vertAlign w:val="superscript"/>
    </w:rPr>
  </w:style>
  <w:style w:type="character" w:customStyle="1" w:styleId="Listamulticolor-nfasis1Car">
    <w:name w:val="Lista multicolor - Énfasis 1 Car"/>
    <w:link w:val="Cuadrculamedia1-nfasis2"/>
    <w:uiPriority w:val="34"/>
    <w:locked/>
    <w:rsid w:val="0055600D"/>
    <w:rPr>
      <w:lang w:val="es-MX" w:eastAsia="es-ES"/>
    </w:rPr>
  </w:style>
  <w:style w:type="table" w:customStyle="1" w:styleId="Tablaconcuadrcula1">
    <w:name w:val="Tabla con cuadrícula1"/>
    <w:basedOn w:val="Tablanormal"/>
    <w:next w:val="Tablaconcuadrcula"/>
    <w:uiPriority w:val="59"/>
    <w:rsid w:val="0055600D"/>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tabl">
    <w:name w:val="Texto de tabl"/>
    <w:basedOn w:val="Normal"/>
    <w:uiPriority w:val="99"/>
    <w:rsid w:val="0055600D"/>
    <w:pPr>
      <w:overflowPunct w:val="0"/>
      <w:autoSpaceDE w:val="0"/>
      <w:autoSpaceDN w:val="0"/>
      <w:adjustRightInd w:val="0"/>
      <w:textAlignment w:val="baseline"/>
    </w:pPr>
    <w:rPr>
      <w:rFonts w:ascii="Times New Roman" w:eastAsia="Times New Roman" w:hAnsi="Times New Roman" w:cs="Times New Roman"/>
      <w:noProof/>
      <w:szCs w:val="20"/>
      <w:lang w:val="es-ES"/>
    </w:rPr>
  </w:style>
  <w:style w:type="character" w:customStyle="1" w:styleId="A7">
    <w:name w:val="A7"/>
    <w:uiPriority w:val="99"/>
    <w:rsid w:val="0055600D"/>
    <w:rPr>
      <w:rFonts w:cs="Soberana Sans"/>
      <w:color w:val="000000"/>
      <w:sz w:val="22"/>
      <w:szCs w:val="22"/>
    </w:rPr>
  </w:style>
  <w:style w:type="paragraph" w:customStyle="1" w:styleId="Pa2">
    <w:name w:val="Pa2"/>
    <w:basedOn w:val="Normal"/>
    <w:next w:val="Normal"/>
    <w:uiPriority w:val="99"/>
    <w:rsid w:val="0055600D"/>
    <w:pPr>
      <w:autoSpaceDE w:val="0"/>
      <w:autoSpaceDN w:val="0"/>
      <w:adjustRightInd w:val="0"/>
      <w:spacing w:line="241" w:lineRule="atLeast"/>
    </w:pPr>
    <w:rPr>
      <w:rFonts w:ascii="Soberana Sans" w:eastAsia="Arial Unicode MS" w:hAnsi="Soberana Sans" w:cs="Times New Roman"/>
      <w:bdr w:val="nil"/>
    </w:rPr>
  </w:style>
  <w:style w:type="paragraph" w:customStyle="1" w:styleId="Body">
    <w:name w:val="Body"/>
    <w:uiPriority w:val="99"/>
    <w:rsid w:val="0055600D"/>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Sinlista1">
    <w:name w:val="Sin lista1"/>
    <w:next w:val="Sinlista"/>
    <w:uiPriority w:val="99"/>
    <w:semiHidden/>
    <w:unhideWhenUsed/>
    <w:rsid w:val="0055600D"/>
  </w:style>
  <w:style w:type="table" w:customStyle="1" w:styleId="Tablaconcuadrcula2">
    <w:name w:val="Tabla con cuadrícula2"/>
    <w:basedOn w:val="Tablanormal"/>
    <w:next w:val="Tablaconcuadrcula"/>
    <w:uiPriority w:val="99"/>
    <w:rsid w:val="0055600D"/>
    <w:rPr>
      <w:rFonts w:ascii="Calibri" w:eastAsia="MS Mincho"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alcancedelproyecto">
    <w:name w:val="Tabla del alcance del proyecto"/>
    <w:basedOn w:val="Tablanormal"/>
    <w:uiPriority w:val="99"/>
    <w:rsid w:val="0055600D"/>
    <w:pPr>
      <w:spacing w:before="120" w:after="120"/>
    </w:pPr>
    <w:rPr>
      <w:rFonts w:ascii="Calibri" w:eastAsia="Calibri" w:hAnsi="Calibri" w:cs="Times New Roman"/>
      <w:color w:val="404040"/>
      <w:sz w:val="18"/>
      <w:szCs w:val="20"/>
      <w:lang w:val="es-ES" w:eastAsia="es-MX"/>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keepNext/>
        <w:wordWrap/>
      </w:pPr>
      <w:rPr>
        <w:b/>
      </w:rPr>
      <w:tblPr/>
      <w:tcPr>
        <w:shd w:val="clear" w:color="auto" w:fill="DBE5F1"/>
        <w:vAlign w:val="bottom"/>
      </w:tcPr>
    </w:tblStylePr>
    <w:tblStylePr w:type="lastRow">
      <w:rPr>
        <w:b/>
        <w:color w:val="FFFFFF"/>
      </w:rPr>
      <w:tblPr/>
      <w:tcPr>
        <w:shd w:val="clear" w:color="auto" w:fill="4F81BD"/>
      </w:tcPr>
    </w:tblStylePr>
  </w:style>
  <w:style w:type="paragraph" w:customStyle="1" w:styleId="Listavistosa-nfasis11">
    <w:name w:val="Lista vistosa - Énfasis 11"/>
    <w:basedOn w:val="Normal"/>
    <w:uiPriority w:val="72"/>
    <w:qFormat/>
    <w:rsid w:val="0055600D"/>
    <w:pPr>
      <w:suppressAutoHyphens/>
      <w:ind w:left="708"/>
    </w:pPr>
    <w:rPr>
      <w:rFonts w:ascii="Times New Roman" w:eastAsia="Times New Roman" w:hAnsi="Times New Roman" w:cs="Times New Roman"/>
      <w:sz w:val="20"/>
      <w:szCs w:val="20"/>
    </w:rPr>
  </w:style>
  <w:style w:type="paragraph" w:customStyle="1" w:styleId="Sombreadovistoso-nfasis11">
    <w:name w:val="Sombreado vistoso - Énfasis 11"/>
    <w:hidden/>
    <w:uiPriority w:val="99"/>
    <w:semiHidden/>
    <w:rsid w:val="0055600D"/>
    <w:rPr>
      <w:rFonts w:ascii="Times New Roman" w:eastAsia="Times New Roman" w:hAnsi="Times New Roman" w:cs="Times New Roman"/>
      <w:sz w:val="20"/>
      <w:szCs w:val="20"/>
      <w:lang w:val="es-MX"/>
    </w:rPr>
  </w:style>
  <w:style w:type="table" w:styleId="Cuadrculamedia1-nfasis2">
    <w:name w:val="Medium Grid 1 Accent 2"/>
    <w:basedOn w:val="Tablanormal"/>
    <w:link w:val="Listamulticolor-nfasis1Car"/>
    <w:uiPriority w:val="34"/>
    <w:rsid w:val="0055600D"/>
    <w:rPr>
      <w:lang w:val="es-MX"/>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3">
    <w:name w:val="Tabla con cuadrícula3"/>
    <w:basedOn w:val="Tablanormal"/>
    <w:next w:val="Tablaconcuadrcula"/>
    <w:uiPriority w:val="59"/>
    <w:rsid w:val="0055600D"/>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uiPriority w:val="99"/>
    <w:rsid w:val="0055600D"/>
    <w:pPr>
      <w:ind w:left="1080" w:hanging="1080"/>
    </w:pPr>
    <w:rPr>
      <w:rFonts w:ascii="AvantGarde" w:eastAsia="Times New Roman" w:hAnsi="AvantGarde" w:cs="Times New Roman"/>
      <w:sz w:val="18"/>
    </w:rPr>
  </w:style>
  <w:style w:type="character" w:customStyle="1" w:styleId="Sangra2detindependienteCar">
    <w:name w:val="Sangría 2 de t. independiente Car"/>
    <w:basedOn w:val="Fuentedeprrafopredeter"/>
    <w:link w:val="Sangra2detindependiente"/>
    <w:uiPriority w:val="99"/>
    <w:rsid w:val="0055600D"/>
    <w:rPr>
      <w:rFonts w:ascii="AvantGarde" w:eastAsia="Times New Roman" w:hAnsi="AvantGarde" w:cs="Times New Roman"/>
      <w:sz w:val="18"/>
    </w:rPr>
  </w:style>
  <w:style w:type="paragraph" w:customStyle="1" w:styleId="ececmsonormal">
    <w:name w:val="ec_ec_msonormal"/>
    <w:basedOn w:val="Normal"/>
    <w:uiPriority w:val="99"/>
    <w:rsid w:val="0055600D"/>
    <w:pPr>
      <w:pBdr>
        <w:top w:val="single" w:sz="6" w:space="4" w:color="DBDCE3"/>
      </w:pBdr>
      <w:shd w:val="clear" w:color="auto" w:fill="FFFFFF"/>
      <w:spacing w:before="100" w:beforeAutospacing="1" w:after="100" w:afterAutospacing="1"/>
    </w:pPr>
    <w:rPr>
      <w:rFonts w:ascii="Verdana" w:eastAsia="Times New Roman" w:hAnsi="Verdana" w:cs="Times New Roman"/>
      <w:sz w:val="20"/>
      <w:szCs w:val="20"/>
      <w:lang w:val="es-ES"/>
    </w:rPr>
  </w:style>
  <w:style w:type="table" w:customStyle="1" w:styleId="Listaclara-nfasis11">
    <w:name w:val="Lista clara - Énfasis 11"/>
    <w:basedOn w:val="Tablanormal"/>
    <w:uiPriority w:val="61"/>
    <w:rsid w:val="0055600D"/>
    <w:rPr>
      <w:rFonts w:ascii="Times New Roman" w:eastAsia="Times New Roman" w:hAnsi="Times New Roman" w:cs="Times New Roman"/>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2-nfasis1">
    <w:name w:val="Medium List 2 Accent 1"/>
    <w:basedOn w:val="Tablanormal"/>
    <w:uiPriority w:val="66"/>
    <w:rsid w:val="0055600D"/>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1">
    <w:name w:val="Cuadrícula media 21"/>
    <w:basedOn w:val="Tablanormal"/>
    <w:uiPriority w:val="68"/>
    <w:rsid w:val="0055600D"/>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Cuadrculamedia2-nfasis1">
    <w:name w:val="Medium Grid 2 Accent 1"/>
    <w:basedOn w:val="Tablanormal"/>
    <w:uiPriority w:val="68"/>
    <w:rsid w:val="0055600D"/>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customStyle="1" w:styleId="ListaCC">
    <w:name w:val="Lista CC."/>
    <w:basedOn w:val="Normal"/>
    <w:uiPriority w:val="99"/>
    <w:rsid w:val="0055600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55600D"/>
    <w:pPr>
      <w:suppressAutoHyphens w:val="0"/>
      <w:spacing w:after="120"/>
      <w:ind w:left="283" w:firstLine="210"/>
      <w:jc w:val="left"/>
    </w:pPr>
    <w:rPr>
      <w:rFonts w:ascii="Times New Roman" w:hAnsi="Times New Roman"/>
      <w:sz w:val="24"/>
      <w:szCs w:val="24"/>
      <w:lang w:val="es-ES"/>
    </w:rPr>
  </w:style>
  <w:style w:type="character" w:customStyle="1" w:styleId="Textoindependienteprimerasangra2Car">
    <w:name w:val="Texto independiente primera sangría 2 Car"/>
    <w:basedOn w:val="SangradetextonormalCar"/>
    <w:link w:val="Textoindependienteprimerasangra2"/>
    <w:uiPriority w:val="99"/>
    <w:rsid w:val="0055600D"/>
    <w:rPr>
      <w:rFonts w:ascii="Times New Roman" w:eastAsia="Times New Roman" w:hAnsi="Times New Roman" w:cs="Times New Roman"/>
      <w:sz w:val="20"/>
      <w:szCs w:val="20"/>
      <w:lang w:val="es-ES"/>
    </w:rPr>
  </w:style>
  <w:style w:type="paragraph" w:customStyle="1" w:styleId="TableStyle2">
    <w:name w:val="Table Style 2"/>
    <w:uiPriority w:val="99"/>
    <w:rsid w:val="0055600D"/>
    <w:pPr>
      <w:pBdr>
        <w:top w:val="nil"/>
        <w:left w:val="nil"/>
        <w:bottom w:val="nil"/>
        <w:right w:val="nil"/>
        <w:between w:val="nil"/>
        <w:bar w:val="nil"/>
      </w:pBdr>
    </w:pPr>
    <w:rPr>
      <w:rFonts w:ascii="Helvetica" w:eastAsia="Arial Unicode MS" w:hAnsi="Arial Unicode MS" w:cs="Arial Unicode MS"/>
      <w:color w:val="000000"/>
      <w:sz w:val="20"/>
      <w:szCs w:val="20"/>
      <w:bdr w:val="nil"/>
    </w:rPr>
  </w:style>
  <w:style w:type="paragraph" w:styleId="Sinespaciado">
    <w:name w:val="No Spacing"/>
    <w:link w:val="SinespaciadoCar"/>
    <w:uiPriority w:val="1"/>
    <w:qFormat/>
    <w:rsid w:val="0055600D"/>
    <w:rPr>
      <w:rFonts w:ascii="Arial" w:eastAsia="Times New Roman" w:hAnsi="Arial" w:cs="Times New Roman"/>
      <w:sz w:val="22"/>
      <w:szCs w:val="22"/>
      <w:lang w:val="es-ES"/>
    </w:rPr>
  </w:style>
  <w:style w:type="character" w:customStyle="1" w:styleId="PrrafodelistaCar">
    <w:name w:val="Párrafo de lista Car"/>
    <w:aliases w:val="lp1 Car,List Paragraph Char Char Car,b1 Car,List Paragraph11 Car,Bullet List Car,FooterText Car,numbered Car,Paragraphe de liste1 Car,Bulletr List Paragraph Car,列出段落 Car,列出段落1 Car,Listas Car,Scitum normal Car,List Paragraph1 Car"/>
    <w:link w:val="Prrafodelista"/>
    <w:uiPriority w:val="99"/>
    <w:locked/>
    <w:rsid w:val="0055600D"/>
    <w:rPr>
      <w:rFonts w:ascii="Calibri" w:eastAsia="Calibri" w:hAnsi="Calibri" w:cs="Times New Roman"/>
      <w:sz w:val="22"/>
      <w:szCs w:val="22"/>
      <w:lang w:val="es-MX" w:eastAsia="en-US"/>
    </w:rPr>
  </w:style>
  <w:style w:type="table" w:styleId="Sombreadoclaro-nfasis5">
    <w:name w:val="Light Shading Accent 5"/>
    <w:basedOn w:val="Tablanormal"/>
    <w:uiPriority w:val="60"/>
    <w:rsid w:val="0055600D"/>
    <w:rPr>
      <w:rFonts w:ascii="Calibri" w:eastAsia="Calibri" w:hAnsi="Calibri" w:cs="Times New Roman"/>
      <w:color w:val="31849B"/>
      <w:sz w:val="20"/>
      <w:szCs w:val="20"/>
      <w:lang w:val="es-MX"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nfasis">
    <w:name w:val="Emphasis"/>
    <w:qFormat/>
    <w:rsid w:val="0055600D"/>
    <w:rPr>
      <w:i/>
      <w:iCs/>
    </w:rPr>
  </w:style>
  <w:style w:type="paragraph" w:styleId="Revisin">
    <w:name w:val="Revision"/>
    <w:hidden/>
    <w:uiPriority w:val="99"/>
    <w:rsid w:val="0055600D"/>
    <w:rPr>
      <w:rFonts w:ascii="Times New Roman" w:eastAsia="Times New Roman" w:hAnsi="Times New Roman" w:cs="Times New Roman"/>
      <w:lang w:val="es-ES"/>
    </w:rPr>
  </w:style>
  <w:style w:type="paragraph" w:customStyle="1" w:styleId="Texto">
    <w:name w:val="Texto"/>
    <w:basedOn w:val="Normal"/>
    <w:uiPriority w:val="99"/>
    <w:rsid w:val="0055600D"/>
    <w:pPr>
      <w:spacing w:after="101" w:line="216" w:lineRule="exact"/>
      <w:ind w:firstLine="288"/>
      <w:jc w:val="both"/>
    </w:pPr>
    <w:rPr>
      <w:rFonts w:ascii="Arial" w:eastAsia="Times New Roman" w:hAnsi="Arial" w:cs="Arial"/>
      <w:sz w:val="18"/>
      <w:szCs w:val="20"/>
      <w:lang w:val="es-ES"/>
    </w:rPr>
  </w:style>
  <w:style w:type="character" w:customStyle="1" w:styleId="hps">
    <w:name w:val="hps"/>
    <w:rsid w:val="0055600D"/>
  </w:style>
  <w:style w:type="character" w:customStyle="1" w:styleId="shorttext">
    <w:name w:val="short_text"/>
    <w:rsid w:val="0055600D"/>
  </w:style>
  <w:style w:type="table" w:customStyle="1" w:styleId="TableNormal">
    <w:name w:val="Table Normal"/>
    <w:qFormat/>
    <w:rsid w:val="0055600D"/>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55600D"/>
    <w:pPr>
      <w:pBdr>
        <w:top w:val="nil"/>
        <w:left w:val="nil"/>
        <w:bottom w:val="nil"/>
        <w:right w:val="nil"/>
        <w:between w:val="nil"/>
        <w:bar w:val="nil"/>
      </w:pBdr>
      <w:ind w:firstLine="360"/>
      <w:jc w:val="left"/>
    </w:pPr>
    <w:rPr>
      <w:rFonts w:ascii="Times New Roman" w:eastAsia="Arial Unicode MS" w:hAnsi="Times New Roman"/>
      <w:b w:val="0"/>
      <w:sz w:val="24"/>
      <w:bdr w:val="nil"/>
      <w:lang w:val="en-US" w:eastAsia="en-US"/>
    </w:rPr>
  </w:style>
  <w:style w:type="character" w:customStyle="1" w:styleId="TextoindependienteprimerasangraCar">
    <w:name w:val="Texto independiente primera sangría Car"/>
    <w:basedOn w:val="TextoindependienteCar"/>
    <w:link w:val="Textoindependienteprimerasangra"/>
    <w:uiPriority w:val="99"/>
    <w:rsid w:val="0055600D"/>
    <w:rPr>
      <w:rFonts w:ascii="Times New Roman" w:eastAsia="Arial Unicode MS" w:hAnsi="Times New Roman" w:cs="Times New Roman"/>
      <w:b w:val="0"/>
      <w:sz w:val="14"/>
      <w:bdr w:val="nil"/>
      <w:lang w:val="en-US" w:eastAsia="en-US"/>
    </w:rPr>
  </w:style>
  <w:style w:type="character" w:customStyle="1" w:styleId="st">
    <w:name w:val="st"/>
    <w:rsid w:val="0055600D"/>
  </w:style>
  <w:style w:type="character" w:customStyle="1" w:styleId="DefaultCar">
    <w:name w:val="Default Car"/>
    <w:link w:val="Default"/>
    <w:rsid w:val="0055600D"/>
    <w:rPr>
      <w:rFonts w:ascii="Arial" w:eastAsia="Times New Roman" w:hAnsi="Arial" w:cs="Arial"/>
      <w:color w:val="000000"/>
      <w:lang w:val="es-MX" w:eastAsia="es-MX"/>
    </w:rPr>
  </w:style>
  <w:style w:type="paragraph" w:customStyle="1" w:styleId="Pa7">
    <w:name w:val="Pa7"/>
    <w:basedOn w:val="Default"/>
    <w:next w:val="Default"/>
    <w:uiPriority w:val="99"/>
    <w:rsid w:val="0055600D"/>
    <w:pPr>
      <w:spacing w:line="141" w:lineRule="atLeast"/>
    </w:pPr>
    <w:rPr>
      <w:rFonts w:ascii="Univers 47 CondensedLight" w:hAnsi="Univers 47 CondensedLight" w:cs="Times New Roman"/>
      <w:color w:val="auto"/>
    </w:rPr>
  </w:style>
  <w:style w:type="paragraph" w:customStyle="1" w:styleId="ecxxmsolistparagraph">
    <w:name w:val="ecxxmsolistparagraph"/>
    <w:basedOn w:val="Normal"/>
    <w:uiPriority w:val="99"/>
    <w:rsid w:val="0055600D"/>
    <w:pPr>
      <w:spacing w:after="324"/>
    </w:pPr>
    <w:rPr>
      <w:rFonts w:ascii="Times New Roman" w:eastAsia="Times New Roman" w:hAnsi="Times New Roman" w:cs="Times New Roman"/>
      <w:lang w:eastAsia="es-MX"/>
    </w:rPr>
  </w:style>
  <w:style w:type="table" w:customStyle="1" w:styleId="Tablaconcuadrcula4">
    <w:name w:val="Tabla con cuadrícula4"/>
    <w:basedOn w:val="Tablanormal"/>
    <w:next w:val="Tablaconcuadrcula"/>
    <w:uiPriority w:val="59"/>
    <w:rsid w:val="0055600D"/>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55600D"/>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55600D"/>
    <w:rPr>
      <w:rFonts w:ascii="Calibri" w:eastAsia="Calibri" w:hAnsi="Calibri" w:cs="Times New Roman"/>
      <w:sz w:val="20"/>
      <w:szCs w:val="20"/>
      <w:lang w:eastAsia="en-US"/>
    </w:rPr>
  </w:style>
  <w:style w:type="character" w:customStyle="1" w:styleId="TextonotaalfinalCar">
    <w:name w:val="Texto nota al final Car"/>
    <w:basedOn w:val="Fuentedeprrafopredeter"/>
    <w:link w:val="Textonotaalfinal"/>
    <w:uiPriority w:val="99"/>
    <w:rsid w:val="0055600D"/>
    <w:rPr>
      <w:rFonts w:ascii="Calibri" w:eastAsia="Calibri" w:hAnsi="Calibri" w:cs="Times New Roman"/>
      <w:sz w:val="20"/>
      <w:szCs w:val="20"/>
      <w:lang w:val="es-MX" w:eastAsia="en-US"/>
    </w:rPr>
  </w:style>
  <w:style w:type="character" w:styleId="Refdenotaalfinal">
    <w:name w:val="endnote reference"/>
    <w:uiPriority w:val="99"/>
    <w:unhideWhenUsed/>
    <w:rsid w:val="0055600D"/>
    <w:rPr>
      <w:vertAlign w:val="superscript"/>
    </w:rPr>
  </w:style>
  <w:style w:type="character" w:customStyle="1" w:styleId="SinespaciadoCar">
    <w:name w:val="Sin espaciado Car"/>
    <w:link w:val="Sinespaciado"/>
    <w:uiPriority w:val="1"/>
    <w:rsid w:val="0055600D"/>
    <w:rPr>
      <w:rFonts w:ascii="Arial" w:eastAsia="Times New Roman" w:hAnsi="Arial" w:cs="Times New Roman"/>
      <w:sz w:val="22"/>
      <w:szCs w:val="22"/>
      <w:lang w:val="es-ES"/>
    </w:rPr>
  </w:style>
  <w:style w:type="paragraph" w:customStyle="1" w:styleId="TableParagraph">
    <w:name w:val="Table Paragraph"/>
    <w:basedOn w:val="Normal"/>
    <w:uiPriority w:val="1"/>
    <w:qFormat/>
    <w:rsid w:val="0055600D"/>
    <w:pPr>
      <w:widowControl w:val="0"/>
    </w:pPr>
    <w:rPr>
      <w:rFonts w:ascii="Calibri" w:eastAsia="Calibri" w:hAnsi="Calibri" w:cs="Times New Roman"/>
      <w:sz w:val="22"/>
      <w:szCs w:val="22"/>
      <w:lang w:val="en-US" w:eastAsia="en-US"/>
    </w:rPr>
  </w:style>
  <w:style w:type="character" w:customStyle="1" w:styleId="spellingerror">
    <w:name w:val="spellingerror"/>
    <w:rsid w:val="00851DE6"/>
    <w:rPr>
      <w:rFonts w:cs="Times New Roman"/>
    </w:rPr>
  </w:style>
  <w:style w:type="character" w:customStyle="1" w:styleId="normaltextrun">
    <w:name w:val="normaltextrun"/>
    <w:rsid w:val="00851DE6"/>
    <w:rPr>
      <w:rFonts w:cs="Times New Roman"/>
    </w:rPr>
  </w:style>
  <w:style w:type="paragraph" w:customStyle="1" w:styleId="paragraph">
    <w:name w:val="paragraph"/>
    <w:basedOn w:val="Normal"/>
    <w:uiPriority w:val="99"/>
    <w:rsid w:val="00851DE6"/>
    <w:pPr>
      <w:spacing w:before="100" w:beforeAutospacing="1" w:after="100" w:afterAutospacing="1"/>
    </w:pPr>
    <w:rPr>
      <w:rFonts w:ascii="Times New Roman" w:eastAsia="Calibri" w:hAnsi="Times New Roman" w:cs="Times New Roman"/>
      <w:lang w:eastAsia="es-MX"/>
    </w:rPr>
  </w:style>
  <w:style w:type="paragraph" w:styleId="Textosinformato">
    <w:name w:val="Plain Text"/>
    <w:basedOn w:val="Normal"/>
    <w:link w:val="TextosinformatoCar"/>
    <w:uiPriority w:val="99"/>
    <w:rsid w:val="00851DE6"/>
    <w:rPr>
      <w:rFonts w:ascii="Courier New" w:eastAsia="Times New Roman" w:hAnsi="Courier New" w:cs="Times New Roman"/>
      <w:sz w:val="20"/>
      <w:szCs w:val="20"/>
    </w:rPr>
  </w:style>
  <w:style w:type="character" w:customStyle="1" w:styleId="TextosinformatoCar">
    <w:name w:val="Texto sin formato Car"/>
    <w:basedOn w:val="Fuentedeprrafopredeter"/>
    <w:link w:val="Textosinformato"/>
    <w:uiPriority w:val="99"/>
    <w:rsid w:val="00851DE6"/>
    <w:rPr>
      <w:rFonts w:ascii="Courier New" w:eastAsia="Times New Roman" w:hAnsi="Courier New" w:cs="Times New Roman"/>
      <w:sz w:val="20"/>
      <w:szCs w:val="20"/>
      <w:lang w:val="es-MX"/>
    </w:rPr>
  </w:style>
  <w:style w:type="paragraph" w:customStyle="1" w:styleId="texto0">
    <w:name w:val="texto"/>
    <w:basedOn w:val="Normal"/>
    <w:uiPriority w:val="99"/>
    <w:rsid w:val="00851DE6"/>
    <w:pPr>
      <w:spacing w:after="101" w:line="216" w:lineRule="atLeast"/>
      <w:ind w:firstLine="288"/>
      <w:jc w:val="both"/>
    </w:pPr>
    <w:rPr>
      <w:rFonts w:ascii="Arial" w:eastAsia="Times New Roman" w:hAnsi="Arial" w:cs="Times New Roman"/>
      <w:sz w:val="18"/>
      <w:szCs w:val="20"/>
    </w:rPr>
  </w:style>
  <w:style w:type="character" w:customStyle="1" w:styleId="il">
    <w:name w:val="il"/>
    <w:basedOn w:val="Fuentedeprrafopredeter"/>
    <w:rsid w:val="00851DE6"/>
  </w:style>
  <w:style w:type="character" w:customStyle="1" w:styleId="ecxnormaltextrun">
    <w:name w:val="ecxnormaltextrun"/>
    <w:basedOn w:val="Fuentedeprrafopredeter"/>
    <w:rsid w:val="00851DE6"/>
  </w:style>
  <w:style w:type="paragraph" w:customStyle="1" w:styleId="m-6918284513718655920gmail-msobodytext">
    <w:name w:val="m_-6918284513718655920gmail-msobodytext"/>
    <w:basedOn w:val="Normal"/>
    <w:uiPriority w:val="99"/>
    <w:rsid w:val="00851DE6"/>
    <w:pPr>
      <w:spacing w:before="100" w:beforeAutospacing="1" w:after="100" w:afterAutospacing="1"/>
    </w:pPr>
    <w:rPr>
      <w:rFonts w:ascii="Times New Roman" w:eastAsia="Times New Roman" w:hAnsi="Times New Roman" w:cs="Times New Roman"/>
      <w:lang w:eastAsia="es-MX"/>
    </w:rPr>
  </w:style>
  <w:style w:type="character" w:customStyle="1" w:styleId="m5737437056375619809gmail-msocommentreference">
    <w:name w:val="m_5737437056375619809gmail-msocommentreference"/>
    <w:basedOn w:val="Fuentedeprrafopredeter"/>
    <w:rsid w:val="00851DE6"/>
  </w:style>
  <w:style w:type="paragraph" w:customStyle="1" w:styleId="m5737437056375619809gmail-default">
    <w:name w:val="m_5737437056375619809gmail-default"/>
    <w:basedOn w:val="Normal"/>
    <w:uiPriority w:val="99"/>
    <w:rsid w:val="00851DE6"/>
    <w:pPr>
      <w:spacing w:before="100" w:beforeAutospacing="1" w:after="100" w:afterAutospacing="1"/>
    </w:pPr>
    <w:rPr>
      <w:rFonts w:ascii="Times New Roman" w:eastAsia="Times New Roman" w:hAnsi="Times New Roman" w:cs="Times New Roman"/>
      <w:lang w:eastAsia="es-MX"/>
    </w:rPr>
  </w:style>
  <w:style w:type="paragraph" w:customStyle="1" w:styleId="m5737437056375619809gmail-normalarial">
    <w:name w:val="m_5737437056375619809gmail-normalarial"/>
    <w:basedOn w:val="Normal"/>
    <w:uiPriority w:val="99"/>
    <w:rsid w:val="00851DE6"/>
    <w:pPr>
      <w:spacing w:before="100" w:beforeAutospacing="1" w:after="100" w:afterAutospacing="1"/>
    </w:pPr>
    <w:rPr>
      <w:rFonts w:ascii="Times New Roman" w:eastAsia="Times New Roman" w:hAnsi="Times New Roman" w:cs="Times New Roman"/>
      <w:lang w:eastAsia="es-MX"/>
    </w:rPr>
  </w:style>
  <w:style w:type="paragraph" w:styleId="Sangra3detindependiente">
    <w:name w:val="Body Text Indent 3"/>
    <w:basedOn w:val="Normal"/>
    <w:link w:val="Sangra3detindependienteCar"/>
    <w:uiPriority w:val="99"/>
    <w:unhideWhenUsed/>
    <w:rsid w:val="00851DE6"/>
    <w:pPr>
      <w:suppressAutoHyphens/>
      <w:spacing w:after="120"/>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uiPriority w:val="99"/>
    <w:rsid w:val="00851DE6"/>
    <w:rPr>
      <w:rFonts w:ascii="Times New Roman" w:eastAsia="Times New Roman" w:hAnsi="Times New Roman" w:cs="Times New Roman"/>
      <w:sz w:val="16"/>
      <w:szCs w:val="16"/>
    </w:rPr>
  </w:style>
  <w:style w:type="character" w:customStyle="1" w:styleId="ecxspellingerror">
    <w:name w:val="ecxspellingerror"/>
    <w:basedOn w:val="Fuentedeprrafopredeter"/>
    <w:rsid w:val="00851DE6"/>
  </w:style>
  <w:style w:type="paragraph" w:customStyle="1" w:styleId="Standard">
    <w:name w:val="Standard"/>
    <w:uiPriority w:val="99"/>
    <w:rsid w:val="00AB3477"/>
    <w:pPr>
      <w:widowControl w:val="0"/>
      <w:suppressAutoHyphens/>
      <w:autoSpaceDN w:val="0"/>
      <w:textAlignment w:val="baseline"/>
    </w:pPr>
    <w:rPr>
      <w:rFonts w:ascii="Times New Roman" w:eastAsia="Arial Unicode MS" w:hAnsi="Times New Roman" w:cs="Mangal"/>
      <w:kern w:val="3"/>
      <w:lang w:val="es-MX" w:eastAsia="zh-CN" w:bidi="hi-IN"/>
    </w:rPr>
  </w:style>
  <w:style w:type="paragraph" w:customStyle="1" w:styleId="Ttulo10">
    <w:name w:val="Título1"/>
    <w:basedOn w:val="Normal"/>
    <w:next w:val="Subttulo"/>
    <w:uiPriority w:val="99"/>
    <w:qFormat/>
    <w:rsid w:val="005362FF"/>
    <w:pPr>
      <w:suppressAutoHyphens/>
      <w:spacing w:before="240" w:after="60"/>
      <w:jc w:val="center"/>
    </w:pPr>
    <w:rPr>
      <w:rFonts w:ascii="Arial" w:eastAsia="Times New Roman" w:hAnsi="Arial" w:cs="Times New Roman"/>
      <w:b/>
      <w:bCs/>
      <w:kern w:val="1"/>
      <w:sz w:val="32"/>
      <w:szCs w:val="32"/>
    </w:rPr>
  </w:style>
  <w:style w:type="paragraph" w:customStyle="1" w:styleId="WW-Predeterminado">
    <w:name w:val="WW-Predeterminado"/>
    <w:uiPriority w:val="99"/>
    <w:rsid w:val="005362FF"/>
    <w:pPr>
      <w:tabs>
        <w:tab w:val="left" w:pos="709"/>
      </w:tabs>
      <w:suppressAutoHyphens/>
      <w:spacing w:after="200" w:line="276" w:lineRule="auto"/>
    </w:pPr>
    <w:rPr>
      <w:rFonts w:ascii="Times New Roman" w:eastAsia="WenQuanYi Zen Hei" w:hAnsi="Times New Roman" w:cs="Lohit Devanagari"/>
      <w:lang w:val="es-MX" w:eastAsia="hi-IN" w:bidi="hi-IN"/>
    </w:rPr>
  </w:style>
  <w:style w:type="paragraph" w:customStyle="1" w:styleId="xmsonormal">
    <w:name w:val="x_msonormal"/>
    <w:basedOn w:val="Normal"/>
    <w:uiPriority w:val="99"/>
    <w:rsid w:val="005362FF"/>
    <w:pPr>
      <w:spacing w:before="100" w:beforeAutospacing="1" w:after="100" w:afterAutospacing="1"/>
    </w:pPr>
    <w:rPr>
      <w:rFonts w:ascii="Times New Roman" w:eastAsia="Times New Roman" w:hAnsi="Times New Roman" w:cs="Times New Roman"/>
      <w:lang w:eastAsia="es-MX"/>
    </w:rPr>
  </w:style>
  <w:style w:type="paragraph" w:customStyle="1" w:styleId="m8365726811127367524xdefault">
    <w:name w:val="m_8365726811127367524x_default"/>
    <w:basedOn w:val="Normal"/>
    <w:uiPriority w:val="99"/>
    <w:rsid w:val="005362FF"/>
    <w:pPr>
      <w:spacing w:before="100" w:beforeAutospacing="1" w:after="100" w:afterAutospacing="1"/>
    </w:pPr>
    <w:rPr>
      <w:rFonts w:ascii="Times New Roman" w:eastAsia="Times New Roman" w:hAnsi="Times New Roman" w:cs="Times New Roman"/>
      <w:lang w:eastAsia="es-MX"/>
    </w:rPr>
  </w:style>
  <w:style w:type="numbering" w:customStyle="1" w:styleId="Sinlista2">
    <w:name w:val="Sin lista2"/>
    <w:next w:val="Sinlista"/>
    <w:uiPriority w:val="99"/>
    <w:semiHidden/>
    <w:unhideWhenUsed/>
    <w:rsid w:val="005362FF"/>
  </w:style>
  <w:style w:type="table" w:customStyle="1" w:styleId="Tablaconcuadrcula6">
    <w:name w:val="Tabla con cuadrícula6"/>
    <w:basedOn w:val="Tablanormal"/>
    <w:next w:val="Tablaconcuadrcula"/>
    <w:uiPriority w:val="39"/>
    <w:rsid w:val="005362FF"/>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5362FF"/>
    <w:rPr>
      <w:rFonts w:ascii="Calibri" w:eastAsia="Calibri"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Fuentedeprrafopredeter"/>
    <w:rsid w:val="005362FF"/>
  </w:style>
  <w:style w:type="numbering" w:customStyle="1" w:styleId="Sinlista11">
    <w:name w:val="Sin lista11"/>
    <w:next w:val="Sinlista"/>
    <w:uiPriority w:val="99"/>
    <w:semiHidden/>
    <w:unhideWhenUsed/>
    <w:rsid w:val="005362FF"/>
  </w:style>
  <w:style w:type="character" w:styleId="Hipervnculovisitado">
    <w:name w:val="FollowedHyperlink"/>
    <w:uiPriority w:val="99"/>
    <w:unhideWhenUsed/>
    <w:rsid w:val="005362FF"/>
    <w:rPr>
      <w:color w:val="800080"/>
      <w:u w:val="single"/>
    </w:rPr>
  </w:style>
  <w:style w:type="numbering" w:customStyle="1" w:styleId="Sinlista3">
    <w:name w:val="Sin lista3"/>
    <w:next w:val="Sinlista"/>
    <w:uiPriority w:val="99"/>
    <w:semiHidden/>
    <w:unhideWhenUsed/>
    <w:rsid w:val="005362FF"/>
  </w:style>
  <w:style w:type="character" w:customStyle="1" w:styleId="EncabezadoCar1">
    <w:name w:val="Encabezado Car1"/>
    <w:aliases w:val="encabezado Car1,*Header Car1,h Car1,APNSHEADER2 Car1,L1 Header Car1,logomai Car1,Car3 Car1,Header Char Car1,Car Char4 Car1,Car5 Char Car1,Car51 Car1,bases I Car1,Encabezado Car Car Car1,En-tête 1.1 Car1,En-tÍte 1.1 Car,En-tÕte 1.1 Car"/>
    <w:basedOn w:val="Fuentedeprrafopredeter"/>
    <w:uiPriority w:val="99"/>
    <w:semiHidden/>
    <w:rsid w:val="005362FF"/>
    <w:rPr>
      <w:rFonts w:ascii="Cambria" w:hAnsi="Cambria"/>
      <w:sz w:val="24"/>
      <w:szCs w:val="24"/>
      <w:lang w:eastAsia="es-ES"/>
    </w:rPr>
  </w:style>
  <w:style w:type="character" w:customStyle="1" w:styleId="TextoindependienteCar1">
    <w:name w:val="Texto independiente Car1"/>
    <w:aliases w:val="Arial f12 Just 18p Car1,Arial f12 Just 18p Car Car Car Car Car1 Car1,Car Car Car Car Car Car Car Car Car Car Car Car1,Car Car Car Car Car Car Car Car Car1,Texto independiente Car1 Car1 Car1,Texto independiente Car Car Car1 Car1"/>
    <w:basedOn w:val="Fuentedeprrafopredeter"/>
    <w:uiPriority w:val="1"/>
    <w:semiHidden/>
    <w:rsid w:val="005362FF"/>
    <w:rPr>
      <w:rFonts w:ascii="Cambria" w:hAnsi="Cambria"/>
      <w:sz w:val="24"/>
      <w:szCs w:val="24"/>
      <w:lang w:eastAsia="es-ES"/>
    </w:rPr>
  </w:style>
  <w:style w:type="table" w:customStyle="1" w:styleId="Tablaconcuadrcula7">
    <w:name w:val="Tabla con cuadrícula7"/>
    <w:basedOn w:val="Tablanormal"/>
    <w:next w:val="Tablaconcuadrcula"/>
    <w:uiPriority w:val="39"/>
    <w:rsid w:val="005362FF"/>
    <w:rPr>
      <w:rFonts w:ascii="Calibri" w:eastAsia="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39"/>
    <w:rsid w:val="005362FF"/>
    <w:pPr>
      <w:suppressAutoHyphens/>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59"/>
    <w:locked/>
    <w:rsid w:val="005362FF"/>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59"/>
    <w:rsid w:val="005362FF"/>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59"/>
    <w:rsid w:val="005362FF"/>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59"/>
    <w:rsid w:val="005362FF"/>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59"/>
    <w:rsid w:val="005362F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5362FF"/>
    <w:pPr>
      <w:suppressAutoHyphens/>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5362FF"/>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99"/>
    <w:rsid w:val="005362F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5362FF"/>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basedOn w:val="Tablanormal"/>
    <w:uiPriority w:val="59"/>
    <w:rsid w:val="005362F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5362FF"/>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5362F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39"/>
    <w:rsid w:val="005362FF"/>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5362FF"/>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5362FF"/>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5362FF"/>
  </w:style>
  <w:style w:type="table" w:customStyle="1" w:styleId="Tablaconcuadrcula15">
    <w:name w:val="Tabla con cuadrícula15"/>
    <w:basedOn w:val="Tablanormal"/>
    <w:next w:val="Tablaconcuadrcula"/>
    <w:uiPriority w:val="39"/>
    <w:rsid w:val="005362FF"/>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5362FF"/>
    <w:rPr>
      <w:rFonts w:ascii="Calibri" w:eastAsia="Calibri"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5362FF"/>
  </w:style>
  <w:style w:type="table" w:customStyle="1" w:styleId="Tablaconcuadrcula22">
    <w:name w:val="Tabla con cuadrícula22"/>
    <w:basedOn w:val="Tablanormal"/>
    <w:next w:val="Tablaconcuadrcula"/>
    <w:uiPriority w:val="39"/>
    <w:rsid w:val="005362FF"/>
    <w:rPr>
      <w:rFonts w:ascii="Calibri" w:eastAsia="Calibri" w:hAnsi="Calibri"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5362FF"/>
  </w:style>
  <w:style w:type="numbering" w:customStyle="1" w:styleId="Sinlista13">
    <w:name w:val="Sin lista13"/>
    <w:next w:val="Sinlista"/>
    <w:uiPriority w:val="99"/>
    <w:semiHidden/>
    <w:unhideWhenUsed/>
    <w:rsid w:val="005362FF"/>
  </w:style>
  <w:style w:type="table" w:customStyle="1" w:styleId="Tablaconcuadrcula17">
    <w:name w:val="Tabla con cuadrícula17"/>
    <w:basedOn w:val="Tablanormal"/>
    <w:next w:val="Tablaconcuadrcula"/>
    <w:uiPriority w:val="39"/>
    <w:rsid w:val="005362FF"/>
    <w:pPr>
      <w:suppressAutoHyphens/>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5362FF"/>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5362FF"/>
    <w:rPr>
      <w:rFonts w:ascii="Calibri" w:eastAsia="Calibri"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5362FF"/>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5362FF"/>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5362FF"/>
  </w:style>
  <w:style w:type="table" w:customStyle="1" w:styleId="Tablaconcuadrcula52">
    <w:name w:val="Tabla con cuadrícula52"/>
    <w:basedOn w:val="Tablanormal"/>
    <w:next w:val="Tablaconcuadrcula"/>
    <w:uiPriority w:val="59"/>
    <w:rsid w:val="005362FF"/>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5362FF"/>
  </w:style>
  <w:style w:type="table" w:customStyle="1" w:styleId="Tablaconcuadrcula62">
    <w:name w:val="Tabla con cuadrícula62"/>
    <w:basedOn w:val="Tablanormal"/>
    <w:next w:val="Tablaconcuadrcula"/>
    <w:uiPriority w:val="39"/>
    <w:rsid w:val="005362FF"/>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5362FF"/>
    <w:rPr>
      <w:rFonts w:ascii="Calibri" w:eastAsia="Calibri"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5362FF"/>
  </w:style>
  <w:style w:type="numbering" w:customStyle="1" w:styleId="Sinlista31">
    <w:name w:val="Sin lista31"/>
    <w:next w:val="Sinlista"/>
    <w:uiPriority w:val="99"/>
    <w:semiHidden/>
    <w:unhideWhenUsed/>
    <w:rsid w:val="005362FF"/>
  </w:style>
  <w:style w:type="table" w:customStyle="1" w:styleId="Tablaconcuadrcula72">
    <w:name w:val="Tabla con cuadrícula72"/>
    <w:basedOn w:val="Tablanormal"/>
    <w:next w:val="Tablaconcuadrcula"/>
    <w:uiPriority w:val="39"/>
    <w:rsid w:val="005362FF"/>
    <w:rPr>
      <w:rFonts w:ascii="Calibri" w:eastAsia="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39"/>
    <w:rsid w:val="005362FF"/>
    <w:pPr>
      <w:suppressAutoHyphens/>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59"/>
    <w:locked/>
    <w:rsid w:val="005362FF"/>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59"/>
    <w:rsid w:val="005362FF"/>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59"/>
    <w:rsid w:val="005362FF"/>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59"/>
    <w:rsid w:val="005362FF"/>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59"/>
    <w:rsid w:val="005362F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5362FF"/>
    <w:pPr>
      <w:suppressAutoHyphens/>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5362FF"/>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99"/>
    <w:rsid w:val="005362F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5362FF"/>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1">
    <w:name w:val="Tabla con cuadrícula1121"/>
    <w:basedOn w:val="Tablanormal"/>
    <w:uiPriority w:val="59"/>
    <w:rsid w:val="005362F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5362FF"/>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5362F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uiPriority w:val="39"/>
    <w:rsid w:val="005362FF"/>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uiPriority w:val="39"/>
    <w:rsid w:val="005362FF"/>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uiPriority w:val="39"/>
    <w:rsid w:val="005362FF"/>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5362FF"/>
  </w:style>
  <w:style w:type="table" w:customStyle="1" w:styleId="Tablaconcuadrcula151">
    <w:name w:val="Tabla con cuadrícula151"/>
    <w:basedOn w:val="Tablanormal"/>
    <w:next w:val="Tablaconcuadrcula"/>
    <w:uiPriority w:val="39"/>
    <w:rsid w:val="005362FF"/>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5362FF"/>
    <w:rPr>
      <w:rFonts w:ascii="Calibri" w:eastAsia="Calibri"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5362FF"/>
  </w:style>
  <w:style w:type="table" w:customStyle="1" w:styleId="Tablaconcuadrcula221">
    <w:name w:val="Tabla con cuadrícula221"/>
    <w:basedOn w:val="Tablanormal"/>
    <w:next w:val="Tablaconcuadrcula"/>
    <w:uiPriority w:val="39"/>
    <w:rsid w:val="005362FF"/>
    <w:rPr>
      <w:rFonts w:ascii="Calibri" w:eastAsia="Calibri" w:hAnsi="Calibri"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5362FF"/>
  </w:style>
  <w:style w:type="table" w:customStyle="1" w:styleId="Tablaconcuadrcula19">
    <w:name w:val="Tabla con cuadrícula19"/>
    <w:basedOn w:val="Tablanormal"/>
    <w:next w:val="Tablaconcuadrcula"/>
    <w:uiPriority w:val="39"/>
    <w:rsid w:val="005362FF"/>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5362FF"/>
    <w:rPr>
      <w:rFonts w:ascii="Calibri" w:eastAsia="Calibri"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5362FF"/>
  </w:style>
  <w:style w:type="table" w:customStyle="1" w:styleId="Tablaconcuadrcula24">
    <w:name w:val="Tabla con cuadrícula24"/>
    <w:basedOn w:val="Tablanormal"/>
    <w:next w:val="Tablaconcuadrcula"/>
    <w:uiPriority w:val="39"/>
    <w:rsid w:val="005362FF"/>
    <w:rPr>
      <w:rFonts w:ascii="Calibri" w:eastAsia="Calibri" w:hAnsi="Calibri"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uestoCar1">
    <w:name w:val="Puesto Car1"/>
    <w:basedOn w:val="Fuentedeprrafopredeter"/>
    <w:uiPriority w:val="99"/>
    <w:rsid w:val="005362FF"/>
    <w:rPr>
      <w:rFonts w:ascii="Arial" w:eastAsia="Times New Roman" w:hAnsi="Arial" w:cs="Times New Roman"/>
      <w:b/>
      <w:bCs/>
      <w:kern w:val="1"/>
      <w:sz w:val="32"/>
      <w:szCs w:val="32"/>
    </w:rPr>
  </w:style>
  <w:style w:type="paragraph" w:customStyle="1" w:styleId="Estndar">
    <w:name w:val="Estándar"/>
    <w:basedOn w:val="Normal"/>
    <w:uiPriority w:val="99"/>
    <w:rsid w:val="005362FF"/>
    <w:rPr>
      <w:rFonts w:ascii="Times New Roman" w:eastAsia="Times New Roman" w:hAnsi="Times New Roman" w:cs="Times New Roman"/>
      <w:snapToGrid w:val="0"/>
      <w:szCs w:val="20"/>
      <w:lang w:val="en-US"/>
    </w:rPr>
  </w:style>
  <w:style w:type="numbering" w:customStyle="1" w:styleId="Sinlista112">
    <w:name w:val="Sin lista112"/>
    <w:next w:val="Sinlista"/>
    <w:uiPriority w:val="99"/>
    <w:semiHidden/>
    <w:unhideWhenUsed/>
    <w:rsid w:val="005362FF"/>
  </w:style>
  <w:style w:type="table" w:customStyle="1" w:styleId="Tabladelalcancedelproyecto1">
    <w:name w:val="Tabla del alcance del proyecto1"/>
    <w:basedOn w:val="Tablanormal"/>
    <w:uiPriority w:val="99"/>
    <w:rsid w:val="005362FF"/>
    <w:pPr>
      <w:spacing w:before="120" w:after="120"/>
    </w:pPr>
    <w:rPr>
      <w:rFonts w:ascii="Calibri" w:eastAsia="Calibri" w:hAnsi="Calibri" w:cs="Times New Roman"/>
      <w:color w:val="404040"/>
      <w:sz w:val="18"/>
      <w:szCs w:val="20"/>
      <w:lang w:val="es-ES" w:eastAsia="es-MX"/>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keepNext/>
        <w:wordWrap/>
      </w:pPr>
      <w:rPr>
        <w:b/>
      </w:rPr>
      <w:tblPr/>
      <w:tcPr>
        <w:shd w:val="clear" w:color="auto" w:fill="DBE5F1"/>
        <w:vAlign w:val="bottom"/>
      </w:tcPr>
    </w:tblStylePr>
    <w:tblStylePr w:type="lastRow">
      <w:rPr>
        <w:b/>
        <w:color w:val="FFFFFF"/>
      </w:rPr>
      <w:tblPr/>
      <w:tcPr>
        <w:shd w:val="clear" w:color="auto" w:fill="4F81BD"/>
      </w:tcPr>
    </w:tblStylePr>
  </w:style>
  <w:style w:type="table" w:customStyle="1" w:styleId="Cuadrculamedia1-nfasis21">
    <w:name w:val="Cuadrícula media 1 - Énfasis 21"/>
    <w:basedOn w:val="Tablanormal"/>
    <w:next w:val="Cuadrculamedia1-nfasis2"/>
    <w:uiPriority w:val="34"/>
    <w:rsid w:val="005362FF"/>
    <w:rPr>
      <w:rFonts w:ascii="Cambria" w:eastAsia="MS Mincho" w:hAnsi="Cambria" w:cs="Times New Roman"/>
      <w:sz w:val="20"/>
      <w:szCs w:val="20"/>
      <w:lang w:val="es-MX"/>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clara-nfasis111">
    <w:name w:val="Lista clara - Énfasis 111"/>
    <w:basedOn w:val="Tablanormal"/>
    <w:uiPriority w:val="61"/>
    <w:rsid w:val="005362FF"/>
    <w:rPr>
      <w:rFonts w:ascii="Times New Roman" w:eastAsia="Times New Roman" w:hAnsi="Times New Roman" w:cs="Times New Roman"/>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11">
    <w:name w:val="Lista media 2 - Énfasis 11"/>
    <w:basedOn w:val="Tablanormal"/>
    <w:next w:val="Listamedia2-nfasis1"/>
    <w:uiPriority w:val="66"/>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11">
    <w:name w:val="Cuadrícula media 211"/>
    <w:basedOn w:val="Tablanormal"/>
    <w:uiPriority w:val="68"/>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1">
    <w:name w:val="Cuadrícula media 2 - Énfasis 11"/>
    <w:basedOn w:val="Tablanormal"/>
    <w:next w:val="Cuadrculamedia2-nfasis1"/>
    <w:uiPriority w:val="68"/>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ombreadoclaro-nfasis51">
    <w:name w:val="Sombreado claro - Énfasis 51"/>
    <w:basedOn w:val="Tablanormal"/>
    <w:next w:val="Sombreadoclaro-nfasis5"/>
    <w:uiPriority w:val="60"/>
    <w:rsid w:val="005362FF"/>
    <w:rPr>
      <w:rFonts w:ascii="Calibri" w:eastAsia="Calibri" w:hAnsi="Calibri" w:cs="Times New Roman"/>
      <w:color w:val="31849B"/>
      <w:sz w:val="20"/>
      <w:szCs w:val="20"/>
      <w:lang w:val="es-MX"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Normal1">
    <w:name w:val="Table Normal1"/>
    <w:rsid w:val="005362FF"/>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Sinlista211">
    <w:name w:val="Sin lista211"/>
    <w:next w:val="Sinlista"/>
    <w:uiPriority w:val="99"/>
    <w:semiHidden/>
    <w:unhideWhenUsed/>
    <w:rsid w:val="005362FF"/>
  </w:style>
  <w:style w:type="paragraph" w:styleId="Mapadeldocumento">
    <w:name w:val="Document Map"/>
    <w:basedOn w:val="Normal"/>
    <w:link w:val="MapadeldocumentoCar"/>
    <w:uiPriority w:val="99"/>
    <w:unhideWhenUsed/>
    <w:rsid w:val="005362FF"/>
    <w:pPr>
      <w:suppressAutoHyphens/>
    </w:pPr>
    <w:rPr>
      <w:rFonts w:ascii="Tahoma" w:eastAsia="Times New Roman" w:hAnsi="Tahoma" w:cs="Tahoma"/>
      <w:sz w:val="16"/>
      <w:szCs w:val="16"/>
    </w:rPr>
  </w:style>
  <w:style w:type="character" w:customStyle="1" w:styleId="MapadeldocumentoCar">
    <w:name w:val="Mapa del documento Car"/>
    <w:basedOn w:val="Fuentedeprrafopredeter"/>
    <w:link w:val="Mapadeldocumento"/>
    <w:uiPriority w:val="99"/>
    <w:rsid w:val="005362FF"/>
    <w:rPr>
      <w:rFonts w:ascii="Tahoma" w:eastAsia="Times New Roman" w:hAnsi="Tahoma" w:cs="Tahoma"/>
      <w:sz w:val="16"/>
      <w:szCs w:val="16"/>
      <w:lang w:val="es-MX"/>
    </w:rPr>
  </w:style>
  <w:style w:type="character" w:customStyle="1" w:styleId="PiedepginaCar1">
    <w:name w:val="Pie de página Car1"/>
    <w:uiPriority w:val="99"/>
    <w:semiHidden/>
    <w:rsid w:val="005362FF"/>
    <w:rPr>
      <w:rFonts w:ascii="Times New Roman" w:eastAsia="Times New Roman" w:hAnsi="Times New Roman" w:cs="Times New Roman"/>
      <w:sz w:val="20"/>
      <w:szCs w:val="20"/>
      <w:lang w:eastAsia="es-ES"/>
    </w:rPr>
  </w:style>
  <w:style w:type="paragraph" w:styleId="Epgrafe">
    <w:name w:val="caption"/>
    <w:basedOn w:val="Normal"/>
    <w:next w:val="Normal"/>
    <w:uiPriority w:val="99"/>
    <w:qFormat/>
    <w:rsid w:val="005362FF"/>
    <w:pPr>
      <w:jc w:val="right"/>
    </w:pPr>
    <w:rPr>
      <w:rFonts w:ascii="Arial Narrow" w:eastAsia="SimSun" w:hAnsi="Arial Narrow" w:cs="Times New Roman"/>
      <w:b/>
      <w:bCs/>
      <w:color w:val="000000"/>
      <w:sz w:val="22"/>
      <w:szCs w:val="25"/>
    </w:rPr>
  </w:style>
  <w:style w:type="paragraph" w:customStyle="1" w:styleId="Prrafodelista1">
    <w:name w:val="Párrafo de lista1"/>
    <w:basedOn w:val="Normal"/>
    <w:rsid w:val="005362FF"/>
    <w:pPr>
      <w:widowControl w:val="0"/>
      <w:ind w:left="708"/>
    </w:pPr>
    <w:rPr>
      <w:rFonts w:ascii="Times New Roman" w:eastAsia="SimSun" w:hAnsi="Times New Roman" w:cs="Times New Roman"/>
      <w:sz w:val="20"/>
      <w:szCs w:val="20"/>
    </w:rPr>
  </w:style>
  <w:style w:type="character" w:customStyle="1" w:styleId="MapadeldocumentoCar1">
    <w:name w:val="Mapa del documento Car1"/>
    <w:rsid w:val="005362FF"/>
    <w:rPr>
      <w:rFonts w:ascii="Tahoma" w:hAnsi="Tahoma"/>
      <w:sz w:val="16"/>
      <w:lang w:val="es-ES" w:eastAsia="es-ES"/>
    </w:rPr>
  </w:style>
  <w:style w:type="paragraph" w:customStyle="1" w:styleId="xl97">
    <w:name w:val="xl97"/>
    <w:basedOn w:val="Normal"/>
    <w:uiPriority w:val="99"/>
    <w:rsid w:val="005362F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98">
    <w:name w:val="xl98"/>
    <w:basedOn w:val="Normal"/>
    <w:uiPriority w:val="99"/>
    <w:rsid w:val="005362F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s-MX"/>
    </w:rPr>
  </w:style>
  <w:style w:type="paragraph" w:customStyle="1" w:styleId="xl99">
    <w:name w:val="xl99"/>
    <w:basedOn w:val="Normal"/>
    <w:uiPriority w:val="99"/>
    <w:rsid w:val="005362F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100">
    <w:name w:val="xl100"/>
    <w:basedOn w:val="Normal"/>
    <w:uiPriority w:val="99"/>
    <w:rsid w:val="005362F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s-MX"/>
    </w:rPr>
  </w:style>
  <w:style w:type="paragraph" w:customStyle="1" w:styleId="xl101">
    <w:name w:val="xl101"/>
    <w:basedOn w:val="Normal"/>
    <w:uiPriority w:val="99"/>
    <w:rsid w:val="005362F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102">
    <w:name w:val="xl102"/>
    <w:basedOn w:val="Normal"/>
    <w:uiPriority w:val="99"/>
    <w:rsid w:val="005362F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103">
    <w:name w:val="xl103"/>
    <w:basedOn w:val="Normal"/>
    <w:uiPriority w:val="99"/>
    <w:rsid w:val="005362FF"/>
    <w:pPr>
      <w:pBdr>
        <w:top w:val="single" w:sz="4" w:space="0" w:color="auto"/>
        <w:bottom w:val="single" w:sz="4" w:space="0" w:color="auto"/>
      </w:pBdr>
      <w:shd w:val="clear" w:color="000000" w:fill="92CDDC"/>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04">
    <w:name w:val="xl104"/>
    <w:basedOn w:val="Normal"/>
    <w:uiPriority w:val="99"/>
    <w:rsid w:val="005362FF"/>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s-MX"/>
    </w:rPr>
  </w:style>
  <w:style w:type="paragraph" w:customStyle="1" w:styleId="xl105">
    <w:name w:val="xl105"/>
    <w:basedOn w:val="Normal"/>
    <w:uiPriority w:val="99"/>
    <w:rsid w:val="005362FF"/>
    <w:pPr>
      <w:pBdr>
        <w:top w:val="single" w:sz="8" w:space="0" w:color="auto"/>
        <w:bottom w:val="single" w:sz="8" w:space="0" w:color="auto"/>
      </w:pBdr>
      <w:shd w:val="clear" w:color="000000" w:fill="99CCFF"/>
      <w:spacing w:before="100" w:beforeAutospacing="1" w:after="100" w:afterAutospacing="1"/>
      <w:textAlignment w:val="center"/>
    </w:pPr>
    <w:rPr>
      <w:rFonts w:ascii="Times New Roman" w:eastAsia="Times New Roman" w:hAnsi="Times New Roman" w:cs="Times New Roman"/>
      <w:color w:val="000000"/>
      <w:sz w:val="20"/>
      <w:szCs w:val="20"/>
      <w:lang w:eastAsia="es-MX"/>
    </w:rPr>
  </w:style>
  <w:style w:type="paragraph" w:customStyle="1" w:styleId="xl106">
    <w:name w:val="xl106"/>
    <w:basedOn w:val="Normal"/>
    <w:uiPriority w:val="99"/>
    <w:rsid w:val="005362FF"/>
    <w:pPr>
      <w:pBdr>
        <w:top w:val="single" w:sz="8" w:space="0" w:color="auto"/>
        <w:bottom w:val="single" w:sz="8" w:space="0" w:color="auto"/>
        <w:right w:val="single" w:sz="8" w:space="0" w:color="auto"/>
      </w:pBdr>
      <w:shd w:val="clear" w:color="000000" w:fill="99CCFF"/>
      <w:spacing w:before="100" w:beforeAutospacing="1" w:after="100" w:afterAutospacing="1"/>
      <w:textAlignment w:val="center"/>
    </w:pPr>
    <w:rPr>
      <w:rFonts w:ascii="Times New Roman" w:eastAsia="Times New Roman" w:hAnsi="Times New Roman" w:cs="Times New Roman"/>
      <w:color w:val="000000"/>
      <w:sz w:val="20"/>
      <w:szCs w:val="20"/>
      <w:lang w:eastAsia="es-MX"/>
    </w:rPr>
  </w:style>
  <w:style w:type="paragraph" w:customStyle="1" w:styleId="xl107">
    <w:name w:val="xl107"/>
    <w:basedOn w:val="Normal"/>
    <w:uiPriority w:val="99"/>
    <w:rsid w:val="005362FF"/>
    <w:pPr>
      <w:spacing w:before="100" w:beforeAutospacing="1" w:after="100" w:afterAutospacing="1"/>
      <w:textAlignment w:val="center"/>
    </w:pPr>
    <w:rPr>
      <w:rFonts w:ascii="Times New Roman" w:eastAsia="Times New Roman" w:hAnsi="Times New Roman" w:cs="Times New Roman"/>
      <w:color w:val="000000"/>
      <w:sz w:val="20"/>
      <w:szCs w:val="20"/>
      <w:lang w:eastAsia="es-MX"/>
    </w:rPr>
  </w:style>
  <w:style w:type="paragraph" w:customStyle="1" w:styleId="xl108">
    <w:name w:val="xl108"/>
    <w:basedOn w:val="Normal"/>
    <w:uiPriority w:val="99"/>
    <w:rsid w:val="005362FF"/>
    <w:pPr>
      <w:pBdr>
        <w:top w:val="single" w:sz="8" w:space="0" w:color="auto"/>
        <w:bottom w:val="single" w:sz="8" w:space="0" w:color="auto"/>
      </w:pBdr>
      <w:shd w:val="clear" w:color="000000" w:fill="CCCCFF"/>
      <w:spacing w:before="100" w:beforeAutospacing="1" w:after="100" w:afterAutospacing="1"/>
      <w:textAlignment w:val="center"/>
    </w:pPr>
    <w:rPr>
      <w:rFonts w:ascii="Times New Roman" w:eastAsia="Times New Roman" w:hAnsi="Times New Roman" w:cs="Times New Roman"/>
      <w:b/>
      <w:bCs/>
      <w:color w:val="000000"/>
      <w:sz w:val="20"/>
      <w:szCs w:val="20"/>
      <w:lang w:eastAsia="es-MX"/>
    </w:rPr>
  </w:style>
  <w:style w:type="paragraph" w:customStyle="1" w:styleId="xl109">
    <w:name w:val="xl109"/>
    <w:basedOn w:val="Normal"/>
    <w:uiPriority w:val="99"/>
    <w:rsid w:val="005362FF"/>
    <w:pPr>
      <w:pBdr>
        <w:top w:val="single" w:sz="8" w:space="0" w:color="auto"/>
        <w:bottom w:val="single" w:sz="8" w:space="0" w:color="auto"/>
        <w:right w:val="single" w:sz="8" w:space="0" w:color="auto"/>
      </w:pBdr>
      <w:shd w:val="clear" w:color="000000" w:fill="CCCCFF"/>
      <w:spacing w:before="100" w:beforeAutospacing="1" w:after="100" w:afterAutospacing="1"/>
      <w:textAlignment w:val="center"/>
    </w:pPr>
    <w:rPr>
      <w:rFonts w:ascii="Times New Roman" w:eastAsia="Times New Roman" w:hAnsi="Times New Roman" w:cs="Times New Roman"/>
      <w:color w:val="000000"/>
      <w:sz w:val="20"/>
      <w:szCs w:val="20"/>
      <w:lang w:eastAsia="es-MX"/>
    </w:rPr>
  </w:style>
  <w:style w:type="paragraph" w:customStyle="1" w:styleId="xl110">
    <w:name w:val="xl110"/>
    <w:basedOn w:val="Normal"/>
    <w:uiPriority w:val="99"/>
    <w:rsid w:val="005362FF"/>
    <w:pPr>
      <w:pBdr>
        <w:top w:val="single" w:sz="4" w:space="0" w:color="auto"/>
        <w:bottom w:val="single" w:sz="4"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color w:val="000000"/>
      <w:sz w:val="20"/>
      <w:szCs w:val="20"/>
      <w:lang w:eastAsia="es-MX"/>
    </w:rPr>
  </w:style>
  <w:style w:type="paragraph" w:customStyle="1" w:styleId="xl111">
    <w:name w:val="xl111"/>
    <w:basedOn w:val="Normal"/>
    <w:uiPriority w:val="99"/>
    <w:rsid w:val="005362F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12">
    <w:name w:val="xl112"/>
    <w:basedOn w:val="Normal"/>
    <w:uiPriority w:val="99"/>
    <w:rsid w:val="005362FF"/>
    <w:pPr>
      <w:pBdr>
        <w:top w:val="single" w:sz="4" w:space="0" w:color="auto"/>
        <w:left w:val="single" w:sz="8" w:space="0" w:color="auto"/>
        <w:bottom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color w:val="000000"/>
      <w:sz w:val="20"/>
      <w:szCs w:val="20"/>
      <w:lang w:eastAsia="es-MX"/>
    </w:rPr>
  </w:style>
  <w:style w:type="paragraph" w:customStyle="1" w:styleId="xl113">
    <w:name w:val="xl113"/>
    <w:basedOn w:val="Normal"/>
    <w:uiPriority w:val="99"/>
    <w:rsid w:val="005362FF"/>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14">
    <w:name w:val="xl114"/>
    <w:basedOn w:val="Normal"/>
    <w:uiPriority w:val="99"/>
    <w:rsid w:val="005362FF"/>
    <w:pPr>
      <w:pBdr>
        <w:top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15">
    <w:name w:val="xl115"/>
    <w:basedOn w:val="Normal"/>
    <w:uiPriority w:val="99"/>
    <w:rsid w:val="005362FF"/>
    <w:pPr>
      <w:pBdr>
        <w:top w:val="single" w:sz="4" w:space="0" w:color="auto"/>
        <w:bottom w:val="single" w:sz="4" w:space="0" w:color="auto"/>
        <w:right w:val="single" w:sz="8"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color w:val="000000"/>
      <w:sz w:val="20"/>
      <w:szCs w:val="20"/>
      <w:lang w:eastAsia="es-MX"/>
    </w:rPr>
  </w:style>
  <w:style w:type="paragraph" w:customStyle="1" w:styleId="xl116">
    <w:name w:val="xl116"/>
    <w:basedOn w:val="Normal"/>
    <w:uiPriority w:val="99"/>
    <w:rsid w:val="005362F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17">
    <w:name w:val="xl117"/>
    <w:basedOn w:val="Normal"/>
    <w:uiPriority w:val="99"/>
    <w:rsid w:val="005362FF"/>
    <w:pPr>
      <w:pBdr>
        <w:top w:val="single" w:sz="8" w:space="0" w:color="auto"/>
        <w:left w:val="single" w:sz="8" w:space="0" w:color="auto"/>
        <w:bottom w:val="single" w:sz="8" w:space="0" w:color="auto"/>
        <w:right w:val="single" w:sz="8" w:space="0" w:color="auto"/>
      </w:pBdr>
      <w:shd w:val="clear" w:color="000000" w:fill="CCCCFF"/>
      <w:spacing w:before="100" w:beforeAutospacing="1" w:after="100" w:afterAutospacing="1"/>
      <w:textAlignment w:val="center"/>
    </w:pPr>
    <w:rPr>
      <w:rFonts w:ascii="Times New Roman" w:eastAsia="Times New Roman" w:hAnsi="Times New Roman" w:cs="Times New Roman"/>
      <w:color w:val="000000"/>
      <w:sz w:val="20"/>
      <w:szCs w:val="20"/>
      <w:lang w:eastAsia="es-MX"/>
    </w:rPr>
  </w:style>
  <w:style w:type="paragraph" w:customStyle="1" w:styleId="xl118">
    <w:name w:val="xl118"/>
    <w:basedOn w:val="Normal"/>
    <w:uiPriority w:val="99"/>
    <w:rsid w:val="005362FF"/>
    <w:pPr>
      <w:pBdr>
        <w:top w:val="single" w:sz="4" w:space="0" w:color="auto"/>
        <w:bottom w:val="single" w:sz="4"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color w:val="000000"/>
      <w:sz w:val="20"/>
      <w:szCs w:val="20"/>
      <w:lang w:eastAsia="es-MX"/>
    </w:rPr>
  </w:style>
  <w:style w:type="paragraph" w:customStyle="1" w:styleId="xl119">
    <w:name w:val="xl119"/>
    <w:basedOn w:val="Normal"/>
    <w:uiPriority w:val="99"/>
    <w:rsid w:val="005362FF"/>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20">
    <w:name w:val="xl120"/>
    <w:basedOn w:val="Normal"/>
    <w:uiPriority w:val="99"/>
    <w:rsid w:val="005362FF"/>
    <w:pPr>
      <w:pBdr>
        <w:top w:val="single" w:sz="8" w:space="0" w:color="auto"/>
        <w:bottom w:val="single" w:sz="8" w:space="0" w:color="auto"/>
        <w:right w:val="single" w:sz="8" w:space="0" w:color="auto"/>
      </w:pBdr>
      <w:shd w:val="clear" w:color="000000" w:fill="99CC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21">
    <w:name w:val="xl121"/>
    <w:basedOn w:val="Normal"/>
    <w:uiPriority w:val="99"/>
    <w:rsid w:val="005362FF"/>
    <w:pPr>
      <w:pBdr>
        <w:top w:val="single" w:sz="4" w:space="0" w:color="auto"/>
        <w:left w:val="single" w:sz="8" w:space="0" w:color="auto"/>
        <w:bottom w:val="single" w:sz="4" w:space="0" w:color="auto"/>
        <w:right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22">
    <w:name w:val="xl122"/>
    <w:basedOn w:val="Normal"/>
    <w:uiPriority w:val="99"/>
    <w:rsid w:val="005362FF"/>
    <w:pPr>
      <w:pBdr>
        <w:top w:val="single" w:sz="4" w:space="0" w:color="auto"/>
        <w:bottom w:val="single" w:sz="4" w:space="0" w:color="auto"/>
        <w:right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23">
    <w:name w:val="xl123"/>
    <w:basedOn w:val="Normal"/>
    <w:uiPriority w:val="99"/>
    <w:rsid w:val="005362FF"/>
    <w:pPr>
      <w:pBdr>
        <w:top w:val="single" w:sz="4" w:space="0" w:color="auto"/>
        <w:bottom w:val="single" w:sz="4" w:space="0" w:color="auto"/>
        <w:right w:val="single" w:sz="8"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color w:val="000000"/>
      <w:sz w:val="20"/>
      <w:szCs w:val="20"/>
      <w:lang w:eastAsia="es-MX"/>
    </w:rPr>
  </w:style>
  <w:style w:type="paragraph" w:customStyle="1" w:styleId="xl124">
    <w:name w:val="xl124"/>
    <w:basedOn w:val="Normal"/>
    <w:uiPriority w:val="99"/>
    <w:rsid w:val="005362F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25">
    <w:name w:val="xl125"/>
    <w:basedOn w:val="Normal"/>
    <w:uiPriority w:val="99"/>
    <w:rsid w:val="005362FF"/>
    <w:pPr>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126">
    <w:name w:val="xl126"/>
    <w:basedOn w:val="Normal"/>
    <w:uiPriority w:val="99"/>
    <w:rsid w:val="005362FF"/>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127">
    <w:name w:val="xl127"/>
    <w:basedOn w:val="Normal"/>
    <w:uiPriority w:val="99"/>
    <w:rsid w:val="005362FF"/>
    <w:pPr>
      <w:pBdr>
        <w:right w:val="single" w:sz="8"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color w:val="000000"/>
      <w:sz w:val="20"/>
      <w:szCs w:val="20"/>
      <w:lang w:eastAsia="es-MX"/>
    </w:rPr>
  </w:style>
  <w:style w:type="paragraph" w:customStyle="1" w:styleId="xl128">
    <w:name w:val="xl128"/>
    <w:basedOn w:val="Normal"/>
    <w:uiPriority w:val="99"/>
    <w:rsid w:val="005362FF"/>
    <w:pPr>
      <w:pBdr>
        <w:top w:val="single" w:sz="4" w:space="0" w:color="auto"/>
        <w:bottom w:val="single" w:sz="8" w:space="0" w:color="auto"/>
        <w:right w:val="single" w:sz="8"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color w:val="000000"/>
      <w:sz w:val="20"/>
      <w:szCs w:val="20"/>
      <w:lang w:eastAsia="es-MX"/>
    </w:rPr>
  </w:style>
  <w:style w:type="paragraph" w:customStyle="1" w:styleId="xl129">
    <w:name w:val="xl129"/>
    <w:basedOn w:val="Normal"/>
    <w:uiPriority w:val="99"/>
    <w:rsid w:val="005362FF"/>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30">
    <w:name w:val="xl130"/>
    <w:basedOn w:val="Normal"/>
    <w:uiPriority w:val="99"/>
    <w:rsid w:val="005362FF"/>
    <w:pPr>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131">
    <w:name w:val="xl131"/>
    <w:basedOn w:val="Normal"/>
    <w:uiPriority w:val="99"/>
    <w:rsid w:val="005362FF"/>
    <w:pPr>
      <w:pBdr>
        <w:top w:val="single" w:sz="8" w:space="0" w:color="auto"/>
        <w:left w:val="single" w:sz="8" w:space="0" w:color="auto"/>
        <w:bottom w:val="single" w:sz="8" w:space="0" w:color="auto"/>
        <w:right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32">
    <w:name w:val="xl132"/>
    <w:basedOn w:val="Normal"/>
    <w:uiPriority w:val="99"/>
    <w:rsid w:val="005362FF"/>
    <w:pPr>
      <w:pBdr>
        <w:top w:val="single" w:sz="8" w:space="0" w:color="auto"/>
        <w:bottom w:val="single" w:sz="8" w:space="0" w:color="auto"/>
        <w:right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33">
    <w:name w:val="xl133"/>
    <w:basedOn w:val="Normal"/>
    <w:uiPriority w:val="99"/>
    <w:rsid w:val="005362FF"/>
    <w:pPr>
      <w:pBdr>
        <w:top w:val="single" w:sz="8" w:space="0" w:color="auto"/>
        <w:left w:val="single" w:sz="8" w:space="0" w:color="auto"/>
        <w:bottom w:val="single" w:sz="8" w:space="0" w:color="auto"/>
        <w:right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34">
    <w:name w:val="xl134"/>
    <w:basedOn w:val="Normal"/>
    <w:uiPriority w:val="99"/>
    <w:rsid w:val="005362F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35">
    <w:name w:val="xl135"/>
    <w:basedOn w:val="Normal"/>
    <w:uiPriority w:val="99"/>
    <w:rsid w:val="005362FF"/>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36">
    <w:name w:val="xl136"/>
    <w:basedOn w:val="Normal"/>
    <w:uiPriority w:val="99"/>
    <w:rsid w:val="005362F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37">
    <w:name w:val="xl137"/>
    <w:basedOn w:val="Normal"/>
    <w:uiPriority w:val="99"/>
    <w:rsid w:val="005362FF"/>
    <w:pPr>
      <w:pBdr>
        <w:top w:val="single" w:sz="4" w:space="0" w:color="auto"/>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color w:val="000000"/>
      <w:sz w:val="20"/>
      <w:szCs w:val="20"/>
      <w:lang w:eastAsia="es-MX"/>
    </w:rPr>
  </w:style>
  <w:style w:type="paragraph" w:customStyle="1" w:styleId="xl138">
    <w:name w:val="xl138"/>
    <w:basedOn w:val="Normal"/>
    <w:uiPriority w:val="99"/>
    <w:rsid w:val="005362FF"/>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39">
    <w:name w:val="xl139"/>
    <w:basedOn w:val="Normal"/>
    <w:uiPriority w:val="99"/>
    <w:rsid w:val="005362F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20"/>
      <w:szCs w:val="20"/>
      <w:lang w:eastAsia="es-MX"/>
    </w:rPr>
  </w:style>
  <w:style w:type="paragraph" w:customStyle="1" w:styleId="xl140">
    <w:name w:val="xl140"/>
    <w:basedOn w:val="Normal"/>
    <w:uiPriority w:val="99"/>
    <w:rsid w:val="005362F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20"/>
      <w:szCs w:val="20"/>
      <w:lang w:eastAsia="es-MX"/>
    </w:rPr>
  </w:style>
  <w:style w:type="paragraph" w:customStyle="1" w:styleId="xl141">
    <w:name w:val="xl141"/>
    <w:basedOn w:val="Normal"/>
    <w:uiPriority w:val="99"/>
    <w:rsid w:val="005362FF"/>
    <w:pPr>
      <w:pBdr>
        <w:top w:val="single" w:sz="8" w:space="0" w:color="auto"/>
        <w:left w:val="single" w:sz="8" w:space="0" w:color="auto"/>
        <w:right w:val="single" w:sz="8" w:space="0" w:color="auto"/>
      </w:pBdr>
      <w:shd w:val="clear" w:color="000000" w:fill="99CC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42">
    <w:name w:val="xl142"/>
    <w:basedOn w:val="Normal"/>
    <w:uiPriority w:val="99"/>
    <w:rsid w:val="005362FF"/>
    <w:pPr>
      <w:pBdr>
        <w:top w:val="single" w:sz="8" w:space="0" w:color="auto"/>
        <w:right w:val="single" w:sz="8" w:space="0" w:color="auto"/>
      </w:pBdr>
      <w:shd w:val="clear" w:color="000000" w:fill="99CC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43">
    <w:name w:val="xl143"/>
    <w:basedOn w:val="Normal"/>
    <w:uiPriority w:val="99"/>
    <w:rsid w:val="005362FF"/>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44">
    <w:name w:val="xl144"/>
    <w:basedOn w:val="Normal"/>
    <w:uiPriority w:val="99"/>
    <w:rsid w:val="005362F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45">
    <w:name w:val="xl145"/>
    <w:basedOn w:val="Normal"/>
    <w:uiPriority w:val="99"/>
    <w:rsid w:val="005362FF"/>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0"/>
      <w:szCs w:val="20"/>
      <w:lang w:eastAsia="es-MX"/>
    </w:rPr>
  </w:style>
  <w:style w:type="paragraph" w:customStyle="1" w:styleId="xl146">
    <w:name w:val="xl146"/>
    <w:basedOn w:val="Normal"/>
    <w:uiPriority w:val="99"/>
    <w:rsid w:val="005362FF"/>
    <w:pPr>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47">
    <w:name w:val="xl147"/>
    <w:basedOn w:val="Normal"/>
    <w:uiPriority w:val="99"/>
    <w:rsid w:val="005362FF"/>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48">
    <w:name w:val="xl148"/>
    <w:basedOn w:val="Normal"/>
    <w:uiPriority w:val="99"/>
    <w:rsid w:val="005362FF"/>
    <w:pPr>
      <w:pBdr>
        <w:top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lang w:eastAsia="es-MX"/>
    </w:rPr>
  </w:style>
  <w:style w:type="paragraph" w:customStyle="1" w:styleId="xl149">
    <w:name w:val="xl149"/>
    <w:basedOn w:val="Normal"/>
    <w:uiPriority w:val="99"/>
    <w:rsid w:val="005362FF"/>
    <w:pPr>
      <w:pBdr>
        <w:top w:val="single" w:sz="8" w:space="0" w:color="auto"/>
        <w:bottom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50">
    <w:name w:val="xl150"/>
    <w:basedOn w:val="Normal"/>
    <w:uiPriority w:val="99"/>
    <w:rsid w:val="005362FF"/>
    <w:pPr>
      <w:pBdr>
        <w:top w:val="single" w:sz="8" w:space="0" w:color="auto"/>
        <w:left w:val="single" w:sz="8" w:space="0" w:color="auto"/>
        <w:bottom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51">
    <w:name w:val="xl151"/>
    <w:basedOn w:val="Normal"/>
    <w:uiPriority w:val="99"/>
    <w:rsid w:val="005362FF"/>
    <w:pPr>
      <w:pBdr>
        <w:top w:val="single" w:sz="8" w:space="0" w:color="auto"/>
        <w:bottom w:val="single" w:sz="8" w:space="0" w:color="auto"/>
        <w:right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52">
    <w:name w:val="xl152"/>
    <w:basedOn w:val="Normal"/>
    <w:uiPriority w:val="99"/>
    <w:rsid w:val="005362FF"/>
    <w:pPr>
      <w:pBdr>
        <w:top w:val="single" w:sz="8" w:space="0" w:color="auto"/>
        <w:left w:val="single" w:sz="8" w:space="0" w:color="auto"/>
        <w:bottom w:val="single" w:sz="4" w:space="0" w:color="auto"/>
      </w:pBdr>
      <w:shd w:val="clear" w:color="000000" w:fill="99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53">
    <w:name w:val="xl153"/>
    <w:basedOn w:val="Normal"/>
    <w:uiPriority w:val="99"/>
    <w:rsid w:val="005362FF"/>
    <w:pPr>
      <w:pBdr>
        <w:top w:val="single" w:sz="8" w:space="0" w:color="auto"/>
        <w:bottom w:val="single" w:sz="4" w:space="0" w:color="auto"/>
      </w:pBdr>
      <w:shd w:val="clear" w:color="000000" w:fill="99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54">
    <w:name w:val="xl154"/>
    <w:basedOn w:val="Normal"/>
    <w:uiPriority w:val="99"/>
    <w:rsid w:val="005362FF"/>
    <w:pPr>
      <w:pBdr>
        <w:top w:val="single" w:sz="8" w:space="0" w:color="auto"/>
        <w:bottom w:val="single" w:sz="4" w:space="0" w:color="auto"/>
        <w:right w:val="single" w:sz="8" w:space="0" w:color="auto"/>
      </w:pBdr>
      <w:shd w:val="clear" w:color="000000" w:fill="99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55">
    <w:name w:val="xl155"/>
    <w:basedOn w:val="Normal"/>
    <w:uiPriority w:val="99"/>
    <w:rsid w:val="005362FF"/>
    <w:pPr>
      <w:pBdr>
        <w:top w:val="single" w:sz="8" w:space="0" w:color="auto"/>
        <w:left w:val="single" w:sz="8" w:space="0" w:color="auto"/>
        <w:bottom w:val="single" w:sz="8" w:space="0" w:color="auto"/>
      </w:pBdr>
      <w:shd w:val="clear" w:color="000000" w:fill="99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56">
    <w:name w:val="xl156"/>
    <w:basedOn w:val="Normal"/>
    <w:uiPriority w:val="99"/>
    <w:rsid w:val="005362FF"/>
    <w:pPr>
      <w:pBdr>
        <w:top w:val="single" w:sz="8" w:space="0" w:color="auto"/>
        <w:bottom w:val="single" w:sz="8" w:space="0" w:color="auto"/>
      </w:pBdr>
      <w:shd w:val="clear" w:color="000000" w:fill="99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57">
    <w:name w:val="xl157"/>
    <w:basedOn w:val="Normal"/>
    <w:uiPriority w:val="99"/>
    <w:rsid w:val="005362FF"/>
    <w:pPr>
      <w:pBdr>
        <w:top w:val="single" w:sz="8" w:space="0" w:color="auto"/>
        <w:bottom w:val="single" w:sz="8" w:space="0" w:color="auto"/>
        <w:right w:val="single" w:sz="8" w:space="0" w:color="auto"/>
      </w:pBdr>
      <w:shd w:val="clear" w:color="000000" w:fill="99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58">
    <w:name w:val="xl158"/>
    <w:basedOn w:val="Normal"/>
    <w:uiPriority w:val="99"/>
    <w:rsid w:val="005362FF"/>
    <w:pPr>
      <w:pBdr>
        <w:top w:val="single" w:sz="8" w:space="0" w:color="auto"/>
        <w:left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59">
    <w:name w:val="xl159"/>
    <w:basedOn w:val="Normal"/>
    <w:uiPriority w:val="99"/>
    <w:rsid w:val="005362FF"/>
    <w:pPr>
      <w:pBdr>
        <w:top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60">
    <w:name w:val="xl160"/>
    <w:basedOn w:val="Normal"/>
    <w:uiPriority w:val="99"/>
    <w:rsid w:val="005362FF"/>
    <w:pPr>
      <w:pBdr>
        <w:top w:val="single" w:sz="8" w:space="0" w:color="auto"/>
        <w:right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61">
    <w:name w:val="xl161"/>
    <w:basedOn w:val="Normal"/>
    <w:uiPriority w:val="99"/>
    <w:rsid w:val="005362FF"/>
    <w:pPr>
      <w:pBdr>
        <w:top w:val="single" w:sz="8" w:space="0" w:color="auto"/>
        <w:bottom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62">
    <w:name w:val="xl162"/>
    <w:basedOn w:val="Normal"/>
    <w:uiPriority w:val="99"/>
    <w:rsid w:val="005362FF"/>
    <w:pPr>
      <w:pBdr>
        <w:top w:val="single" w:sz="8" w:space="0" w:color="auto"/>
        <w:left w:val="single" w:sz="8" w:space="0" w:color="auto"/>
        <w:bottom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63">
    <w:name w:val="xl163"/>
    <w:basedOn w:val="Normal"/>
    <w:uiPriority w:val="99"/>
    <w:rsid w:val="005362FF"/>
    <w:pPr>
      <w:pBdr>
        <w:top w:val="single" w:sz="8" w:space="0" w:color="auto"/>
        <w:bottom w:val="single" w:sz="8" w:space="0" w:color="auto"/>
        <w:right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64">
    <w:name w:val="xl164"/>
    <w:basedOn w:val="Normal"/>
    <w:uiPriority w:val="99"/>
    <w:rsid w:val="005362FF"/>
    <w:pPr>
      <w:pBdr>
        <w:top w:val="single" w:sz="8" w:space="0" w:color="auto"/>
        <w:bottom w:val="single" w:sz="8" w:space="0" w:color="auto"/>
      </w:pBdr>
      <w:shd w:val="clear" w:color="000000" w:fill="92CDDC"/>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65">
    <w:name w:val="xl165"/>
    <w:basedOn w:val="Normal"/>
    <w:uiPriority w:val="99"/>
    <w:rsid w:val="005362FF"/>
    <w:pPr>
      <w:pBdr>
        <w:top w:val="single" w:sz="8" w:space="0" w:color="auto"/>
        <w:left w:val="single" w:sz="8" w:space="0" w:color="auto"/>
        <w:bottom w:val="single" w:sz="8" w:space="0" w:color="auto"/>
      </w:pBdr>
      <w:shd w:val="clear" w:color="000000" w:fill="92CDDC"/>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66">
    <w:name w:val="xl166"/>
    <w:basedOn w:val="Normal"/>
    <w:uiPriority w:val="99"/>
    <w:rsid w:val="005362FF"/>
    <w:pPr>
      <w:pBdr>
        <w:top w:val="single" w:sz="4" w:space="0" w:color="auto"/>
        <w:left w:val="single" w:sz="8" w:space="0" w:color="auto"/>
        <w:bottom w:val="single" w:sz="4" w:space="0" w:color="auto"/>
      </w:pBdr>
      <w:shd w:val="clear" w:color="000000" w:fill="92CDDC"/>
      <w:spacing w:before="100" w:beforeAutospacing="1" w:after="100" w:afterAutospacing="1"/>
      <w:jc w:val="center"/>
      <w:textAlignment w:val="center"/>
    </w:pPr>
    <w:rPr>
      <w:rFonts w:ascii="Times New Roman" w:eastAsia="Times New Roman" w:hAnsi="Times New Roman" w:cs="Times New Roman"/>
      <w:b/>
      <w:bCs/>
      <w:color w:val="000000"/>
      <w:sz w:val="20"/>
      <w:szCs w:val="20"/>
      <w:lang w:eastAsia="es-MX"/>
    </w:rPr>
  </w:style>
  <w:style w:type="paragraph" w:customStyle="1" w:styleId="xl167">
    <w:name w:val="xl167"/>
    <w:basedOn w:val="Normal"/>
    <w:uiPriority w:val="99"/>
    <w:rsid w:val="005362FF"/>
    <w:pPr>
      <w:pBdr>
        <w:top w:val="single" w:sz="4" w:space="0" w:color="auto"/>
        <w:bottom w:val="single" w:sz="4" w:space="0" w:color="auto"/>
      </w:pBdr>
      <w:shd w:val="clear" w:color="000000" w:fill="92CDDC"/>
      <w:spacing w:before="100" w:beforeAutospacing="1" w:after="100" w:afterAutospacing="1"/>
      <w:textAlignment w:val="center"/>
    </w:pPr>
    <w:rPr>
      <w:rFonts w:ascii="Times New Roman" w:eastAsia="Times New Roman" w:hAnsi="Times New Roman" w:cs="Times New Roman"/>
      <w:b/>
      <w:bCs/>
      <w:color w:val="000000"/>
      <w:sz w:val="20"/>
      <w:szCs w:val="20"/>
      <w:lang w:eastAsia="es-MX"/>
    </w:rPr>
  </w:style>
  <w:style w:type="paragraph" w:customStyle="1" w:styleId="xl168">
    <w:name w:val="xl168"/>
    <w:basedOn w:val="Normal"/>
    <w:uiPriority w:val="99"/>
    <w:rsid w:val="005362FF"/>
    <w:pPr>
      <w:pBdr>
        <w:top w:val="single" w:sz="4" w:space="0" w:color="auto"/>
        <w:bottom w:val="single" w:sz="4" w:space="0" w:color="auto"/>
        <w:right w:val="single" w:sz="8" w:space="0" w:color="auto"/>
      </w:pBdr>
      <w:shd w:val="clear" w:color="000000" w:fill="92CDDC"/>
      <w:spacing w:before="100" w:beforeAutospacing="1" w:after="100" w:afterAutospacing="1"/>
      <w:textAlignment w:val="center"/>
    </w:pPr>
    <w:rPr>
      <w:rFonts w:ascii="Times New Roman" w:eastAsia="Times New Roman" w:hAnsi="Times New Roman" w:cs="Times New Roman"/>
      <w:b/>
      <w:bCs/>
      <w:color w:val="000000"/>
      <w:sz w:val="20"/>
      <w:szCs w:val="20"/>
      <w:lang w:eastAsia="es-MX"/>
    </w:rPr>
  </w:style>
  <w:style w:type="paragraph" w:customStyle="1" w:styleId="xl169">
    <w:name w:val="xl169"/>
    <w:basedOn w:val="Normal"/>
    <w:uiPriority w:val="99"/>
    <w:rsid w:val="005362FF"/>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170">
    <w:name w:val="xl170"/>
    <w:basedOn w:val="Normal"/>
    <w:uiPriority w:val="99"/>
    <w:rsid w:val="005362FF"/>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171">
    <w:name w:val="xl171"/>
    <w:basedOn w:val="Normal"/>
    <w:uiPriority w:val="99"/>
    <w:rsid w:val="005362FF"/>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lang w:eastAsia="es-MX"/>
    </w:rPr>
  </w:style>
  <w:style w:type="character" w:customStyle="1" w:styleId="textproductos">
    <w:name w:val="text_productos"/>
    <w:rsid w:val="005362FF"/>
  </w:style>
  <w:style w:type="table" w:customStyle="1" w:styleId="Tabladelalcancedelproyecto2">
    <w:name w:val="Tabla del alcance del proyecto2"/>
    <w:basedOn w:val="Tablanormal"/>
    <w:uiPriority w:val="99"/>
    <w:rsid w:val="005362FF"/>
    <w:pPr>
      <w:spacing w:before="120" w:after="120"/>
    </w:pPr>
    <w:rPr>
      <w:rFonts w:ascii="Calibri" w:eastAsia="Calibri" w:hAnsi="Calibri" w:cs="Times New Roman"/>
      <w:color w:val="404040"/>
      <w:sz w:val="18"/>
      <w:szCs w:val="20"/>
      <w:lang w:val="es-ES" w:eastAsia="es-MX"/>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keepNext/>
        <w:wordWrap/>
      </w:pPr>
      <w:rPr>
        <w:b/>
      </w:rPr>
      <w:tblPr/>
      <w:tcPr>
        <w:shd w:val="clear" w:color="auto" w:fill="DBE5F1"/>
        <w:vAlign w:val="bottom"/>
      </w:tcPr>
    </w:tblStylePr>
    <w:tblStylePr w:type="lastRow">
      <w:rPr>
        <w:b/>
        <w:color w:val="FFFFFF"/>
      </w:rPr>
      <w:tblPr/>
      <w:tcPr>
        <w:shd w:val="clear" w:color="auto" w:fill="4F81BD"/>
      </w:tcPr>
    </w:tblStylePr>
  </w:style>
  <w:style w:type="table" w:customStyle="1" w:styleId="Cuadrculamedia1-nfasis22">
    <w:name w:val="Cuadrícula media 1 - Énfasis 22"/>
    <w:basedOn w:val="Tablanormal"/>
    <w:next w:val="Cuadrculamedia1-nfasis2"/>
    <w:uiPriority w:val="34"/>
    <w:rsid w:val="005362FF"/>
    <w:rPr>
      <w:rFonts w:eastAsia="Calibri"/>
      <w:sz w:val="22"/>
      <w:szCs w:val="22"/>
      <w:lang w:val="es-MX"/>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clara-nfasis112">
    <w:name w:val="Lista clara - Énfasis 112"/>
    <w:basedOn w:val="Tablanormal"/>
    <w:uiPriority w:val="61"/>
    <w:rsid w:val="005362FF"/>
    <w:rPr>
      <w:rFonts w:ascii="Times New Roman" w:eastAsia="Times New Roman" w:hAnsi="Times New Roman" w:cs="Times New Roman"/>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12">
    <w:name w:val="Lista media 2 - Énfasis 12"/>
    <w:basedOn w:val="Tablanormal"/>
    <w:next w:val="Listamedia2-nfasis1"/>
    <w:uiPriority w:val="66"/>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12">
    <w:name w:val="Cuadrícula media 212"/>
    <w:basedOn w:val="Tablanormal"/>
    <w:uiPriority w:val="68"/>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2">
    <w:name w:val="Cuadrícula media 2 - Énfasis 12"/>
    <w:basedOn w:val="Tablanormal"/>
    <w:next w:val="Cuadrculamedia2-nfasis1"/>
    <w:uiPriority w:val="68"/>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ombreadoclaro-nfasis52">
    <w:name w:val="Sombreado claro - Énfasis 52"/>
    <w:basedOn w:val="Tablanormal"/>
    <w:next w:val="Sombreadoclaro-nfasis5"/>
    <w:uiPriority w:val="60"/>
    <w:rsid w:val="005362FF"/>
    <w:rPr>
      <w:rFonts w:ascii="Calibri" w:eastAsia="Calibri" w:hAnsi="Calibri" w:cs="Times New Roman"/>
      <w:color w:val="31849B"/>
      <w:sz w:val="20"/>
      <w:szCs w:val="20"/>
      <w:lang w:val="es-MX"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Normal2">
    <w:name w:val="Table Normal2"/>
    <w:rsid w:val="005362FF"/>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Sinlista22">
    <w:name w:val="Sin lista22"/>
    <w:next w:val="Sinlista"/>
    <w:uiPriority w:val="99"/>
    <w:semiHidden/>
    <w:unhideWhenUsed/>
    <w:rsid w:val="005362FF"/>
  </w:style>
  <w:style w:type="numbering" w:customStyle="1" w:styleId="Sinlista32">
    <w:name w:val="Sin lista32"/>
    <w:next w:val="Sinlista"/>
    <w:uiPriority w:val="99"/>
    <w:semiHidden/>
    <w:unhideWhenUsed/>
    <w:rsid w:val="005362FF"/>
  </w:style>
  <w:style w:type="numbering" w:customStyle="1" w:styleId="Sinlista113">
    <w:name w:val="Sin lista113"/>
    <w:next w:val="Sinlista"/>
    <w:uiPriority w:val="99"/>
    <w:semiHidden/>
    <w:unhideWhenUsed/>
    <w:rsid w:val="005362FF"/>
  </w:style>
  <w:style w:type="table" w:customStyle="1" w:styleId="Tabladelalcancedelproyecto11">
    <w:name w:val="Tabla del alcance del proyecto11"/>
    <w:basedOn w:val="Tablanormal"/>
    <w:uiPriority w:val="99"/>
    <w:rsid w:val="005362FF"/>
    <w:pPr>
      <w:spacing w:before="120" w:after="120"/>
    </w:pPr>
    <w:rPr>
      <w:rFonts w:ascii="Calibri" w:eastAsia="Calibri" w:hAnsi="Calibri" w:cs="Times New Roman"/>
      <w:color w:val="404040"/>
      <w:sz w:val="18"/>
      <w:szCs w:val="20"/>
      <w:lang w:val="es-ES" w:eastAsia="es-MX"/>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keepNext/>
        <w:wordWrap/>
      </w:pPr>
      <w:rPr>
        <w:b/>
      </w:rPr>
      <w:tblPr/>
      <w:tcPr>
        <w:shd w:val="clear" w:color="auto" w:fill="DBE5F1"/>
        <w:vAlign w:val="bottom"/>
      </w:tcPr>
    </w:tblStylePr>
    <w:tblStylePr w:type="lastRow">
      <w:rPr>
        <w:b/>
        <w:color w:val="FFFFFF"/>
      </w:rPr>
      <w:tblPr/>
      <w:tcPr>
        <w:shd w:val="clear" w:color="auto" w:fill="4F81BD"/>
      </w:tcPr>
    </w:tblStylePr>
  </w:style>
  <w:style w:type="table" w:customStyle="1" w:styleId="Cuadrculamedia1-nfasis211">
    <w:name w:val="Cuadrícula media 1 - Énfasis 211"/>
    <w:basedOn w:val="Tablanormal"/>
    <w:next w:val="Cuadrculamedia1-nfasis2"/>
    <w:uiPriority w:val="34"/>
    <w:rsid w:val="005362FF"/>
    <w:rPr>
      <w:rFonts w:ascii="Cambria" w:eastAsia="MS Mincho" w:hAnsi="Cambria" w:cs="Times New Roman"/>
      <w:sz w:val="20"/>
      <w:szCs w:val="20"/>
      <w:lang w:val="es-MX"/>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clara-nfasis1111">
    <w:name w:val="Lista clara - Énfasis 1111"/>
    <w:basedOn w:val="Tablanormal"/>
    <w:uiPriority w:val="61"/>
    <w:rsid w:val="005362FF"/>
    <w:rPr>
      <w:rFonts w:ascii="Times New Roman" w:eastAsia="Times New Roman" w:hAnsi="Times New Roman" w:cs="Times New Roman"/>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111">
    <w:name w:val="Lista media 2 - Énfasis 111"/>
    <w:basedOn w:val="Tablanormal"/>
    <w:next w:val="Listamedia2-nfasis1"/>
    <w:uiPriority w:val="66"/>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111">
    <w:name w:val="Cuadrícula media 2111"/>
    <w:basedOn w:val="Tablanormal"/>
    <w:uiPriority w:val="68"/>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11">
    <w:name w:val="Cuadrícula media 2 - Énfasis 111"/>
    <w:basedOn w:val="Tablanormal"/>
    <w:next w:val="Cuadrculamedia2-nfasis1"/>
    <w:uiPriority w:val="68"/>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ombreadoclaro-nfasis511">
    <w:name w:val="Sombreado claro - Énfasis 511"/>
    <w:basedOn w:val="Tablanormal"/>
    <w:next w:val="Sombreadoclaro-nfasis5"/>
    <w:uiPriority w:val="60"/>
    <w:rsid w:val="005362FF"/>
    <w:rPr>
      <w:rFonts w:ascii="Calibri" w:eastAsia="Calibri" w:hAnsi="Calibri" w:cs="Times New Roman"/>
      <w:color w:val="31849B"/>
      <w:sz w:val="20"/>
      <w:szCs w:val="20"/>
      <w:lang w:val="es-MX"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Normal11">
    <w:name w:val="Table Normal11"/>
    <w:rsid w:val="005362FF"/>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Sinlista212">
    <w:name w:val="Sin lista212"/>
    <w:next w:val="Sinlista"/>
    <w:uiPriority w:val="99"/>
    <w:semiHidden/>
    <w:unhideWhenUsed/>
    <w:rsid w:val="005362FF"/>
  </w:style>
  <w:style w:type="table" w:customStyle="1" w:styleId="Tablaconcuadrcula512">
    <w:name w:val="Tabla con cuadrícula512"/>
    <w:basedOn w:val="Tablanormal"/>
    <w:next w:val="Tablaconcuadrcula"/>
    <w:uiPriority w:val="59"/>
    <w:rsid w:val="005362FF"/>
    <w:rPr>
      <w:rFonts w:ascii="Calibri" w:eastAsia="Calibri" w:hAnsi="Calibri" w:cs="Times New Roman"/>
      <w:sz w:val="22"/>
      <w:szCs w:val="22"/>
      <w:lang w:val="es-CR"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lalcancedelproyecto3">
    <w:name w:val="Tabla del alcance del proyecto3"/>
    <w:basedOn w:val="Tablanormal"/>
    <w:uiPriority w:val="99"/>
    <w:rsid w:val="005362FF"/>
    <w:pPr>
      <w:spacing w:before="120" w:after="120"/>
    </w:pPr>
    <w:rPr>
      <w:rFonts w:ascii="Calibri" w:eastAsia="Calibri" w:hAnsi="Calibri" w:cs="Times New Roman"/>
      <w:color w:val="404040"/>
      <w:sz w:val="18"/>
      <w:szCs w:val="20"/>
      <w:lang w:val="es-ES" w:eastAsia="es-MX"/>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keepNext/>
        <w:wordWrap/>
      </w:pPr>
      <w:rPr>
        <w:b/>
      </w:rPr>
      <w:tblPr/>
      <w:tcPr>
        <w:shd w:val="clear" w:color="auto" w:fill="DBE5F1"/>
        <w:vAlign w:val="bottom"/>
      </w:tcPr>
    </w:tblStylePr>
    <w:tblStylePr w:type="lastRow">
      <w:rPr>
        <w:b/>
        <w:color w:val="FFFFFF"/>
      </w:rPr>
      <w:tblPr/>
      <w:tcPr>
        <w:shd w:val="clear" w:color="auto" w:fill="4F81BD"/>
      </w:tcPr>
    </w:tblStylePr>
  </w:style>
  <w:style w:type="table" w:customStyle="1" w:styleId="Cuadrculamedia1-nfasis23">
    <w:name w:val="Cuadrícula media 1 - Énfasis 23"/>
    <w:basedOn w:val="Tablanormal"/>
    <w:next w:val="Cuadrculamedia1-nfasis2"/>
    <w:uiPriority w:val="34"/>
    <w:rsid w:val="005362FF"/>
    <w:rPr>
      <w:rFonts w:eastAsia="Calibri"/>
      <w:sz w:val="22"/>
      <w:szCs w:val="22"/>
      <w:lang w:val="es-MX"/>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33">
    <w:name w:val="Tabla con cuadrícula33"/>
    <w:basedOn w:val="Tablanormal"/>
    <w:next w:val="Tablaconcuadrcula"/>
    <w:uiPriority w:val="59"/>
    <w:rsid w:val="005362FF"/>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
    <w:name w:val="Lista clara - Énfasis 113"/>
    <w:basedOn w:val="Tablanormal"/>
    <w:uiPriority w:val="61"/>
    <w:rsid w:val="005362FF"/>
    <w:rPr>
      <w:rFonts w:ascii="Times New Roman" w:eastAsia="Times New Roman" w:hAnsi="Times New Roman" w:cs="Times New Roman"/>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13">
    <w:name w:val="Lista media 2 - Énfasis 13"/>
    <w:basedOn w:val="Tablanormal"/>
    <w:next w:val="Listamedia2-nfasis1"/>
    <w:uiPriority w:val="66"/>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13">
    <w:name w:val="Cuadrícula media 213"/>
    <w:basedOn w:val="Tablanormal"/>
    <w:uiPriority w:val="68"/>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3">
    <w:name w:val="Cuadrícula media 2 - Énfasis 13"/>
    <w:basedOn w:val="Tablanormal"/>
    <w:next w:val="Cuadrculamedia2-nfasis1"/>
    <w:uiPriority w:val="68"/>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ombreadoclaro-nfasis53">
    <w:name w:val="Sombreado claro - Énfasis 53"/>
    <w:basedOn w:val="Tablanormal"/>
    <w:next w:val="Sombreadoclaro-nfasis5"/>
    <w:uiPriority w:val="60"/>
    <w:rsid w:val="005362FF"/>
    <w:rPr>
      <w:rFonts w:ascii="Calibri" w:eastAsia="Calibri" w:hAnsi="Calibri" w:cs="Times New Roman"/>
      <w:color w:val="31849B"/>
      <w:sz w:val="20"/>
      <w:szCs w:val="20"/>
      <w:lang w:val="es-MX"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Normal3">
    <w:name w:val="Table Normal3"/>
    <w:rsid w:val="005362FF"/>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5362FF"/>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5362FF"/>
  </w:style>
  <w:style w:type="numbering" w:customStyle="1" w:styleId="Sinlista33">
    <w:name w:val="Sin lista33"/>
    <w:next w:val="Sinlista"/>
    <w:uiPriority w:val="99"/>
    <w:semiHidden/>
    <w:unhideWhenUsed/>
    <w:rsid w:val="005362FF"/>
  </w:style>
  <w:style w:type="table" w:customStyle="1" w:styleId="Tablaconcuadrcula53">
    <w:name w:val="Tabla con cuadrícula53"/>
    <w:basedOn w:val="Tablanormal"/>
    <w:next w:val="Tablaconcuadrcula"/>
    <w:uiPriority w:val="59"/>
    <w:rsid w:val="005362FF"/>
    <w:pPr>
      <w:suppressAutoHyphens/>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99"/>
    <w:rsid w:val="005362FF"/>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5362FF"/>
  </w:style>
  <w:style w:type="table" w:customStyle="1" w:styleId="Tablaconcuadrcula212">
    <w:name w:val="Tabla con cuadrícula212"/>
    <w:basedOn w:val="Tablanormal"/>
    <w:next w:val="Tablaconcuadrcula"/>
    <w:uiPriority w:val="39"/>
    <w:rsid w:val="005362FF"/>
    <w:rPr>
      <w:rFonts w:ascii="Calibri" w:eastAsia="MS Mincho"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alcancedelproyecto12">
    <w:name w:val="Tabla del alcance del proyecto12"/>
    <w:basedOn w:val="Tablanormal"/>
    <w:uiPriority w:val="99"/>
    <w:rsid w:val="005362FF"/>
    <w:pPr>
      <w:spacing w:before="120" w:after="120"/>
    </w:pPr>
    <w:rPr>
      <w:rFonts w:ascii="Calibri" w:eastAsia="Calibri" w:hAnsi="Calibri" w:cs="Times New Roman"/>
      <w:color w:val="404040"/>
      <w:sz w:val="18"/>
      <w:szCs w:val="20"/>
      <w:lang w:val="es-ES" w:eastAsia="es-MX"/>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keepNext/>
        <w:wordWrap/>
      </w:pPr>
      <w:rPr>
        <w:b/>
      </w:rPr>
      <w:tblPr/>
      <w:tcPr>
        <w:shd w:val="clear" w:color="auto" w:fill="DBE5F1"/>
        <w:vAlign w:val="bottom"/>
      </w:tcPr>
    </w:tblStylePr>
    <w:tblStylePr w:type="lastRow">
      <w:rPr>
        <w:b/>
        <w:color w:val="FFFFFF"/>
      </w:rPr>
      <w:tblPr/>
      <w:tcPr>
        <w:shd w:val="clear" w:color="auto" w:fill="4F81BD"/>
      </w:tcPr>
    </w:tblStylePr>
  </w:style>
  <w:style w:type="table" w:customStyle="1" w:styleId="Cuadrculamedia1-nfasis212">
    <w:name w:val="Cuadrícula media 1 - Énfasis 212"/>
    <w:basedOn w:val="Tablanormal"/>
    <w:next w:val="Cuadrculamedia1-nfasis2"/>
    <w:uiPriority w:val="34"/>
    <w:rsid w:val="005362FF"/>
    <w:rPr>
      <w:rFonts w:ascii="Cambria" w:eastAsia="MS Mincho" w:hAnsi="Cambria" w:cs="Times New Roman"/>
      <w:sz w:val="20"/>
      <w:szCs w:val="20"/>
      <w:lang w:val="es-MX"/>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312">
    <w:name w:val="Tabla con cuadrícula312"/>
    <w:basedOn w:val="Tablanormal"/>
    <w:next w:val="Tablaconcuadrcula"/>
    <w:uiPriority w:val="59"/>
    <w:rsid w:val="005362FF"/>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2">
    <w:name w:val="Lista clara - Énfasis 1112"/>
    <w:basedOn w:val="Tablanormal"/>
    <w:uiPriority w:val="61"/>
    <w:rsid w:val="005362FF"/>
    <w:rPr>
      <w:rFonts w:ascii="Times New Roman" w:eastAsia="Times New Roman" w:hAnsi="Times New Roman" w:cs="Times New Roman"/>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112">
    <w:name w:val="Lista media 2 - Énfasis 112"/>
    <w:basedOn w:val="Tablanormal"/>
    <w:next w:val="Listamedia2-nfasis1"/>
    <w:uiPriority w:val="66"/>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112">
    <w:name w:val="Cuadrícula media 2112"/>
    <w:basedOn w:val="Tablanormal"/>
    <w:uiPriority w:val="68"/>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12">
    <w:name w:val="Cuadrícula media 2 - Énfasis 112"/>
    <w:basedOn w:val="Tablanormal"/>
    <w:next w:val="Cuadrculamedia2-nfasis1"/>
    <w:uiPriority w:val="68"/>
    <w:rsid w:val="005362FF"/>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ombreadoclaro-nfasis512">
    <w:name w:val="Sombreado claro - Énfasis 512"/>
    <w:basedOn w:val="Tablanormal"/>
    <w:next w:val="Sombreadoclaro-nfasis5"/>
    <w:uiPriority w:val="60"/>
    <w:rsid w:val="005362FF"/>
    <w:rPr>
      <w:rFonts w:ascii="Calibri" w:eastAsia="Calibri" w:hAnsi="Calibri" w:cs="Times New Roman"/>
      <w:color w:val="31849B"/>
      <w:sz w:val="20"/>
      <w:szCs w:val="20"/>
      <w:lang w:val="es-MX"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Normal12">
    <w:name w:val="Table Normal12"/>
    <w:rsid w:val="005362FF"/>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5362FF"/>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5362FF"/>
  </w:style>
  <w:style w:type="table" w:customStyle="1" w:styleId="Tablaconcuadrcula513">
    <w:name w:val="Tabla con cuadrícula513"/>
    <w:basedOn w:val="Tablanormal"/>
    <w:next w:val="Tablaconcuadrcula"/>
    <w:uiPriority w:val="59"/>
    <w:rsid w:val="005362FF"/>
    <w:rPr>
      <w:rFonts w:ascii="Calibri" w:eastAsia="Calibri" w:hAnsi="Calibri" w:cs="Times New Roman"/>
      <w:sz w:val="22"/>
      <w:szCs w:val="22"/>
      <w:lang w:val="es-CR"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0">
    <w:name w:val="msonormal"/>
    <w:basedOn w:val="Normal"/>
    <w:uiPriority w:val="99"/>
    <w:rsid w:val="005362FF"/>
    <w:pPr>
      <w:spacing w:before="100" w:beforeAutospacing="1" w:after="100" w:afterAutospacing="1"/>
    </w:pPr>
    <w:rPr>
      <w:rFonts w:ascii="Times New Roman" w:eastAsia="Times New Roman" w:hAnsi="Times New Roman" w:cs="Times New Roman"/>
      <w:lang w:val="en-US" w:eastAsia="en-US"/>
    </w:rPr>
  </w:style>
  <w:style w:type="paragraph" w:styleId="HTMLconformatoprevio">
    <w:name w:val="HTML Preformatted"/>
    <w:basedOn w:val="Normal"/>
    <w:link w:val="HTMLconformatoprevioCar"/>
    <w:uiPriority w:val="99"/>
    <w:unhideWhenUsed/>
    <w:rsid w:val="0053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conformatoprevioCar">
    <w:name w:val="HTML con formato previo Car"/>
    <w:basedOn w:val="Fuentedeprrafopredeter"/>
    <w:link w:val="HTMLconformatoprevio"/>
    <w:uiPriority w:val="99"/>
    <w:rsid w:val="005362FF"/>
    <w:rPr>
      <w:rFonts w:ascii="Courier New" w:eastAsia="Times New Roman" w:hAnsi="Courier New" w:cs="Courier New"/>
      <w:sz w:val="20"/>
      <w:szCs w:val="20"/>
      <w:lang w:val="en-US" w:eastAsia="en-US"/>
    </w:rPr>
  </w:style>
  <w:style w:type="character" w:customStyle="1" w:styleId="m-633215148635161164gmail-msodel">
    <w:name w:val="m_-633215148635161164gmail-msodel"/>
    <w:basedOn w:val="Fuentedeprrafopredeter"/>
    <w:rsid w:val="005362FF"/>
  </w:style>
  <w:style w:type="character" w:customStyle="1" w:styleId="PuestoCar">
    <w:name w:val="Puesto Car"/>
    <w:basedOn w:val="Fuentedeprrafopredeter"/>
    <w:uiPriority w:val="10"/>
    <w:rsid w:val="005362FF"/>
    <w:rPr>
      <w:rFonts w:asciiTheme="majorHAnsi" w:eastAsiaTheme="majorEastAsia" w:hAnsiTheme="majorHAnsi" w:cstheme="majorBidi"/>
      <w:spacing w:val="-10"/>
      <w:kern w:val="28"/>
      <w:sz w:val="56"/>
      <w:szCs w:val="56"/>
      <w:lang w:eastAsia="es-ES"/>
    </w:rPr>
  </w:style>
  <w:style w:type="paragraph" w:styleId="Textodebloque">
    <w:name w:val="Block Text"/>
    <w:basedOn w:val="Normal"/>
    <w:uiPriority w:val="99"/>
    <w:rsid w:val="005362FF"/>
    <w:pPr>
      <w:widowControl w:val="0"/>
      <w:tabs>
        <w:tab w:val="num" w:pos="0"/>
      </w:tabs>
      <w:suppressAutoHyphens/>
      <w:ind w:left="1133" w:right="51" w:hanging="283"/>
      <w:jc w:val="both"/>
    </w:pPr>
    <w:rPr>
      <w:rFonts w:ascii="Arial" w:eastAsia="Times New Roman" w:hAnsi="Arial" w:cs="Times New Roman"/>
      <w:sz w:val="20"/>
      <w:szCs w:val="20"/>
    </w:rPr>
  </w:style>
  <w:style w:type="paragraph" w:styleId="TDC4">
    <w:name w:val="toc 4"/>
    <w:basedOn w:val="Normal"/>
    <w:next w:val="Normal"/>
    <w:autoRedefine/>
    <w:uiPriority w:val="99"/>
    <w:rsid w:val="005362FF"/>
    <w:pPr>
      <w:widowControl w:val="0"/>
      <w:overflowPunct w:val="0"/>
      <w:autoSpaceDE w:val="0"/>
      <w:autoSpaceDN w:val="0"/>
      <w:adjustRightInd w:val="0"/>
      <w:ind w:left="480"/>
      <w:textAlignment w:val="baseline"/>
    </w:pPr>
    <w:rPr>
      <w:rFonts w:ascii="Times New Roman" w:eastAsia="Times New Roman" w:hAnsi="Times New Roman" w:cs="Times New Roman"/>
      <w:sz w:val="20"/>
      <w:szCs w:val="20"/>
      <w:lang w:val="en-US" w:eastAsia="es-MX"/>
    </w:rPr>
  </w:style>
  <w:style w:type="character" w:customStyle="1" w:styleId="Smbolodenotaalpie">
    <w:name w:val="Símbolo de nota al pie"/>
    <w:uiPriority w:val="99"/>
    <w:rsid w:val="005362FF"/>
    <w:rPr>
      <w:rFonts w:cs="Times New Roman"/>
      <w:vertAlign w:val="superscript"/>
    </w:rPr>
  </w:style>
  <w:style w:type="character" w:customStyle="1" w:styleId="WW8Num5z0">
    <w:name w:val="WW8Num5z0"/>
    <w:uiPriority w:val="99"/>
    <w:rsid w:val="005362FF"/>
    <w:rPr>
      <w:rFonts w:ascii="Symbol" w:hAnsi="Symbol"/>
    </w:rPr>
  </w:style>
  <w:style w:type="character" w:customStyle="1" w:styleId="WW8Num6z0">
    <w:name w:val="WW8Num6z0"/>
    <w:uiPriority w:val="99"/>
    <w:rsid w:val="005362FF"/>
    <w:rPr>
      <w:rFonts w:ascii="Symbol" w:hAnsi="Symbol"/>
    </w:rPr>
  </w:style>
  <w:style w:type="character" w:customStyle="1" w:styleId="WW8Num7z0">
    <w:name w:val="WW8Num7z0"/>
    <w:uiPriority w:val="99"/>
    <w:rsid w:val="005362FF"/>
    <w:rPr>
      <w:rFonts w:ascii="Symbol" w:hAnsi="Symbol"/>
    </w:rPr>
  </w:style>
  <w:style w:type="character" w:customStyle="1" w:styleId="WW8Num8z0">
    <w:name w:val="WW8Num8z0"/>
    <w:uiPriority w:val="99"/>
    <w:rsid w:val="005362FF"/>
    <w:rPr>
      <w:rFonts w:ascii="Times New Roman" w:hAnsi="Times New Roman"/>
      <w:sz w:val="22"/>
    </w:rPr>
  </w:style>
  <w:style w:type="character" w:customStyle="1" w:styleId="WW8Num10z0">
    <w:name w:val="WW8Num10z0"/>
    <w:uiPriority w:val="99"/>
    <w:rsid w:val="005362FF"/>
    <w:rPr>
      <w:rFonts w:ascii="Symbol" w:hAnsi="Symbol"/>
    </w:rPr>
  </w:style>
  <w:style w:type="character" w:customStyle="1" w:styleId="WW8Num13z0">
    <w:name w:val="WW8Num13z0"/>
    <w:uiPriority w:val="99"/>
    <w:rsid w:val="005362FF"/>
    <w:rPr>
      <w:rFonts w:ascii="Times New Roman" w:hAnsi="Times New Roman"/>
      <w:sz w:val="22"/>
    </w:rPr>
  </w:style>
  <w:style w:type="character" w:customStyle="1" w:styleId="WW8Num14z0">
    <w:name w:val="WW8Num14z0"/>
    <w:uiPriority w:val="99"/>
    <w:rsid w:val="005362FF"/>
    <w:rPr>
      <w:rFonts w:ascii="Symbol" w:hAnsi="Symbol"/>
    </w:rPr>
  </w:style>
  <w:style w:type="character" w:customStyle="1" w:styleId="WW8Num15z0">
    <w:name w:val="WW8Num15z0"/>
    <w:uiPriority w:val="99"/>
    <w:rsid w:val="005362FF"/>
    <w:rPr>
      <w:rFonts w:ascii="Times New Roman" w:hAnsi="Times New Roman"/>
      <w:sz w:val="22"/>
    </w:rPr>
  </w:style>
  <w:style w:type="character" w:customStyle="1" w:styleId="WW8Num17z0">
    <w:name w:val="WW8Num17z0"/>
    <w:uiPriority w:val="99"/>
    <w:rsid w:val="005362FF"/>
    <w:rPr>
      <w:rFonts w:ascii="Symbol" w:hAnsi="Symbol"/>
    </w:rPr>
  </w:style>
  <w:style w:type="character" w:customStyle="1" w:styleId="WW8Num18z0">
    <w:name w:val="WW8Num18z0"/>
    <w:uiPriority w:val="99"/>
    <w:rsid w:val="005362FF"/>
    <w:rPr>
      <w:rFonts w:ascii="Times New Roman" w:hAnsi="Times New Roman"/>
      <w:sz w:val="22"/>
    </w:rPr>
  </w:style>
  <w:style w:type="character" w:customStyle="1" w:styleId="WW8Num19z0">
    <w:name w:val="WW8Num19z0"/>
    <w:uiPriority w:val="99"/>
    <w:rsid w:val="005362FF"/>
    <w:rPr>
      <w:rFonts w:ascii="Times New Roman" w:hAnsi="Times New Roman"/>
      <w:sz w:val="22"/>
    </w:rPr>
  </w:style>
  <w:style w:type="character" w:customStyle="1" w:styleId="WW8Num20z0">
    <w:name w:val="WW8Num20z0"/>
    <w:uiPriority w:val="99"/>
    <w:rsid w:val="005362FF"/>
    <w:rPr>
      <w:rFonts w:ascii="Symbol" w:hAnsi="Symbol"/>
    </w:rPr>
  </w:style>
  <w:style w:type="character" w:customStyle="1" w:styleId="WW8Num21z0">
    <w:name w:val="WW8Num21z0"/>
    <w:uiPriority w:val="99"/>
    <w:rsid w:val="005362FF"/>
    <w:rPr>
      <w:rFonts w:ascii="Times New Roman" w:hAnsi="Times New Roman"/>
      <w:sz w:val="22"/>
    </w:rPr>
  </w:style>
  <w:style w:type="character" w:customStyle="1" w:styleId="WW8Num22z0">
    <w:name w:val="WW8Num22z0"/>
    <w:uiPriority w:val="99"/>
    <w:rsid w:val="005362FF"/>
    <w:rPr>
      <w:rFonts w:ascii="Symbol" w:hAnsi="Symbol"/>
    </w:rPr>
  </w:style>
  <w:style w:type="character" w:customStyle="1" w:styleId="WW8Num23z0">
    <w:name w:val="WW8Num23z0"/>
    <w:uiPriority w:val="99"/>
    <w:rsid w:val="005362FF"/>
    <w:rPr>
      <w:rFonts w:ascii="Symbol" w:hAnsi="Symbol"/>
    </w:rPr>
  </w:style>
  <w:style w:type="character" w:customStyle="1" w:styleId="WW8Num23z1">
    <w:name w:val="WW8Num23z1"/>
    <w:uiPriority w:val="99"/>
    <w:rsid w:val="005362FF"/>
    <w:rPr>
      <w:rFonts w:ascii="Courier New" w:hAnsi="Courier New"/>
    </w:rPr>
  </w:style>
  <w:style w:type="character" w:customStyle="1" w:styleId="WW8Num23z2">
    <w:name w:val="WW8Num23z2"/>
    <w:uiPriority w:val="99"/>
    <w:rsid w:val="005362FF"/>
    <w:rPr>
      <w:rFonts w:ascii="Wingdings" w:hAnsi="Wingdings"/>
    </w:rPr>
  </w:style>
  <w:style w:type="character" w:customStyle="1" w:styleId="WW8Num24z0">
    <w:name w:val="WW8Num24z0"/>
    <w:uiPriority w:val="99"/>
    <w:rsid w:val="005362FF"/>
    <w:rPr>
      <w:rFonts w:ascii="Symbol" w:hAnsi="Symbol"/>
    </w:rPr>
  </w:style>
  <w:style w:type="character" w:customStyle="1" w:styleId="WW8Num25z0">
    <w:name w:val="WW8Num25z0"/>
    <w:uiPriority w:val="99"/>
    <w:rsid w:val="005362FF"/>
    <w:rPr>
      <w:rFonts w:ascii="Times New Roman" w:hAnsi="Times New Roman"/>
      <w:sz w:val="22"/>
    </w:rPr>
  </w:style>
  <w:style w:type="character" w:customStyle="1" w:styleId="WW8Num26z0">
    <w:name w:val="WW8Num26z0"/>
    <w:uiPriority w:val="99"/>
    <w:rsid w:val="005362FF"/>
    <w:rPr>
      <w:rFonts w:ascii="Times New Roman" w:hAnsi="Times New Roman"/>
      <w:sz w:val="22"/>
    </w:rPr>
  </w:style>
  <w:style w:type="character" w:customStyle="1" w:styleId="WW8Num27z0">
    <w:name w:val="WW8Num27z0"/>
    <w:uiPriority w:val="99"/>
    <w:rsid w:val="005362FF"/>
    <w:rPr>
      <w:rFonts w:ascii="Symbol" w:hAnsi="Symbol"/>
      <w:sz w:val="18"/>
    </w:rPr>
  </w:style>
  <w:style w:type="character" w:customStyle="1" w:styleId="WW8Num27z2">
    <w:name w:val="WW8Num27z2"/>
    <w:uiPriority w:val="99"/>
    <w:rsid w:val="005362FF"/>
    <w:rPr>
      <w:rFonts w:ascii="Wingdings" w:hAnsi="Wingdings"/>
    </w:rPr>
  </w:style>
  <w:style w:type="character" w:customStyle="1" w:styleId="WW8Num28z1">
    <w:name w:val="WW8Num28z1"/>
    <w:uiPriority w:val="99"/>
    <w:rsid w:val="005362FF"/>
    <w:rPr>
      <w:rFonts w:ascii="Times New Roman" w:hAnsi="Times New Roman"/>
      <w:sz w:val="22"/>
    </w:rPr>
  </w:style>
  <w:style w:type="character" w:customStyle="1" w:styleId="WW8Num29z0">
    <w:name w:val="WW8Num29z0"/>
    <w:uiPriority w:val="99"/>
    <w:rsid w:val="005362FF"/>
    <w:rPr>
      <w:rFonts w:ascii="Wingdings" w:hAnsi="Wingdings"/>
    </w:rPr>
  </w:style>
  <w:style w:type="character" w:customStyle="1" w:styleId="WW8Num29z1">
    <w:name w:val="WW8Num29z1"/>
    <w:uiPriority w:val="99"/>
    <w:rsid w:val="005362FF"/>
    <w:rPr>
      <w:rFonts w:ascii="Courier New" w:hAnsi="Courier New"/>
    </w:rPr>
  </w:style>
  <w:style w:type="character" w:customStyle="1" w:styleId="WW8Num30z0">
    <w:name w:val="WW8Num30z0"/>
    <w:uiPriority w:val="99"/>
    <w:rsid w:val="005362FF"/>
    <w:rPr>
      <w:rFonts w:ascii="Times New Roman" w:hAnsi="Times New Roman"/>
    </w:rPr>
  </w:style>
  <w:style w:type="character" w:customStyle="1" w:styleId="WW8Num31z0">
    <w:name w:val="WW8Num31z0"/>
    <w:uiPriority w:val="99"/>
    <w:rsid w:val="005362FF"/>
    <w:rPr>
      <w:rFonts w:ascii="Wingdings" w:hAnsi="Wingdings"/>
    </w:rPr>
  </w:style>
  <w:style w:type="character" w:customStyle="1" w:styleId="WW8Num32z0">
    <w:name w:val="WW8Num32z0"/>
    <w:uiPriority w:val="99"/>
    <w:rsid w:val="005362FF"/>
    <w:rPr>
      <w:rFonts w:ascii="Times New Roman" w:hAnsi="Times New Roman"/>
    </w:rPr>
  </w:style>
  <w:style w:type="character" w:customStyle="1" w:styleId="WW8Num32z1">
    <w:name w:val="WW8Num32z1"/>
    <w:uiPriority w:val="99"/>
    <w:rsid w:val="005362FF"/>
    <w:rPr>
      <w:rFonts w:ascii="Courier New" w:hAnsi="Courier New"/>
    </w:rPr>
  </w:style>
  <w:style w:type="character" w:customStyle="1" w:styleId="WW8Num32z2">
    <w:name w:val="WW8Num32z2"/>
    <w:uiPriority w:val="99"/>
    <w:rsid w:val="005362FF"/>
    <w:rPr>
      <w:rFonts w:ascii="Wingdings" w:hAnsi="Wingdings"/>
    </w:rPr>
  </w:style>
  <w:style w:type="character" w:customStyle="1" w:styleId="WW8Num32z3">
    <w:name w:val="WW8Num32z3"/>
    <w:uiPriority w:val="99"/>
    <w:rsid w:val="005362FF"/>
    <w:rPr>
      <w:rFonts w:ascii="Symbol" w:hAnsi="Symbol"/>
    </w:rPr>
  </w:style>
  <w:style w:type="character" w:customStyle="1" w:styleId="WW8Num33z0">
    <w:name w:val="WW8Num33z0"/>
    <w:uiPriority w:val="99"/>
    <w:rsid w:val="005362FF"/>
    <w:rPr>
      <w:rFonts w:ascii="Symbol" w:hAnsi="Symbol"/>
    </w:rPr>
  </w:style>
  <w:style w:type="character" w:customStyle="1" w:styleId="WW8Num34z0">
    <w:name w:val="WW8Num34z0"/>
    <w:uiPriority w:val="99"/>
    <w:rsid w:val="005362FF"/>
    <w:rPr>
      <w:rFonts w:ascii="Symbol" w:hAnsi="Symbol"/>
    </w:rPr>
  </w:style>
  <w:style w:type="character" w:customStyle="1" w:styleId="WW8Num35z0">
    <w:name w:val="WW8Num35z0"/>
    <w:uiPriority w:val="99"/>
    <w:rsid w:val="005362FF"/>
    <w:rPr>
      <w:rFonts w:ascii="Symbol" w:hAnsi="Symbol"/>
    </w:rPr>
  </w:style>
  <w:style w:type="character" w:customStyle="1" w:styleId="WW8Num38z0">
    <w:name w:val="WW8Num38z0"/>
    <w:uiPriority w:val="99"/>
    <w:rsid w:val="005362FF"/>
    <w:rPr>
      <w:rFonts w:ascii="Symbol" w:hAnsi="Symbol"/>
    </w:rPr>
  </w:style>
  <w:style w:type="character" w:customStyle="1" w:styleId="WW8Num39z0">
    <w:name w:val="WW8Num39z0"/>
    <w:uiPriority w:val="99"/>
    <w:rsid w:val="005362FF"/>
    <w:rPr>
      <w:rFonts w:ascii="Symbol" w:hAnsi="Symbol"/>
    </w:rPr>
  </w:style>
  <w:style w:type="character" w:customStyle="1" w:styleId="WW8Num39z1">
    <w:name w:val="WW8Num39z1"/>
    <w:uiPriority w:val="99"/>
    <w:rsid w:val="005362FF"/>
    <w:rPr>
      <w:rFonts w:ascii="Courier New" w:hAnsi="Courier New"/>
    </w:rPr>
  </w:style>
  <w:style w:type="character" w:customStyle="1" w:styleId="WW8Num39z2">
    <w:name w:val="WW8Num39z2"/>
    <w:uiPriority w:val="99"/>
    <w:rsid w:val="005362FF"/>
    <w:rPr>
      <w:rFonts w:ascii="Wingdings" w:hAnsi="Wingdings"/>
    </w:rPr>
  </w:style>
  <w:style w:type="character" w:customStyle="1" w:styleId="WW8Num40z2">
    <w:name w:val="WW8Num40z2"/>
    <w:uiPriority w:val="99"/>
    <w:rsid w:val="005362FF"/>
    <w:rPr>
      <w:rFonts w:ascii="Times New Roman" w:hAnsi="Times New Roman"/>
    </w:rPr>
  </w:style>
  <w:style w:type="character" w:customStyle="1" w:styleId="WW8Num41z0">
    <w:name w:val="WW8Num41z0"/>
    <w:uiPriority w:val="99"/>
    <w:rsid w:val="005362FF"/>
    <w:rPr>
      <w:rFonts w:ascii="Wingdings" w:hAnsi="Wingdings"/>
    </w:rPr>
  </w:style>
  <w:style w:type="character" w:customStyle="1" w:styleId="WW8Num42z0">
    <w:name w:val="WW8Num42z0"/>
    <w:uiPriority w:val="99"/>
    <w:rsid w:val="005362FF"/>
    <w:rPr>
      <w:rFonts w:ascii="Courier New" w:hAnsi="Courier New"/>
      <w:sz w:val="18"/>
    </w:rPr>
  </w:style>
  <w:style w:type="character" w:customStyle="1" w:styleId="WW8Num45z0">
    <w:name w:val="WW8Num45z0"/>
    <w:uiPriority w:val="99"/>
    <w:rsid w:val="005362FF"/>
    <w:rPr>
      <w:rFonts w:ascii="Symbol" w:hAnsi="Symbol"/>
    </w:rPr>
  </w:style>
  <w:style w:type="character" w:customStyle="1" w:styleId="WW8Num45z1">
    <w:name w:val="WW8Num45z1"/>
    <w:uiPriority w:val="99"/>
    <w:rsid w:val="005362FF"/>
    <w:rPr>
      <w:rFonts w:ascii="Times New Roman" w:hAnsi="Times New Roman"/>
      <w:sz w:val="22"/>
    </w:rPr>
  </w:style>
  <w:style w:type="character" w:customStyle="1" w:styleId="WW8Num45z2">
    <w:name w:val="WW8Num45z2"/>
    <w:uiPriority w:val="99"/>
    <w:rsid w:val="005362FF"/>
    <w:rPr>
      <w:rFonts w:ascii="Symbol" w:hAnsi="Symbol"/>
      <w:sz w:val="16"/>
    </w:rPr>
  </w:style>
  <w:style w:type="character" w:customStyle="1" w:styleId="WW8Num46z0">
    <w:name w:val="WW8Num46z0"/>
    <w:uiPriority w:val="99"/>
    <w:rsid w:val="005362FF"/>
    <w:rPr>
      <w:rFonts w:ascii="Symbol" w:hAnsi="Symbol"/>
    </w:rPr>
  </w:style>
  <w:style w:type="character" w:customStyle="1" w:styleId="WW8Num46z1">
    <w:name w:val="WW8Num46z1"/>
    <w:uiPriority w:val="99"/>
    <w:rsid w:val="005362FF"/>
    <w:rPr>
      <w:rFonts w:ascii="Courier New" w:hAnsi="Courier New"/>
    </w:rPr>
  </w:style>
  <w:style w:type="character" w:customStyle="1" w:styleId="WW8Num46z2">
    <w:name w:val="WW8Num46z2"/>
    <w:uiPriority w:val="99"/>
    <w:rsid w:val="005362FF"/>
    <w:rPr>
      <w:rFonts w:ascii="Wingdings" w:hAnsi="Wingdings"/>
    </w:rPr>
  </w:style>
  <w:style w:type="character" w:customStyle="1" w:styleId="WW8Num48z0">
    <w:name w:val="WW8Num48z0"/>
    <w:uiPriority w:val="99"/>
    <w:rsid w:val="005362FF"/>
    <w:rPr>
      <w:rFonts w:ascii="Times New Roman" w:hAnsi="Times New Roman"/>
      <w:sz w:val="22"/>
    </w:rPr>
  </w:style>
  <w:style w:type="character" w:customStyle="1" w:styleId="WW8Num49z0">
    <w:name w:val="WW8Num49z0"/>
    <w:uiPriority w:val="99"/>
    <w:rsid w:val="005362FF"/>
    <w:rPr>
      <w:rFonts w:ascii="Symbol" w:hAnsi="Symbol"/>
      <w:sz w:val="16"/>
    </w:rPr>
  </w:style>
  <w:style w:type="character" w:customStyle="1" w:styleId="WW8Num49z1">
    <w:name w:val="WW8Num49z1"/>
    <w:uiPriority w:val="99"/>
    <w:rsid w:val="005362FF"/>
    <w:rPr>
      <w:rFonts w:ascii="Courier New" w:hAnsi="Courier New"/>
      <w:sz w:val="18"/>
    </w:rPr>
  </w:style>
  <w:style w:type="character" w:customStyle="1" w:styleId="WW8Num50z0">
    <w:name w:val="WW8Num50z0"/>
    <w:uiPriority w:val="99"/>
    <w:rsid w:val="005362FF"/>
    <w:rPr>
      <w:rFonts w:ascii="Times New Roman" w:hAnsi="Times New Roman"/>
      <w:sz w:val="22"/>
    </w:rPr>
  </w:style>
  <w:style w:type="character" w:customStyle="1" w:styleId="WW8Num51z0">
    <w:name w:val="WW8Num51z0"/>
    <w:uiPriority w:val="99"/>
    <w:rsid w:val="005362FF"/>
    <w:rPr>
      <w:rFonts w:ascii="Symbol" w:hAnsi="Symbol"/>
      <w:sz w:val="16"/>
    </w:rPr>
  </w:style>
  <w:style w:type="character" w:customStyle="1" w:styleId="WW8Num53z1">
    <w:name w:val="WW8Num53z1"/>
    <w:uiPriority w:val="99"/>
    <w:rsid w:val="005362FF"/>
    <w:rPr>
      <w:rFonts w:ascii="Times New Roman" w:hAnsi="Times New Roman"/>
    </w:rPr>
  </w:style>
  <w:style w:type="character" w:customStyle="1" w:styleId="WW8Num54z0">
    <w:name w:val="WW8Num54z0"/>
    <w:uiPriority w:val="99"/>
    <w:rsid w:val="005362FF"/>
    <w:rPr>
      <w:rFonts w:ascii="Symbol" w:hAnsi="Symbol"/>
    </w:rPr>
  </w:style>
  <w:style w:type="character" w:customStyle="1" w:styleId="WW8Num55z0">
    <w:name w:val="WW8Num55z0"/>
    <w:uiPriority w:val="99"/>
    <w:rsid w:val="005362FF"/>
    <w:rPr>
      <w:rFonts w:ascii="Symbol" w:hAnsi="Symbol"/>
    </w:rPr>
  </w:style>
  <w:style w:type="character" w:customStyle="1" w:styleId="WW8Num56z0">
    <w:name w:val="WW8Num56z0"/>
    <w:uiPriority w:val="99"/>
    <w:rsid w:val="005362FF"/>
    <w:rPr>
      <w:rFonts w:ascii="Symbol" w:hAnsi="Symbol"/>
    </w:rPr>
  </w:style>
  <w:style w:type="character" w:customStyle="1" w:styleId="WW8Num57z0">
    <w:name w:val="WW8Num57z0"/>
    <w:uiPriority w:val="99"/>
    <w:rsid w:val="005362FF"/>
    <w:rPr>
      <w:rFonts w:ascii="Wingdings" w:hAnsi="Wingdings"/>
      <w:sz w:val="16"/>
    </w:rPr>
  </w:style>
  <w:style w:type="character" w:customStyle="1" w:styleId="WW8Num58z0">
    <w:name w:val="WW8Num58z0"/>
    <w:uiPriority w:val="99"/>
    <w:rsid w:val="005362FF"/>
    <w:rPr>
      <w:rFonts w:ascii="Symbol" w:hAnsi="Symbol"/>
      <w:sz w:val="16"/>
    </w:rPr>
  </w:style>
  <w:style w:type="character" w:customStyle="1" w:styleId="WW8Num59z0">
    <w:name w:val="WW8Num59z0"/>
    <w:uiPriority w:val="99"/>
    <w:rsid w:val="005362FF"/>
    <w:rPr>
      <w:rFonts w:ascii="Symbol" w:hAnsi="Symbol"/>
    </w:rPr>
  </w:style>
  <w:style w:type="character" w:customStyle="1" w:styleId="WW8Num59z1">
    <w:name w:val="WW8Num59z1"/>
    <w:uiPriority w:val="99"/>
    <w:rsid w:val="005362FF"/>
    <w:rPr>
      <w:rFonts w:ascii="Courier New" w:hAnsi="Courier New"/>
    </w:rPr>
  </w:style>
  <w:style w:type="character" w:customStyle="1" w:styleId="WW8Num59z2">
    <w:name w:val="WW8Num59z2"/>
    <w:uiPriority w:val="99"/>
    <w:rsid w:val="005362FF"/>
    <w:rPr>
      <w:rFonts w:ascii="Wingdings" w:hAnsi="Wingdings"/>
    </w:rPr>
  </w:style>
  <w:style w:type="paragraph" w:customStyle="1" w:styleId="Sangranegativadeprimeralnea">
    <w:name w:val="Sangría negativa de primera línea"/>
    <w:basedOn w:val="Textoindependiente"/>
    <w:uiPriority w:val="99"/>
    <w:rsid w:val="005362FF"/>
    <w:pPr>
      <w:tabs>
        <w:tab w:val="left" w:pos="567"/>
      </w:tabs>
      <w:suppressAutoHyphens/>
      <w:ind w:left="567" w:hanging="283"/>
      <w:jc w:val="both"/>
    </w:pPr>
    <w:rPr>
      <w:rFonts w:ascii="Times New Roman" w:hAnsi="Times New Roman"/>
      <w:b w:val="0"/>
      <w:sz w:val="22"/>
      <w:szCs w:val="21"/>
      <w:lang w:val="es-ES_tradnl" w:eastAsia="ar-SA"/>
    </w:rPr>
  </w:style>
  <w:style w:type="paragraph" w:customStyle="1" w:styleId="Etiqueta">
    <w:name w:val="Etiqueta"/>
    <w:basedOn w:val="Normal"/>
    <w:uiPriority w:val="99"/>
    <w:rsid w:val="005362FF"/>
    <w:pPr>
      <w:suppressLineNumbers/>
      <w:suppressAutoHyphens/>
      <w:spacing w:before="120" w:after="120"/>
    </w:pPr>
    <w:rPr>
      <w:rFonts w:ascii="Times New Roman" w:eastAsia="Times New Roman" w:hAnsi="Times New Roman" w:cs="Tahoma"/>
      <w:i/>
      <w:iCs/>
      <w:sz w:val="20"/>
      <w:szCs w:val="20"/>
      <w:lang w:eastAsia="ar-SA"/>
    </w:rPr>
  </w:style>
  <w:style w:type="paragraph" w:customStyle="1" w:styleId="Contenidodelmarco">
    <w:name w:val="Contenido del marco"/>
    <w:basedOn w:val="Textoindependiente"/>
    <w:uiPriority w:val="99"/>
    <w:rsid w:val="005362FF"/>
    <w:pPr>
      <w:suppressAutoHyphens/>
      <w:jc w:val="both"/>
    </w:pPr>
    <w:rPr>
      <w:rFonts w:ascii="Times New Roman" w:hAnsi="Times New Roman"/>
      <w:b w:val="0"/>
      <w:sz w:val="22"/>
      <w:szCs w:val="21"/>
      <w:lang w:val="es-ES_tradnl" w:eastAsia="ar-SA"/>
    </w:rPr>
  </w:style>
  <w:style w:type="character" w:customStyle="1" w:styleId="TextonotapieCar1">
    <w:name w:val="Texto nota pie Car1"/>
    <w:aliases w:val="nota Car1"/>
    <w:basedOn w:val="Fuentedeprrafopredeter"/>
    <w:uiPriority w:val="99"/>
    <w:semiHidden/>
    <w:rsid w:val="005362FF"/>
    <w:rPr>
      <w:rFonts w:ascii="Times New Roman" w:eastAsia="Times New Roman" w:hAnsi="Times New Roman" w:cs="Times New Roman"/>
      <w:sz w:val="20"/>
      <w:szCs w:val="20"/>
      <w:lang w:eastAsia="es-ES"/>
    </w:rPr>
  </w:style>
  <w:style w:type="paragraph" w:customStyle="1" w:styleId="ndice">
    <w:name w:val="Índice"/>
    <w:basedOn w:val="Normal"/>
    <w:uiPriority w:val="99"/>
    <w:rsid w:val="005362FF"/>
    <w:pPr>
      <w:suppressLineNumbers/>
      <w:suppressAutoHyphens/>
    </w:pPr>
    <w:rPr>
      <w:rFonts w:ascii="Times New Roman" w:eastAsia="Times New Roman" w:hAnsi="Times New Roman" w:cs="Tahoma"/>
      <w:lang w:eastAsia="ar-SA"/>
    </w:rPr>
  </w:style>
  <w:style w:type="paragraph" w:customStyle="1" w:styleId="WW-Textocomentario">
    <w:name w:val="WW-Texto comentario"/>
    <w:basedOn w:val="Normal"/>
    <w:uiPriority w:val="99"/>
    <w:rsid w:val="005362FF"/>
    <w:pPr>
      <w:suppressAutoHyphens/>
      <w:spacing w:before="280" w:after="280"/>
    </w:pPr>
    <w:rPr>
      <w:rFonts w:ascii="Arial Unicode MS" w:eastAsia="Arial Unicode MS" w:hAnsi="Times New Roman" w:cs="Arial Unicode MS"/>
      <w:color w:val="FFFF99"/>
      <w:lang w:eastAsia="ar-SA"/>
    </w:rPr>
  </w:style>
  <w:style w:type="paragraph" w:customStyle="1" w:styleId="WW-Epgrafe">
    <w:name w:val="WW-Epígrafe"/>
    <w:basedOn w:val="Normal"/>
    <w:next w:val="Normal"/>
    <w:uiPriority w:val="99"/>
    <w:rsid w:val="005362FF"/>
    <w:pPr>
      <w:tabs>
        <w:tab w:val="center" w:pos="4513"/>
      </w:tabs>
      <w:suppressAutoHyphens/>
      <w:spacing w:before="280" w:after="280"/>
      <w:ind w:left="1440"/>
    </w:pPr>
    <w:rPr>
      <w:rFonts w:ascii="Lucida Sans Unicode" w:eastAsia="Times New Roman" w:hAnsi="Lucida Sans Unicode" w:cs="Lucida Sans Unicode"/>
      <w:b/>
      <w:spacing w:val="-3"/>
      <w:sz w:val="18"/>
      <w:szCs w:val="20"/>
      <w:lang w:eastAsia="ar-SA"/>
    </w:rPr>
  </w:style>
  <w:style w:type="paragraph" w:customStyle="1" w:styleId="WW-Sangra2detindependiente">
    <w:name w:val="WW-Sangría 2 de t. independiente"/>
    <w:basedOn w:val="Normal"/>
    <w:uiPriority w:val="99"/>
    <w:rsid w:val="005362FF"/>
    <w:pPr>
      <w:tabs>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1416"/>
      <w:jc w:val="both"/>
    </w:pPr>
    <w:rPr>
      <w:rFonts w:ascii="Lucida Sans Unicode" w:eastAsia="Times New Roman" w:hAnsi="Lucida Sans Unicode" w:cs="Lucida Sans Unicode"/>
      <w:b/>
      <w:bCs/>
      <w:color w:val="33CCCC"/>
      <w:spacing w:val="-3"/>
      <w:sz w:val="20"/>
      <w:lang w:eastAsia="ar-SA"/>
    </w:rPr>
  </w:style>
  <w:style w:type="paragraph" w:customStyle="1" w:styleId="WW-Sangra3detindependiente">
    <w:name w:val="WW-Sangría 3 de t. independiente"/>
    <w:basedOn w:val="Normal"/>
    <w:uiPriority w:val="99"/>
    <w:rsid w:val="005362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708"/>
      <w:jc w:val="both"/>
    </w:pPr>
    <w:rPr>
      <w:rFonts w:ascii="Lucida Sans Unicode" w:eastAsia="Times New Roman" w:hAnsi="Lucida Sans Unicode" w:cs="Lucida Sans Unicode"/>
      <w:b/>
      <w:bCs/>
      <w:color w:val="33CCCC"/>
      <w:spacing w:val="-3"/>
      <w:sz w:val="20"/>
      <w:lang w:eastAsia="ar-SA"/>
    </w:rPr>
  </w:style>
  <w:style w:type="paragraph" w:customStyle="1" w:styleId="WW-Textodebloque">
    <w:name w:val="WW-Texto de bloque"/>
    <w:basedOn w:val="Normal"/>
    <w:uiPriority w:val="99"/>
    <w:rsid w:val="005362FF"/>
    <w:pPr>
      <w:suppressAutoHyphens/>
      <w:ind w:left="113" w:right="113"/>
      <w:jc w:val="center"/>
    </w:pPr>
    <w:rPr>
      <w:rFonts w:ascii="Times New Roman" w:eastAsia="Times New Roman" w:hAnsi="Times New Roman" w:cs="Times New Roman"/>
      <w:sz w:val="16"/>
      <w:lang w:eastAsia="ar-SA"/>
    </w:rPr>
  </w:style>
  <w:style w:type="paragraph" w:customStyle="1" w:styleId="WW-NormalWeb">
    <w:name w:val="WW-Normal (Web)"/>
    <w:basedOn w:val="Normal"/>
    <w:uiPriority w:val="99"/>
    <w:rsid w:val="005362FF"/>
    <w:pPr>
      <w:suppressAutoHyphens/>
      <w:spacing w:before="280" w:after="280"/>
    </w:pPr>
    <w:rPr>
      <w:rFonts w:ascii="Times New Roman" w:eastAsia="Times New Roman" w:hAnsi="Times New Roman" w:cs="Times New Roman"/>
      <w:lang w:eastAsia="ar-SA"/>
    </w:rPr>
  </w:style>
  <w:style w:type="paragraph" w:customStyle="1" w:styleId="WW-Textosinformato">
    <w:name w:val="WW-Texto sin formato"/>
    <w:basedOn w:val="Normal"/>
    <w:uiPriority w:val="99"/>
    <w:rsid w:val="005362FF"/>
    <w:pPr>
      <w:suppressAutoHyphens/>
    </w:pPr>
    <w:rPr>
      <w:rFonts w:ascii="Courier New" w:eastAsia="Times New Roman" w:hAnsi="Courier New" w:cs="Times New Roman"/>
      <w:sz w:val="20"/>
      <w:szCs w:val="20"/>
      <w:lang w:eastAsia="ar-SA"/>
    </w:rPr>
  </w:style>
  <w:style w:type="character" w:customStyle="1" w:styleId="WW8Num71z3">
    <w:name w:val="WW8Num71z3"/>
    <w:uiPriority w:val="99"/>
    <w:rsid w:val="005362FF"/>
    <w:rPr>
      <w:rFonts w:ascii="Symbol" w:hAnsi="Symbol"/>
    </w:rPr>
  </w:style>
  <w:style w:type="paragraph" w:styleId="Listaconvietas5">
    <w:name w:val="List Bullet 5"/>
    <w:basedOn w:val="Normal"/>
    <w:autoRedefine/>
    <w:uiPriority w:val="99"/>
    <w:rsid w:val="005362FF"/>
    <w:pPr>
      <w:tabs>
        <w:tab w:val="num" w:pos="1492"/>
      </w:tabs>
      <w:ind w:left="1492" w:hanging="360"/>
    </w:pPr>
    <w:rPr>
      <w:rFonts w:ascii="Times New Roman" w:eastAsia="Times New Roman" w:hAnsi="Times New Roman" w:cs="Times New Roman"/>
      <w:sz w:val="20"/>
      <w:szCs w:val="20"/>
      <w:lang w:val="es-ES"/>
    </w:rPr>
  </w:style>
  <w:style w:type="paragraph" w:styleId="TDC1">
    <w:name w:val="toc 1"/>
    <w:basedOn w:val="Normal"/>
    <w:next w:val="Normal"/>
    <w:autoRedefine/>
    <w:uiPriority w:val="99"/>
    <w:rsid w:val="005362FF"/>
    <w:pPr>
      <w:suppressAutoHyphens/>
    </w:pPr>
    <w:rPr>
      <w:rFonts w:ascii="Times New Roman" w:eastAsia="Times New Roman" w:hAnsi="Times New Roman" w:cs="Times New Roman"/>
      <w:lang w:eastAsia="ar-SA"/>
    </w:rPr>
  </w:style>
  <w:style w:type="paragraph" w:customStyle="1" w:styleId="ecxmsonormal">
    <w:name w:val="ecxmsonormal"/>
    <w:basedOn w:val="Normal"/>
    <w:uiPriority w:val="99"/>
    <w:rsid w:val="005362FF"/>
    <w:pPr>
      <w:spacing w:after="324"/>
    </w:pPr>
    <w:rPr>
      <w:rFonts w:ascii="Times New Roman" w:eastAsia="Times New Roman" w:hAnsi="Times New Roman" w:cs="Times New Roman"/>
      <w:lang w:eastAsia="es-MX"/>
    </w:rPr>
  </w:style>
  <w:style w:type="character" w:styleId="nfasissutil">
    <w:name w:val="Subtle Emphasis"/>
    <w:uiPriority w:val="19"/>
    <w:qFormat/>
    <w:rsid w:val="005362FF"/>
    <w:rPr>
      <w:i/>
      <w:iCs/>
      <w:color w:val="808080"/>
    </w:rPr>
  </w:style>
  <w:style w:type="character" w:styleId="nfasisintenso">
    <w:name w:val="Intense Emphasis"/>
    <w:uiPriority w:val="21"/>
    <w:qFormat/>
    <w:rsid w:val="005362FF"/>
    <w:rPr>
      <w:i/>
      <w:iCs/>
      <w:color w:val="4472C4"/>
    </w:rPr>
  </w:style>
  <w:style w:type="paragraph" w:customStyle="1" w:styleId="cuerpodetexto">
    <w:name w:val="cuerpo de texto"/>
    <w:basedOn w:val="Normal"/>
    <w:uiPriority w:val="99"/>
    <w:rsid w:val="005362FF"/>
    <w:pPr>
      <w:spacing w:line="340" w:lineRule="exact"/>
      <w:jc w:val="both"/>
    </w:pPr>
    <w:rPr>
      <w:rFonts w:ascii="Futura Lt BT" w:eastAsia="Times New Roman" w:hAnsi="Futura Lt BT" w:cs="Times New Roman"/>
      <w:szCs w:val="20"/>
    </w:rPr>
  </w:style>
  <w:style w:type="paragraph" w:customStyle="1" w:styleId="ecxmsonospacing">
    <w:name w:val="ecxmsonospacing"/>
    <w:basedOn w:val="Normal"/>
    <w:uiPriority w:val="99"/>
    <w:rsid w:val="005362FF"/>
    <w:pPr>
      <w:spacing w:after="324"/>
    </w:pPr>
    <w:rPr>
      <w:rFonts w:ascii="Times New Roman" w:eastAsia="Times New Roman" w:hAnsi="Times New Roman" w:cs="Times New Roman"/>
      <w:lang w:eastAsia="es-MX"/>
    </w:rPr>
  </w:style>
  <w:style w:type="character" w:customStyle="1" w:styleId="Mencinsinresolver1">
    <w:name w:val="Mención sin resolver1"/>
    <w:basedOn w:val="Fuentedeprrafopredeter"/>
    <w:uiPriority w:val="99"/>
    <w:semiHidden/>
    <w:unhideWhenUsed/>
    <w:rsid w:val="005362FF"/>
    <w:rPr>
      <w:color w:val="605E5C"/>
      <w:shd w:val="clear" w:color="auto" w:fill="E1DFDD"/>
    </w:rPr>
  </w:style>
  <w:style w:type="paragraph" w:customStyle="1" w:styleId="ecxparagraph">
    <w:name w:val="ecxparagraph"/>
    <w:basedOn w:val="Normal"/>
    <w:uiPriority w:val="99"/>
    <w:rsid w:val="005362FF"/>
    <w:pPr>
      <w:spacing w:after="324"/>
    </w:pPr>
    <w:rPr>
      <w:rFonts w:ascii="Times New Roman" w:eastAsia="Times New Roman" w:hAnsi="Times New Roman" w:cs="Times New Roman"/>
      <w:lang w:eastAsia="es-MX"/>
    </w:rPr>
  </w:style>
  <w:style w:type="paragraph" w:customStyle="1" w:styleId="SECRETARIADELAFUNCIONPUBLICA">
    <w:name w:val="SECRETARIA DE LA FUNCION PUBLICA"/>
    <w:basedOn w:val="Normal"/>
    <w:uiPriority w:val="99"/>
    <w:rsid w:val="005362FF"/>
    <w:rPr>
      <w:rFonts w:ascii="Arial" w:eastAsia="Batang" w:hAnsi="Arial" w:cs="Times New Roman"/>
      <w:kern w:val="18"/>
      <w:sz w:val="18"/>
      <w:szCs w:val="20"/>
      <w:lang w:val="es-ES" w:eastAsia="en-US"/>
    </w:rPr>
  </w:style>
  <w:style w:type="character" w:customStyle="1" w:styleId="Mencinsinresolver2">
    <w:name w:val="Mención sin resolver2"/>
    <w:basedOn w:val="Fuentedeprrafopredeter"/>
    <w:uiPriority w:val="99"/>
    <w:semiHidden/>
    <w:unhideWhenUsed/>
    <w:rsid w:val="00650A30"/>
    <w:rPr>
      <w:color w:val="605E5C"/>
      <w:shd w:val="clear" w:color="auto" w:fill="E1DFDD"/>
    </w:rPr>
  </w:style>
  <w:style w:type="paragraph" w:customStyle="1" w:styleId="CarCarCarCarCarCarCarCarCarCarCarCarCarCarCarCarCarCarCarCarCar1CarCarCarCar">
    <w:name w:val="Car Car Car Car Car Car Car Car Car Car Car Car Car Car Car Car Car Car Car Car Car1 Car Car Car Car"/>
    <w:basedOn w:val="Normal"/>
    <w:uiPriority w:val="99"/>
    <w:rsid w:val="007A4FAB"/>
    <w:pPr>
      <w:spacing w:after="160" w:line="240" w:lineRule="exact"/>
    </w:pPr>
    <w:rPr>
      <w:rFonts w:ascii="Tahoma" w:eastAsia="Times New Roman" w:hAnsi="Tahoma" w:cs="Times New Roman"/>
      <w:sz w:val="20"/>
      <w:szCs w:val="20"/>
      <w:lang w:val="en-US" w:eastAsia="en-US"/>
    </w:rPr>
  </w:style>
  <w:style w:type="paragraph" w:customStyle="1" w:styleId="xl22">
    <w:name w:val="xl22"/>
    <w:basedOn w:val="Normal"/>
    <w:uiPriority w:val="99"/>
    <w:rsid w:val="007A4FA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w:eastAsia="Times New Roman" w:hAnsi="Arial" w:cs="Arial"/>
      <w:sz w:val="16"/>
      <w:szCs w:val="16"/>
      <w:lang w:val="es-ES"/>
    </w:rPr>
  </w:style>
  <w:style w:type="paragraph" w:customStyle="1" w:styleId="xl23">
    <w:name w:val="xl23"/>
    <w:basedOn w:val="Normal"/>
    <w:uiPriority w:val="99"/>
    <w:rsid w:val="007A4FAB"/>
    <w:pPr>
      <w:pBdr>
        <w:left w:val="single" w:sz="8" w:space="0" w:color="auto"/>
        <w:bottom w:val="single" w:sz="8" w:space="0" w:color="auto"/>
        <w:right w:val="single" w:sz="8" w:space="0" w:color="auto"/>
      </w:pBdr>
      <w:spacing w:before="100" w:beforeAutospacing="1" w:after="100" w:afterAutospacing="1"/>
      <w:jc w:val="center"/>
    </w:pPr>
    <w:rPr>
      <w:rFonts w:ascii="Arial" w:eastAsia="Times New Roman" w:hAnsi="Arial" w:cs="Arial"/>
      <w:sz w:val="16"/>
      <w:szCs w:val="16"/>
      <w:lang w:val="es-ES"/>
    </w:rPr>
  </w:style>
  <w:style w:type="paragraph" w:customStyle="1" w:styleId="s">
    <w:name w:val="s"/>
    <w:basedOn w:val="Normal"/>
    <w:uiPriority w:val="99"/>
    <w:rsid w:val="007A4FAB"/>
    <w:pPr>
      <w:spacing w:after="101" w:line="216" w:lineRule="atLeast"/>
      <w:ind w:left="1620" w:hanging="360"/>
      <w:jc w:val="both"/>
    </w:pPr>
    <w:rPr>
      <w:rFonts w:ascii="Arial" w:eastAsia="Times New Roman" w:hAnsi="Arial" w:cs="Arial"/>
      <w:sz w:val="18"/>
      <w:szCs w:val="20"/>
      <w:lang w:val="es-ES_tradnl"/>
    </w:rPr>
  </w:style>
  <w:style w:type="character" w:customStyle="1" w:styleId="Hyperlink1">
    <w:name w:val="Hyperlink1"/>
    <w:rsid w:val="007A4FAB"/>
    <w:rPr>
      <w:color w:val="0000FF"/>
      <w:u w:val="single"/>
    </w:rPr>
  </w:style>
  <w:style w:type="character" w:customStyle="1" w:styleId="FollowedHyperlink1">
    <w:name w:val="FollowedHyperlink1"/>
    <w:rsid w:val="007A4FAB"/>
    <w:rPr>
      <w:color w:val="800080"/>
      <w:u w:val="single"/>
    </w:rPr>
  </w:style>
  <w:style w:type="paragraph" w:customStyle="1" w:styleId="DocumentMap1">
    <w:name w:val="Document Map1"/>
    <w:basedOn w:val="Normal"/>
    <w:uiPriority w:val="99"/>
    <w:rsid w:val="007A4FAB"/>
    <w:pPr>
      <w:shd w:val="clear" w:color="FFFFFF" w:fill="000080"/>
      <w:suppressAutoHyphens/>
    </w:pPr>
    <w:rPr>
      <w:rFonts w:ascii="Tahoma" w:eastAsia="Times New Roman" w:hAnsi="Tahoma" w:cs="Times New Roman"/>
      <w:sz w:val="20"/>
      <w:szCs w:val="20"/>
      <w:lang w:val="es-ES_tradnl"/>
    </w:rPr>
  </w:style>
  <w:style w:type="paragraph" w:customStyle="1" w:styleId="Vieta2">
    <w:name w:val="Viñeta 2"/>
    <w:basedOn w:val="Normal"/>
    <w:uiPriority w:val="99"/>
    <w:rsid w:val="007A4FAB"/>
    <w:rPr>
      <w:rFonts w:ascii="Arial" w:eastAsia="Times New Roman" w:hAnsi="Arial" w:cs="Times New Roman"/>
      <w:snapToGrid w:val="0"/>
      <w:color w:val="000000"/>
      <w:sz w:val="20"/>
      <w:szCs w:val="20"/>
    </w:rPr>
  </w:style>
  <w:style w:type="paragraph" w:customStyle="1" w:styleId="TextoCarCar">
    <w:name w:val="Texto Car Car"/>
    <w:basedOn w:val="Normal"/>
    <w:uiPriority w:val="99"/>
    <w:rsid w:val="007A4FAB"/>
    <w:pPr>
      <w:spacing w:after="101" w:line="216" w:lineRule="exact"/>
      <w:ind w:firstLine="288"/>
      <w:jc w:val="both"/>
    </w:pPr>
    <w:rPr>
      <w:rFonts w:ascii="Arial" w:eastAsia="Times New Roman" w:hAnsi="Arial" w:cs="Arial"/>
      <w:sz w:val="18"/>
      <w:szCs w:val="18"/>
      <w:lang w:val="es-ES"/>
    </w:rPr>
  </w:style>
  <w:style w:type="character" w:customStyle="1" w:styleId="CarCar1">
    <w:name w:val="Car Car1"/>
    <w:rsid w:val="007A4FAB"/>
    <w:rPr>
      <w:rFonts w:ascii="Times New Roman" w:eastAsia="Times New Roman" w:hAnsi="Times New Roman" w:cs="Times New Roman"/>
      <w:sz w:val="24"/>
      <w:szCs w:val="24"/>
      <w:lang w:eastAsia="es-ES"/>
    </w:rPr>
  </w:style>
  <w:style w:type="character" w:customStyle="1" w:styleId="CarCar">
    <w:name w:val="Car Car"/>
    <w:rsid w:val="007A4FAB"/>
    <w:rPr>
      <w:sz w:val="24"/>
      <w:szCs w:val="24"/>
      <w:lang w:val="es-MX" w:eastAsia="es-ES" w:bidi="ar-SA"/>
    </w:rPr>
  </w:style>
  <w:style w:type="character" w:customStyle="1" w:styleId="CarCar7">
    <w:name w:val="Car Car7"/>
    <w:locked/>
    <w:rsid w:val="007A4FAB"/>
    <w:rPr>
      <w:rFonts w:ascii="Arial" w:hAnsi="Arial" w:cs="Arial"/>
      <w:b/>
      <w:sz w:val="16"/>
      <w:szCs w:val="16"/>
      <w:u w:val="single"/>
      <w:lang w:val="es-ES" w:eastAsia="es-ES" w:bidi="ar-SA"/>
    </w:rPr>
  </w:style>
  <w:style w:type="character" w:customStyle="1" w:styleId="CarCar2">
    <w:name w:val="Car Car2"/>
    <w:locked/>
    <w:rsid w:val="007A4FAB"/>
    <w:rPr>
      <w:sz w:val="24"/>
      <w:szCs w:val="24"/>
      <w:lang w:val="es-MX" w:eastAsia="es-ES" w:bidi="ar-SA"/>
    </w:rPr>
  </w:style>
  <w:style w:type="character" w:customStyle="1" w:styleId="apple-style-span">
    <w:name w:val="apple-style-span"/>
    <w:basedOn w:val="Fuentedeprrafopredeter"/>
    <w:rsid w:val="007A4FAB"/>
  </w:style>
  <w:style w:type="paragraph" w:customStyle="1" w:styleId="Prrafodelista2">
    <w:name w:val="Párrafo de lista2"/>
    <w:basedOn w:val="Normal"/>
    <w:uiPriority w:val="99"/>
    <w:rsid w:val="007A4FAB"/>
    <w:pPr>
      <w:suppressAutoHyphens/>
      <w:ind w:left="720"/>
    </w:pPr>
    <w:rPr>
      <w:rFonts w:ascii="Liberation Serif" w:eastAsia="WenQuanYi Micro Hei" w:hAnsi="Liberation Serif" w:cs="Lohit Hindi"/>
      <w:kern w:val="1"/>
      <w:lang w:val="es-ES" w:eastAsia="hi-IN" w:bidi="hi-IN"/>
    </w:rPr>
  </w:style>
  <w:style w:type="character" w:customStyle="1" w:styleId="Textoindependienteprimerasangra2Car1">
    <w:name w:val="Texto independiente primera sangría 2 Car1"/>
    <w:basedOn w:val="SangradetextonormalCar"/>
    <w:uiPriority w:val="99"/>
    <w:semiHidden/>
    <w:rsid w:val="007A4FAB"/>
    <w:rPr>
      <w:rFonts w:ascii="Arial" w:eastAsia="Times New Roman" w:hAnsi="Arial" w:cs="Times New Roman"/>
      <w:sz w:val="16"/>
      <w:szCs w:val="24"/>
      <w:lang w:val="es-MX" w:eastAsia="es-ES"/>
    </w:rPr>
  </w:style>
  <w:style w:type="character" w:customStyle="1" w:styleId="HTMLconformatoprevioCar1">
    <w:name w:val="HTML con formato previo Car1"/>
    <w:basedOn w:val="Fuentedeprrafopredeter"/>
    <w:uiPriority w:val="99"/>
    <w:semiHidden/>
    <w:rsid w:val="007A4FAB"/>
    <w:rPr>
      <w:rFonts w:ascii="Consolas" w:eastAsiaTheme="minorEastAsia" w:hAnsi="Consolas" w:cs="Consolas"/>
      <w:sz w:val="20"/>
      <w:szCs w:val="20"/>
      <w:lang w:val="es-ES_tradnl" w:eastAsia="es-ES"/>
    </w:rPr>
  </w:style>
  <w:style w:type="character" w:customStyle="1" w:styleId="TextosinformatoCar1">
    <w:name w:val="Texto sin formato Car1"/>
    <w:basedOn w:val="Fuentedeprrafopredeter"/>
    <w:uiPriority w:val="99"/>
    <w:semiHidden/>
    <w:rsid w:val="007A4FAB"/>
    <w:rPr>
      <w:rFonts w:ascii="Consolas" w:eastAsiaTheme="minorEastAsia" w:hAnsi="Consolas" w:cs="Consolas"/>
      <w:sz w:val="21"/>
      <w:szCs w:val="21"/>
      <w:lang w:val="es-ES_tradnl" w:eastAsia="es-ES"/>
    </w:rPr>
  </w:style>
  <w:style w:type="paragraph" w:customStyle="1" w:styleId="Anotacion">
    <w:name w:val="Anotacion"/>
    <w:basedOn w:val="Normal"/>
    <w:uiPriority w:val="99"/>
    <w:rsid w:val="007A4FAB"/>
    <w:pPr>
      <w:spacing w:before="101" w:after="101"/>
      <w:jc w:val="center"/>
    </w:pPr>
    <w:rPr>
      <w:rFonts w:ascii="Times New Roman" w:eastAsia="Times New Roman" w:hAnsi="Times New Roman" w:cs="Times New Roman"/>
      <w:b/>
      <w:sz w:val="18"/>
      <w:szCs w:val="20"/>
      <w:lang w:val="es-ES"/>
    </w:rPr>
  </w:style>
  <w:style w:type="paragraph" w:customStyle="1" w:styleId="Textoindependiente210">
    <w:name w:val="Texto independiente 210"/>
    <w:basedOn w:val="Normal"/>
    <w:uiPriority w:val="99"/>
    <w:rsid w:val="007A4FAB"/>
    <w:pPr>
      <w:suppressAutoHyphens/>
      <w:jc w:val="both"/>
    </w:pPr>
    <w:rPr>
      <w:rFonts w:ascii="Arial" w:eastAsia="Times New Roman" w:hAnsi="Arial" w:cs="Times New Roman"/>
      <w:sz w:val="22"/>
      <w:szCs w:val="20"/>
    </w:rPr>
  </w:style>
  <w:style w:type="paragraph" w:customStyle="1" w:styleId="Textoindependiente29">
    <w:name w:val="Texto independiente 29"/>
    <w:basedOn w:val="Normal"/>
    <w:uiPriority w:val="99"/>
    <w:rsid w:val="007A4FAB"/>
    <w:pPr>
      <w:suppressAutoHyphens/>
      <w:jc w:val="both"/>
    </w:pPr>
    <w:rPr>
      <w:rFonts w:ascii="Arial" w:eastAsia="Times New Roman" w:hAnsi="Arial" w:cs="Times New Roman"/>
      <w:sz w:val="22"/>
      <w:szCs w:val="20"/>
      <w:lang w:val="es-ES_tradnl"/>
    </w:rPr>
  </w:style>
  <w:style w:type="paragraph" w:customStyle="1" w:styleId="Normal1">
    <w:name w:val="Normal1"/>
    <w:rsid w:val="007A4FAB"/>
    <w:rPr>
      <w:rFonts w:ascii="Helvetica Neue" w:eastAsia="Helvetica Neue" w:hAnsi="Helvetica Neue" w:cs="Helvetica Neue"/>
      <w:lang w:val="es-ES" w:eastAsia="es-MX"/>
    </w:rPr>
  </w:style>
  <w:style w:type="character" w:customStyle="1" w:styleId="lrzxr">
    <w:name w:val="lrzxr"/>
    <w:basedOn w:val="Fuentedeprrafopredeter"/>
    <w:rsid w:val="007A4FAB"/>
  </w:style>
  <w:style w:type="paragraph" w:customStyle="1" w:styleId="Cuerpo">
    <w:name w:val="Cuerpo"/>
    <w:rsid w:val="007A4FAB"/>
    <w:rPr>
      <w:rFonts w:ascii="Helvetica Neue" w:eastAsia="Arial Unicode MS" w:hAnsi="Helvetica Neue" w:cs="Arial Unicode MS"/>
      <w:color w:val="000000"/>
      <w:sz w:val="22"/>
      <w:szCs w:val="22"/>
      <w:lang w:eastAsia="es-MX"/>
    </w:rPr>
  </w:style>
  <w:style w:type="character" w:customStyle="1" w:styleId="Ninguno">
    <w:name w:val="Ninguno"/>
    <w:rsid w:val="007A4FAB"/>
    <w:rPr>
      <w:lang w:val="es-ES_tradnl"/>
    </w:rPr>
  </w:style>
  <w:style w:type="numbering" w:customStyle="1" w:styleId="Estiloimportado1">
    <w:name w:val="Estilo importado 1"/>
    <w:rsid w:val="007A4FAB"/>
    <w:pPr>
      <w:numPr>
        <w:numId w:val="10"/>
      </w:numPr>
    </w:pPr>
  </w:style>
  <w:style w:type="numbering" w:customStyle="1" w:styleId="Estiloimportado2">
    <w:name w:val="Estilo importado 2"/>
    <w:rsid w:val="007A4FAB"/>
    <w:pPr>
      <w:numPr>
        <w:numId w:val="11"/>
      </w:numPr>
    </w:pPr>
  </w:style>
  <w:style w:type="numbering" w:customStyle="1" w:styleId="Estiloimportado3">
    <w:name w:val="Estilo importado 3"/>
    <w:rsid w:val="007A4FAB"/>
    <w:pPr>
      <w:numPr>
        <w:numId w:val="12"/>
      </w:numPr>
    </w:pPr>
  </w:style>
  <w:style w:type="numbering" w:customStyle="1" w:styleId="Estiloimportado4">
    <w:name w:val="Estilo importado 4"/>
    <w:rsid w:val="007A4FAB"/>
    <w:pPr>
      <w:numPr>
        <w:numId w:val="13"/>
      </w:numPr>
    </w:pPr>
  </w:style>
  <w:style w:type="numbering" w:customStyle="1" w:styleId="Estiloimportado8">
    <w:name w:val="Estilo importado 8"/>
    <w:rsid w:val="007A4FAB"/>
    <w:pPr>
      <w:numPr>
        <w:numId w:val="14"/>
      </w:numPr>
    </w:pPr>
  </w:style>
  <w:style w:type="numbering" w:customStyle="1" w:styleId="Estiloimportado21">
    <w:name w:val="Estilo importado 21"/>
    <w:rsid w:val="007A4FAB"/>
    <w:pPr>
      <w:numPr>
        <w:numId w:val="15"/>
      </w:numPr>
    </w:pPr>
  </w:style>
  <w:style w:type="numbering" w:customStyle="1" w:styleId="Estiloimportado5">
    <w:name w:val="Estilo importado 5"/>
    <w:rsid w:val="007A4FAB"/>
    <w:pPr>
      <w:numPr>
        <w:numId w:val="16"/>
      </w:numPr>
    </w:pPr>
  </w:style>
  <w:style w:type="numbering" w:customStyle="1" w:styleId="Estiloimportado6">
    <w:name w:val="Estilo importado 6"/>
    <w:rsid w:val="007A4FAB"/>
    <w:pPr>
      <w:numPr>
        <w:numId w:val="17"/>
      </w:numPr>
    </w:pPr>
  </w:style>
  <w:style w:type="numbering" w:customStyle="1" w:styleId="Estiloimportado7">
    <w:name w:val="Estilo importado 7"/>
    <w:rsid w:val="007A4FAB"/>
    <w:pPr>
      <w:numPr>
        <w:numId w:val="18"/>
      </w:numPr>
    </w:pPr>
  </w:style>
  <w:style w:type="paragraph" w:customStyle="1" w:styleId="Poromisin">
    <w:name w:val="Por omisión"/>
    <w:uiPriority w:val="99"/>
    <w:rsid w:val="007A4FAB"/>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numbering" w:customStyle="1" w:styleId="Estiloimportado26">
    <w:name w:val="Estilo importado 26"/>
    <w:rsid w:val="007A4FAB"/>
    <w:pPr>
      <w:numPr>
        <w:numId w:val="19"/>
      </w:numPr>
    </w:pPr>
  </w:style>
  <w:style w:type="table" w:customStyle="1" w:styleId="NormalTable0">
    <w:name w:val="Normal Table0"/>
    <w:rsid w:val="007A4FAB"/>
    <w:rPr>
      <w:rFonts w:ascii="Times New Roman" w:eastAsia="Arial Unicode MS" w:hAnsi="Times New Roman" w:cs="Times New Roman"/>
      <w:sz w:val="20"/>
      <w:szCs w:val="20"/>
      <w:lang w:val="es-MX" w:eastAsia="en-US"/>
    </w:rPr>
    <w:tblPr>
      <w:tblCellMar>
        <w:top w:w="0" w:type="dxa"/>
        <w:left w:w="0" w:type="dxa"/>
        <w:bottom w:w="0" w:type="dxa"/>
        <w:right w:w="0" w:type="dxa"/>
      </w:tblCellMar>
    </w:tblPr>
  </w:style>
  <w:style w:type="paragraph" w:customStyle="1" w:styleId="Textoindependiente32">
    <w:name w:val="Texto independiente 32"/>
    <w:basedOn w:val="Normal"/>
    <w:uiPriority w:val="99"/>
    <w:rsid w:val="00062754"/>
    <w:pPr>
      <w:suppressAutoHyphens/>
      <w:overflowPunct w:val="0"/>
    </w:pPr>
    <w:rPr>
      <w:rFonts w:ascii="Arial" w:eastAsia="WenQuanYi Micro Hei" w:hAnsi="Arial" w:cs="Lohit Hindi"/>
      <w:kern w:val="1"/>
      <w:sz w:val="22"/>
      <w:lang w:val="es-ES" w:eastAsia="hi-IN" w:bidi="hi-IN"/>
    </w:rPr>
  </w:style>
  <w:style w:type="paragraph" w:customStyle="1" w:styleId="Textoindependiente23">
    <w:name w:val="Texto independiente 23"/>
    <w:basedOn w:val="Normal"/>
    <w:uiPriority w:val="99"/>
    <w:rsid w:val="00062754"/>
    <w:pPr>
      <w:suppressAutoHyphens/>
      <w:overflowPunct w:val="0"/>
      <w:jc w:val="both"/>
    </w:pPr>
    <w:rPr>
      <w:rFonts w:ascii="Arial" w:eastAsia="WenQuanYi Micro Hei" w:hAnsi="Arial" w:cs="Lohit Hindi"/>
      <w:kern w:val="1"/>
      <w:sz w:val="22"/>
      <w:lang w:val="es-ES" w:eastAsia="hi-IN" w:bidi="hi-IN"/>
    </w:rPr>
  </w:style>
  <w:style w:type="numbering" w:customStyle="1" w:styleId="Sinlista7">
    <w:name w:val="Sin lista7"/>
    <w:next w:val="Sinlista"/>
    <w:uiPriority w:val="99"/>
    <w:semiHidden/>
    <w:unhideWhenUsed/>
    <w:rsid w:val="00CD14F3"/>
  </w:style>
  <w:style w:type="character" w:customStyle="1" w:styleId="SangradetextonormalCar1">
    <w:name w:val="Sangría de texto normal Car1"/>
    <w:aliases w:val="Sangría de t. independiente Car1"/>
    <w:basedOn w:val="Fuentedeprrafopredeter"/>
    <w:uiPriority w:val="99"/>
    <w:semiHidden/>
    <w:rsid w:val="00CD14F3"/>
    <w:rPr>
      <w:rFonts w:ascii="Cambria" w:eastAsia="Times New Roman" w:hAnsi="Cambria" w:cs="Times New Roman"/>
      <w:lang w:val="es-MX"/>
    </w:rPr>
  </w:style>
  <w:style w:type="character" w:customStyle="1" w:styleId="SubttuloCar1">
    <w:name w:val="Subtítulo Car1"/>
    <w:aliases w:val="Car Car Car Car Car Car Car1,Car Car Car Car Car Car2,Car Car Car Car1 Car1,Car Car Car Car Car2"/>
    <w:basedOn w:val="Fuentedeprrafopredeter"/>
    <w:uiPriority w:val="99"/>
    <w:rsid w:val="00CD14F3"/>
    <w:rPr>
      <w:rFonts w:asciiTheme="majorHAnsi" w:eastAsiaTheme="majorEastAsia" w:hAnsiTheme="majorHAnsi" w:cstheme="majorBidi"/>
      <w:i/>
      <w:iCs/>
      <w:color w:val="4F81BD" w:themeColor="accent1"/>
      <w:spacing w:val="15"/>
      <w:lang w:val="es-MX"/>
    </w:rPr>
  </w:style>
  <w:style w:type="table" w:customStyle="1" w:styleId="Cuadrculamedia1-nfasis24">
    <w:name w:val="Cuadrícula media 1 - Énfasis 24"/>
    <w:basedOn w:val="Tablanormal"/>
    <w:next w:val="Cuadrculamedia1-nfasis2"/>
    <w:uiPriority w:val="34"/>
    <w:rsid w:val="00CD14F3"/>
    <w:rPr>
      <w:lang w:val="es-MX"/>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20">
    <w:name w:val="Tabla con cuadrícula20"/>
    <w:basedOn w:val="Tablanormal"/>
    <w:next w:val="Tablaconcuadrcula"/>
    <w:uiPriority w:val="59"/>
    <w:rsid w:val="00CD14F3"/>
    <w:pPr>
      <w:suppressAutoHyphens/>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media2-nfasis14">
    <w:name w:val="Lista media 2 - Énfasis 14"/>
    <w:basedOn w:val="Tablanormal"/>
    <w:next w:val="Listamedia2-nfasis1"/>
    <w:uiPriority w:val="66"/>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nfasis14">
    <w:name w:val="Cuadrícula media 2 - Énfasis 14"/>
    <w:basedOn w:val="Tablanormal"/>
    <w:next w:val="Cuadrculamedia2-nfasis1"/>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ombreadoclaro-nfasis54">
    <w:name w:val="Sombreado claro - Énfasis 54"/>
    <w:basedOn w:val="Tablanormal"/>
    <w:next w:val="Sombreadoclaro-nfasis5"/>
    <w:uiPriority w:val="60"/>
    <w:rsid w:val="00CD14F3"/>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aconcuadrcula115">
    <w:name w:val="Tabla con cuadrícula115"/>
    <w:basedOn w:val="Tablanormal"/>
    <w:uiPriority w:val="59"/>
    <w:rsid w:val="00CD14F3"/>
    <w:rPr>
      <w:rFonts w:ascii="Times New Roman" w:eastAsia="Arial Unicode MS"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99"/>
    <w:rsid w:val="00CD14F3"/>
    <w:rPr>
      <w:rFonts w:ascii="Calibri" w:eastAsia="MS Mincho"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alcancedelproyecto4">
    <w:name w:val="Tabla del alcance del proyecto4"/>
    <w:basedOn w:val="Tablanormal"/>
    <w:uiPriority w:val="99"/>
    <w:rsid w:val="00CD14F3"/>
    <w:pPr>
      <w:spacing w:before="120" w:after="120"/>
    </w:pPr>
    <w:rPr>
      <w:rFonts w:ascii="Calibri" w:eastAsia="Calibri" w:hAnsi="Calibri" w:cs="Times New Roman"/>
      <w:color w:val="404040"/>
      <w:sz w:val="18"/>
      <w:szCs w:val="20"/>
      <w:lang w:val="es-ES"/>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wordWrap/>
      </w:pPr>
      <w:rPr>
        <w:b/>
      </w:rPr>
      <w:tblPr/>
      <w:tcPr>
        <w:shd w:val="clear" w:color="auto" w:fill="DBE5F1"/>
        <w:vAlign w:val="both"/>
      </w:tcPr>
    </w:tblStylePr>
    <w:tblStylePr w:type="lastRow">
      <w:rPr>
        <w:b/>
        <w:color w:val="FFFFFF"/>
      </w:rPr>
      <w:tblPr/>
      <w:tcPr>
        <w:shd w:val="clear" w:color="auto" w:fill="4F81BD"/>
      </w:tcPr>
    </w:tblStylePr>
  </w:style>
  <w:style w:type="table" w:customStyle="1" w:styleId="Tablaconcuadrcula34">
    <w:name w:val="Tabla con cuadrícula34"/>
    <w:basedOn w:val="Tablanormal"/>
    <w:uiPriority w:val="59"/>
    <w:rsid w:val="00CD14F3"/>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4">
    <w:name w:val="Lista clara - Énfasis 114"/>
    <w:basedOn w:val="Tablanormal"/>
    <w:uiPriority w:val="61"/>
    <w:rsid w:val="00CD14F3"/>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media214">
    <w:name w:val="Cuadrícula media 214"/>
    <w:basedOn w:val="Tablanormal"/>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eNormal4">
    <w:name w:val="Table Normal4"/>
    <w:qFormat/>
    <w:rsid w:val="00CD14F3"/>
    <w:rPr>
      <w:rFonts w:ascii="Times New Roman" w:eastAsia="Arial Unicode MS" w:hAnsi="Times New Roman" w:cs="Times New Roman"/>
      <w:sz w:val="20"/>
      <w:szCs w:val="20"/>
    </w:rPr>
    <w:tblPr>
      <w:tblCellMar>
        <w:top w:w="0" w:type="dxa"/>
        <w:left w:w="0" w:type="dxa"/>
        <w:bottom w:w="0" w:type="dxa"/>
        <w:right w:w="0" w:type="dxa"/>
      </w:tblCellMar>
    </w:tblPr>
  </w:style>
  <w:style w:type="table" w:customStyle="1" w:styleId="Tablaconcuadrcula44">
    <w:name w:val="Tabla con cuadrícula44"/>
    <w:basedOn w:val="Tablanormal"/>
    <w:uiPriority w:val="59"/>
    <w:rsid w:val="00CD14F3"/>
    <w:rPr>
      <w:rFonts w:ascii="Times New Roman" w:eastAsia="Arial Unicode MS"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4">
    <w:name w:val="Tabla con cuadrícula54"/>
    <w:basedOn w:val="Tablanormal"/>
    <w:uiPriority w:val="59"/>
    <w:rsid w:val="00CD14F3"/>
    <w:rPr>
      <w:rFonts w:ascii="Times New Roman" w:eastAsia="Arial Unicode MS"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CD14F3"/>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6">
    <w:name w:val="Tabla con cuadrícula116"/>
    <w:basedOn w:val="Tablanormal"/>
    <w:uiPriority w:val="5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3">
    <w:name w:val="Tabla con cuadrícula73"/>
    <w:basedOn w:val="Tablanormal"/>
    <w:uiPriority w:val="39"/>
    <w:rsid w:val="00CD14F3"/>
    <w:rPr>
      <w:rFonts w:ascii="Calibri" w:eastAsia="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39"/>
    <w:rsid w:val="00CD14F3"/>
    <w:pPr>
      <w:suppressAutoHyphens/>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59"/>
    <w:locked/>
    <w:rsid w:val="00CD14F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59"/>
    <w:rsid w:val="00CD14F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59"/>
    <w:rsid w:val="00CD14F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4">
    <w:name w:val="Tabla con cuadrícula514"/>
    <w:basedOn w:val="Tablanormal"/>
    <w:uiPriority w:val="59"/>
    <w:rsid w:val="00CD14F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5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2">
    <w:name w:val="Tabla con cuadrícula712"/>
    <w:basedOn w:val="Tablanormal"/>
    <w:uiPriority w:val="39"/>
    <w:rsid w:val="00CD14F3"/>
    <w:pPr>
      <w:suppressAutoHyphens/>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uiPriority w:val="59"/>
    <w:rsid w:val="00CD14F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9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uiPriority w:val="39"/>
    <w:rsid w:val="00CD14F3"/>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2">
    <w:name w:val="Tabla con cuadrícula1122"/>
    <w:basedOn w:val="Tablanormal"/>
    <w:uiPriority w:val="5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
    <w:name w:val="Tabla con cuadrícula82"/>
    <w:basedOn w:val="Tablanormal"/>
    <w:uiPriority w:val="39"/>
    <w:rsid w:val="00CD14F3"/>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2">
    <w:name w:val="Tabla con cuadrícula132"/>
    <w:basedOn w:val="Tablanormal"/>
    <w:uiPriority w:val="5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uiPriority w:val="39"/>
    <w:rsid w:val="00CD14F3"/>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uiPriority w:val="39"/>
    <w:rsid w:val="00CD14F3"/>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uiPriority w:val="39"/>
    <w:rsid w:val="00CD14F3"/>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2">
    <w:name w:val="Tabla con cuadrícula152"/>
    <w:basedOn w:val="Tablanormal"/>
    <w:uiPriority w:val="39"/>
    <w:rsid w:val="00CD14F3"/>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2">
    <w:name w:val="Tabla con cuadrícula162"/>
    <w:basedOn w:val="Tablanormal"/>
    <w:uiPriority w:val="5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CD14F3"/>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uiPriority w:val="39"/>
    <w:rsid w:val="00CD14F3"/>
    <w:pPr>
      <w:suppressAutoHyphens/>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uiPriority w:val="59"/>
    <w:rsid w:val="00CD14F3"/>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uiPriority w:val="9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59"/>
    <w:rsid w:val="00CD14F3"/>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59"/>
    <w:rsid w:val="00CD14F3"/>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1">
    <w:name w:val="Tabla con cuadrícula521"/>
    <w:basedOn w:val="Tablanormal"/>
    <w:uiPriority w:val="59"/>
    <w:rsid w:val="00CD14F3"/>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uiPriority w:val="39"/>
    <w:rsid w:val="00CD14F3"/>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31">
    <w:name w:val="Tabla con cuadrícula1131"/>
    <w:basedOn w:val="Tablanormal"/>
    <w:uiPriority w:val="5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1">
    <w:name w:val="Tabla con cuadrícula721"/>
    <w:basedOn w:val="Tablanormal"/>
    <w:uiPriority w:val="39"/>
    <w:rsid w:val="00CD14F3"/>
    <w:rPr>
      <w:rFonts w:ascii="Calibri" w:eastAsia="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uiPriority w:val="39"/>
    <w:rsid w:val="00CD14F3"/>
    <w:pPr>
      <w:suppressAutoHyphens/>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59"/>
    <w:locked/>
    <w:rsid w:val="00CD14F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59"/>
    <w:rsid w:val="00CD14F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59"/>
    <w:rsid w:val="00CD14F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1">
    <w:name w:val="Tabla con cuadrícula5111"/>
    <w:basedOn w:val="Tablanormal"/>
    <w:uiPriority w:val="59"/>
    <w:rsid w:val="00CD14F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5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1">
    <w:name w:val="Tabla con cuadrícula7111"/>
    <w:basedOn w:val="Tablanormal"/>
    <w:uiPriority w:val="39"/>
    <w:rsid w:val="00CD14F3"/>
    <w:pPr>
      <w:suppressAutoHyphens/>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uiPriority w:val="59"/>
    <w:rsid w:val="00CD14F3"/>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9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uiPriority w:val="39"/>
    <w:rsid w:val="00CD14F3"/>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11">
    <w:name w:val="Tabla con cuadrícula11211"/>
    <w:basedOn w:val="Tablanormal"/>
    <w:uiPriority w:val="5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
    <w:name w:val="Tabla con cuadrícula811"/>
    <w:basedOn w:val="Tablanormal"/>
    <w:uiPriority w:val="39"/>
    <w:rsid w:val="00CD14F3"/>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11">
    <w:name w:val="Tabla con cuadrícula1311"/>
    <w:basedOn w:val="Tablanormal"/>
    <w:uiPriority w:val="5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uiPriority w:val="39"/>
    <w:rsid w:val="00CD14F3"/>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uiPriority w:val="39"/>
    <w:rsid w:val="00CD14F3"/>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uiPriority w:val="39"/>
    <w:rsid w:val="00CD14F3"/>
    <w:rPr>
      <w:rFonts w:ascii="Cambria" w:eastAsia="Calibri"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1">
    <w:name w:val="Tabla con cuadrícula1511"/>
    <w:basedOn w:val="Tablanormal"/>
    <w:uiPriority w:val="39"/>
    <w:rsid w:val="00CD14F3"/>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11">
    <w:name w:val="Tabla con cuadrícula1611"/>
    <w:basedOn w:val="Tablanormal"/>
    <w:uiPriority w:val="5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uiPriority w:val="39"/>
    <w:rsid w:val="00CD14F3"/>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uiPriority w:val="39"/>
    <w:rsid w:val="00CD14F3"/>
    <w:rPr>
      <w:rFonts w:ascii="Calibri" w:eastAsia="Calibri"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1">
    <w:name w:val="Tabla con cuadrícula1101"/>
    <w:basedOn w:val="Tablanormal"/>
    <w:uiPriority w:val="59"/>
    <w:rsid w:val="00CD14F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uiPriority w:val="39"/>
    <w:rsid w:val="00CD14F3"/>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alcancedelproyecto13">
    <w:name w:val="Tabla del alcance del proyecto13"/>
    <w:basedOn w:val="Tablanormal"/>
    <w:uiPriority w:val="99"/>
    <w:rsid w:val="00CD14F3"/>
    <w:pPr>
      <w:spacing w:before="120" w:after="120"/>
    </w:pPr>
    <w:rPr>
      <w:rFonts w:ascii="Calibri" w:eastAsia="Calibri" w:hAnsi="Calibri" w:cs="Times New Roman"/>
      <w:color w:val="404040"/>
      <w:sz w:val="18"/>
      <w:szCs w:val="20"/>
      <w:lang w:val="es-ES"/>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wordWrap/>
      </w:pPr>
      <w:rPr>
        <w:b/>
      </w:rPr>
      <w:tblPr/>
      <w:tcPr>
        <w:shd w:val="clear" w:color="auto" w:fill="DBE5F1"/>
        <w:vAlign w:val="both"/>
      </w:tcPr>
    </w:tblStylePr>
    <w:tblStylePr w:type="lastRow">
      <w:rPr>
        <w:b/>
        <w:color w:val="FFFFFF"/>
      </w:rPr>
      <w:tblPr/>
      <w:tcPr>
        <w:shd w:val="clear" w:color="auto" w:fill="4F81BD"/>
      </w:tcPr>
    </w:tblStylePr>
  </w:style>
  <w:style w:type="table" w:customStyle="1" w:styleId="Cuadrculamedia1-nfasis213">
    <w:name w:val="Cuadrícula media 1 - Énfasis 213"/>
    <w:basedOn w:val="Tablanormal"/>
    <w:uiPriority w:val="34"/>
    <w:rsid w:val="00CD14F3"/>
    <w:rPr>
      <w:rFonts w:ascii="Cambria" w:eastAsia="MS Mincho" w:hAnsi="Cambria"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clara-nfasis1113">
    <w:name w:val="Lista clara - Énfasis 1113"/>
    <w:basedOn w:val="Tablanormal"/>
    <w:uiPriority w:val="61"/>
    <w:rsid w:val="00CD14F3"/>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113">
    <w:name w:val="Lista media 2 - Énfasis 113"/>
    <w:basedOn w:val="Tablanormal"/>
    <w:uiPriority w:val="66"/>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113">
    <w:name w:val="Cuadrícula media 2113"/>
    <w:basedOn w:val="Tablanormal"/>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13">
    <w:name w:val="Cuadrícula media 2 - Énfasis 113"/>
    <w:basedOn w:val="Tablanormal"/>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ombreadoclaro-nfasis513">
    <w:name w:val="Sombreado claro - Énfasis 513"/>
    <w:basedOn w:val="Tablanormal"/>
    <w:uiPriority w:val="60"/>
    <w:rsid w:val="00CD14F3"/>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Normal13">
    <w:name w:val="Table Normal13"/>
    <w:rsid w:val="00CD14F3"/>
    <w:rPr>
      <w:rFonts w:ascii="Times New Roman" w:eastAsia="Arial Unicode MS" w:hAnsi="Times New Roman" w:cs="Times New Roman"/>
      <w:sz w:val="20"/>
      <w:szCs w:val="20"/>
    </w:rPr>
    <w:tblPr>
      <w:tblCellMar>
        <w:top w:w="0" w:type="dxa"/>
        <w:left w:w="0" w:type="dxa"/>
        <w:bottom w:w="0" w:type="dxa"/>
        <w:right w:w="0" w:type="dxa"/>
      </w:tblCellMar>
    </w:tblPr>
  </w:style>
  <w:style w:type="table" w:customStyle="1" w:styleId="Tabladelalcancedelproyecto21">
    <w:name w:val="Tabla del alcance del proyecto21"/>
    <w:basedOn w:val="Tablanormal"/>
    <w:uiPriority w:val="99"/>
    <w:rsid w:val="00CD14F3"/>
    <w:pPr>
      <w:spacing w:before="120" w:after="120"/>
    </w:pPr>
    <w:rPr>
      <w:rFonts w:ascii="Calibri" w:eastAsia="Calibri" w:hAnsi="Calibri" w:cs="Times New Roman"/>
      <w:color w:val="404040"/>
      <w:sz w:val="18"/>
      <w:szCs w:val="20"/>
      <w:lang w:val="es-ES"/>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wordWrap/>
      </w:pPr>
      <w:rPr>
        <w:b/>
      </w:rPr>
      <w:tblPr/>
      <w:tcPr>
        <w:shd w:val="clear" w:color="auto" w:fill="DBE5F1"/>
        <w:vAlign w:val="both"/>
      </w:tcPr>
    </w:tblStylePr>
    <w:tblStylePr w:type="lastRow">
      <w:rPr>
        <w:b/>
        <w:color w:val="FFFFFF"/>
      </w:rPr>
      <w:tblPr/>
      <w:tcPr>
        <w:shd w:val="clear" w:color="auto" w:fill="4F81BD"/>
      </w:tcPr>
    </w:tblStylePr>
  </w:style>
  <w:style w:type="table" w:customStyle="1" w:styleId="Cuadrculamedia1-nfasis221">
    <w:name w:val="Cuadrícula media 1 - Énfasis 221"/>
    <w:basedOn w:val="Tablanormal"/>
    <w:uiPriority w:val="34"/>
    <w:rsid w:val="00CD14F3"/>
    <w:rPr>
      <w:rFonts w:ascii="Cambria" w:eastAsia="Calibri" w:hAnsi="Cambria" w:cs="Times New Roman"/>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clara-nfasis1121">
    <w:name w:val="Lista clara - Énfasis 1121"/>
    <w:basedOn w:val="Tablanormal"/>
    <w:uiPriority w:val="61"/>
    <w:rsid w:val="00CD14F3"/>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121">
    <w:name w:val="Lista media 2 - Énfasis 121"/>
    <w:basedOn w:val="Tablanormal"/>
    <w:uiPriority w:val="66"/>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121">
    <w:name w:val="Cuadrícula media 2121"/>
    <w:basedOn w:val="Tablanormal"/>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21">
    <w:name w:val="Cuadrícula media 2 - Énfasis 121"/>
    <w:basedOn w:val="Tablanormal"/>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ombreadoclaro-nfasis521">
    <w:name w:val="Sombreado claro - Énfasis 521"/>
    <w:basedOn w:val="Tablanormal"/>
    <w:uiPriority w:val="60"/>
    <w:rsid w:val="00CD14F3"/>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Normal21">
    <w:name w:val="Table Normal21"/>
    <w:rsid w:val="00CD14F3"/>
    <w:rPr>
      <w:rFonts w:ascii="Times New Roman" w:eastAsia="Arial Unicode MS" w:hAnsi="Times New Roman" w:cs="Times New Roman"/>
      <w:sz w:val="20"/>
      <w:szCs w:val="20"/>
    </w:rPr>
    <w:tblPr>
      <w:tblCellMar>
        <w:top w:w="0" w:type="dxa"/>
        <w:left w:w="0" w:type="dxa"/>
        <w:bottom w:w="0" w:type="dxa"/>
        <w:right w:w="0" w:type="dxa"/>
      </w:tblCellMar>
    </w:tblPr>
  </w:style>
  <w:style w:type="table" w:customStyle="1" w:styleId="Tabladelalcancedelproyecto111">
    <w:name w:val="Tabla del alcance del proyecto111"/>
    <w:basedOn w:val="Tablanormal"/>
    <w:uiPriority w:val="99"/>
    <w:rsid w:val="00CD14F3"/>
    <w:pPr>
      <w:spacing w:before="120" w:after="120"/>
    </w:pPr>
    <w:rPr>
      <w:rFonts w:ascii="Calibri" w:eastAsia="Calibri" w:hAnsi="Calibri" w:cs="Times New Roman"/>
      <w:color w:val="404040"/>
      <w:sz w:val="18"/>
      <w:szCs w:val="20"/>
      <w:lang w:val="es-ES"/>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wordWrap/>
      </w:pPr>
      <w:rPr>
        <w:b/>
      </w:rPr>
      <w:tblPr/>
      <w:tcPr>
        <w:shd w:val="clear" w:color="auto" w:fill="DBE5F1"/>
        <w:vAlign w:val="both"/>
      </w:tcPr>
    </w:tblStylePr>
    <w:tblStylePr w:type="lastRow">
      <w:rPr>
        <w:b/>
        <w:color w:val="FFFFFF"/>
      </w:rPr>
      <w:tblPr/>
      <w:tcPr>
        <w:shd w:val="clear" w:color="auto" w:fill="4F81BD"/>
      </w:tcPr>
    </w:tblStylePr>
  </w:style>
  <w:style w:type="table" w:customStyle="1" w:styleId="Cuadrculamedia1-nfasis2111">
    <w:name w:val="Cuadrícula media 1 - Énfasis 2111"/>
    <w:basedOn w:val="Tablanormal"/>
    <w:uiPriority w:val="34"/>
    <w:rsid w:val="00CD14F3"/>
    <w:rPr>
      <w:rFonts w:ascii="Cambria" w:eastAsia="MS Mincho" w:hAnsi="Cambria"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clara-nfasis11111">
    <w:name w:val="Lista clara - Énfasis 11111"/>
    <w:basedOn w:val="Tablanormal"/>
    <w:uiPriority w:val="61"/>
    <w:rsid w:val="00CD14F3"/>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1111">
    <w:name w:val="Lista media 2 - Énfasis 1111"/>
    <w:basedOn w:val="Tablanormal"/>
    <w:uiPriority w:val="66"/>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1111">
    <w:name w:val="Cuadrícula media 21111"/>
    <w:basedOn w:val="Tablanormal"/>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111">
    <w:name w:val="Cuadrícula media 2 - Énfasis 1111"/>
    <w:basedOn w:val="Tablanormal"/>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ombreadoclaro-nfasis5111">
    <w:name w:val="Sombreado claro - Énfasis 5111"/>
    <w:basedOn w:val="Tablanormal"/>
    <w:uiPriority w:val="60"/>
    <w:rsid w:val="00CD14F3"/>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Normal111">
    <w:name w:val="Table Normal111"/>
    <w:rsid w:val="00CD14F3"/>
    <w:rPr>
      <w:rFonts w:ascii="Times New Roman" w:eastAsia="Arial Unicode MS" w:hAnsi="Times New Roman" w:cs="Times New Roman"/>
      <w:sz w:val="20"/>
      <w:szCs w:val="20"/>
    </w:rPr>
    <w:tblPr>
      <w:tblCellMar>
        <w:top w:w="0" w:type="dxa"/>
        <w:left w:w="0" w:type="dxa"/>
        <w:bottom w:w="0" w:type="dxa"/>
        <w:right w:w="0" w:type="dxa"/>
      </w:tblCellMar>
    </w:tblPr>
  </w:style>
  <w:style w:type="table" w:customStyle="1" w:styleId="Tablaconcuadrcula5121">
    <w:name w:val="Tabla con cuadrícula5121"/>
    <w:basedOn w:val="Tablanormal"/>
    <w:uiPriority w:val="59"/>
    <w:rsid w:val="00CD14F3"/>
    <w:rPr>
      <w:rFonts w:ascii="Calibri" w:eastAsia="Calibri" w:hAnsi="Calibri" w:cs="Times New Roman"/>
      <w:sz w:val="22"/>
      <w:szCs w:val="22"/>
      <w:lang w:val="es-CR"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lalcancedelproyecto31">
    <w:name w:val="Tabla del alcance del proyecto31"/>
    <w:basedOn w:val="Tablanormal"/>
    <w:uiPriority w:val="99"/>
    <w:rsid w:val="00CD14F3"/>
    <w:pPr>
      <w:spacing w:before="120" w:after="120"/>
    </w:pPr>
    <w:rPr>
      <w:rFonts w:ascii="Calibri" w:eastAsia="Calibri" w:hAnsi="Calibri" w:cs="Times New Roman"/>
      <w:color w:val="404040"/>
      <w:sz w:val="18"/>
      <w:szCs w:val="20"/>
      <w:lang w:val="es-ES"/>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wordWrap/>
      </w:pPr>
      <w:rPr>
        <w:b/>
      </w:rPr>
      <w:tblPr/>
      <w:tcPr>
        <w:shd w:val="clear" w:color="auto" w:fill="DBE5F1"/>
        <w:vAlign w:val="both"/>
      </w:tcPr>
    </w:tblStylePr>
    <w:tblStylePr w:type="lastRow">
      <w:rPr>
        <w:b/>
        <w:color w:val="FFFFFF"/>
      </w:rPr>
      <w:tblPr/>
      <w:tcPr>
        <w:shd w:val="clear" w:color="auto" w:fill="4F81BD"/>
      </w:tcPr>
    </w:tblStylePr>
  </w:style>
  <w:style w:type="table" w:customStyle="1" w:styleId="Cuadrculamedia1-nfasis231">
    <w:name w:val="Cuadrícula media 1 - Énfasis 231"/>
    <w:basedOn w:val="Tablanormal"/>
    <w:uiPriority w:val="34"/>
    <w:rsid w:val="00CD14F3"/>
    <w:rPr>
      <w:rFonts w:ascii="Cambria" w:eastAsia="Calibri" w:hAnsi="Cambria" w:cs="Times New Roman"/>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331">
    <w:name w:val="Tabla con cuadrícula331"/>
    <w:basedOn w:val="Tablanormal"/>
    <w:uiPriority w:val="59"/>
    <w:rsid w:val="00CD14F3"/>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1">
    <w:name w:val="Lista clara - Énfasis 1131"/>
    <w:basedOn w:val="Tablanormal"/>
    <w:uiPriority w:val="61"/>
    <w:rsid w:val="00CD14F3"/>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131">
    <w:name w:val="Lista media 2 - Énfasis 131"/>
    <w:basedOn w:val="Tablanormal"/>
    <w:uiPriority w:val="66"/>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131">
    <w:name w:val="Cuadrícula media 2131"/>
    <w:basedOn w:val="Tablanormal"/>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31">
    <w:name w:val="Cuadrícula media 2 - Énfasis 131"/>
    <w:basedOn w:val="Tablanormal"/>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ombreadoclaro-nfasis531">
    <w:name w:val="Sombreado claro - Énfasis 531"/>
    <w:basedOn w:val="Tablanormal"/>
    <w:uiPriority w:val="60"/>
    <w:rsid w:val="00CD14F3"/>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Normal31">
    <w:name w:val="Table Normal31"/>
    <w:rsid w:val="00CD14F3"/>
    <w:rPr>
      <w:rFonts w:ascii="Times New Roman" w:eastAsia="Arial Unicode MS" w:hAnsi="Times New Roman" w:cs="Times New Roman"/>
      <w:sz w:val="20"/>
      <w:szCs w:val="20"/>
    </w:rPr>
    <w:tblPr>
      <w:tblCellMar>
        <w:top w:w="0" w:type="dxa"/>
        <w:left w:w="0" w:type="dxa"/>
        <w:bottom w:w="0" w:type="dxa"/>
        <w:right w:w="0" w:type="dxa"/>
      </w:tblCellMar>
    </w:tblPr>
  </w:style>
  <w:style w:type="table" w:customStyle="1" w:styleId="Tablaconcuadrcula431">
    <w:name w:val="Tabla con cuadrícula431"/>
    <w:basedOn w:val="Tablanormal"/>
    <w:uiPriority w:val="59"/>
    <w:rsid w:val="00CD14F3"/>
    <w:rPr>
      <w:rFonts w:ascii="Times New Roman" w:eastAsia="Arial Unicode MS"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31">
    <w:name w:val="Tabla con cuadrícula531"/>
    <w:basedOn w:val="Tablanormal"/>
    <w:uiPriority w:val="59"/>
    <w:rsid w:val="00CD14F3"/>
    <w:pPr>
      <w:suppressAutoHyphens/>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uiPriority w:val="99"/>
    <w:rsid w:val="00CD14F3"/>
    <w:rPr>
      <w:rFonts w:ascii="Times New Roman" w:eastAsia="Arial Unicode MS"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1">
    <w:name w:val="Tabla con cuadrícula2121"/>
    <w:basedOn w:val="Tablanormal"/>
    <w:uiPriority w:val="39"/>
    <w:rsid w:val="00CD14F3"/>
    <w:rPr>
      <w:rFonts w:ascii="Calibri" w:eastAsia="MS Mincho"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alcancedelproyecto121">
    <w:name w:val="Tabla del alcance del proyecto121"/>
    <w:basedOn w:val="Tablanormal"/>
    <w:uiPriority w:val="99"/>
    <w:rsid w:val="00CD14F3"/>
    <w:pPr>
      <w:spacing w:before="120" w:after="120"/>
    </w:pPr>
    <w:rPr>
      <w:rFonts w:ascii="Calibri" w:eastAsia="Calibri" w:hAnsi="Calibri" w:cs="Times New Roman"/>
      <w:color w:val="404040"/>
      <w:sz w:val="18"/>
      <w:szCs w:val="20"/>
      <w:lang w:val="es-ES"/>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44" w:type="dxa"/>
        <w:bottom w:w="0" w:type="dxa"/>
        <w:right w:w="144" w:type="dxa"/>
      </w:tblCellMar>
    </w:tblPr>
    <w:tblStylePr w:type="firstRow">
      <w:pPr>
        <w:wordWrap/>
      </w:pPr>
      <w:rPr>
        <w:b/>
      </w:rPr>
      <w:tblPr/>
      <w:tcPr>
        <w:shd w:val="clear" w:color="auto" w:fill="DBE5F1"/>
        <w:vAlign w:val="both"/>
      </w:tcPr>
    </w:tblStylePr>
    <w:tblStylePr w:type="lastRow">
      <w:rPr>
        <w:b/>
        <w:color w:val="FFFFFF"/>
      </w:rPr>
      <w:tblPr/>
      <w:tcPr>
        <w:shd w:val="clear" w:color="auto" w:fill="4F81BD"/>
      </w:tcPr>
    </w:tblStylePr>
  </w:style>
  <w:style w:type="table" w:customStyle="1" w:styleId="Cuadrculamedia1-nfasis2121">
    <w:name w:val="Cuadrícula media 1 - Énfasis 2121"/>
    <w:basedOn w:val="Tablanormal"/>
    <w:uiPriority w:val="34"/>
    <w:rsid w:val="00CD14F3"/>
    <w:rPr>
      <w:rFonts w:ascii="Cambria" w:eastAsia="MS Mincho" w:hAnsi="Cambria"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3121">
    <w:name w:val="Tabla con cuadrícula3121"/>
    <w:basedOn w:val="Tablanormal"/>
    <w:uiPriority w:val="59"/>
    <w:rsid w:val="00CD14F3"/>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21">
    <w:name w:val="Lista clara - Énfasis 11121"/>
    <w:basedOn w:val="Tablanormal"/>
    <w:uiPriority w:val="61"/>
    <w:rsid w:val="00CD14F3"/>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media2-nfasis1121">
    <w:name w:val="Lista media 2 - Énfasis 1121"/>
    <w:basedOn w:val="Tablanormal"/>
    <w:uiPriority w:val="66"/>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21121">
    <w:name w:val="Cuadrícula media 21121"/>
    <w:basedOn w:val="Tablanormal"/>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uadrculamedia2-nfasis1121">
    <w:name w:val="Cuadrícula media 2 - Énfasis 1121"/>
    <w:basedOn w:val="Tablanormal"/>
    <w:uiPriority w:val="68"/>
    <w:rsid w:val="00CD14F3"/>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Sombreadoclaro-nfasis5121">
    <w:name w:val="Sombreado claro - Énfasis 5121"/>
    <w:basedOn w:val="Tablanormal"/>
    <w:uiPriority w:val="60"/>
    <w:rsid w:val="00CD14F3"/>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Normal121">
    <w:name w:val="Table Normal121"/>
    <w:rsid w:val="00CD14F3"/>
    <w:rPr>
      <w:rFonts w:ascii="Times New Roman" w:eastAsia="Arial Unicode MS" w:hAnsi="Times New Roman" w:cs="Times New Roman"/>
      <w:sz w:val="20"/>
      <w:szCs w:val="20"/>
    </w:rPr>
    <w:tblPr>
      <w:tblCellMar>
        <w:top w:w="0" w:type="dxa"/>
        <w:left w:w="0" w:type="dxa"/>
        <w:bottom w:w="0" w:type="dxa"/>
        <w:right w:w="0" w:type="dxa"/>
      </w:tblCellMar>
    </w:tblPr>
  </w:style>
  <w:style w:type="table" w:customStyle="1" w:styleId="Tablaconcuadrcula4121">
    <w:name w:val="Tabla con cuadrícula4121"/>
    <w:basedOn w:val="Tablanormal"/>
    <w:uiPriority w:val="59"/>
    <w:rsid w:val="00CD14F3"/>
    <w:rPr>
      <w:rFonts w:ascii="Times New Roman" w:eastAsia="Arial Unicode MS"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131">
    <w:name w:val="Tabla con cuadrícula5131"/>
    <w:basedOn w:val="Tablanormal"/>
    <w:uiPriority w:val="59"/>
    <w:rsid w:val="00CD14F3"/>
    <w:rPr>
      <w:rFonts w:ascii="Calibri" w:eastAsia="Calibri" w:hAnsi="Calibri" w:cs="Times New Roman"/>
      <w:sz w:val="22"/>
      <w:szCs w:val="22"/>
      <w:lang w:val="es-CR"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NormalTable01">
    <w:name w:val="Normal Table01"/>
    <w:rsid w:val="00CD14F3"/>
    <w:rPr>
      <w:rFonts w:ascii="Times New Roman" w:eastAsia="Arial Unicode MS" w:hAnsi="Times New Roman" w:cs="Times New Roman"/>
      <w:sz w:val="20"/>
      <w:szCs w:val="20"/>
      <w:lang w:eastAsia="en-US"/>
    </w:rPr>
    <w:tblPr>
      <w:tblCellMar>
        <w:top w:w="0" w:type="dxa"/>
        <w:left w:w="0" w:type="dxa"/>
        <w:bottom w:w="0" w:type="dxa"/>
        <w:right w:w="0" w:type="dxa"/>
      </w:tblCellMar>
    </w:tblPr>
  </w:style>
  <w:style w:type="numbering" w:customStyle="1" w:styleId="Estiloimportado31">
    <w:name w:val="Estilo importado 31"/>
    <w:rsid w:val="00CD14F3"/>
  </w:style>
  <w:style w:type="numbering" w:customStyle="1" w:styleId="Estiloimportado81">
    <w:name w:val="Estilo importado 81"/>
    <w:rsid w:val="00CD14F3"/>
  </w:style>
  <w:style w:type="numbering" w:customStyle="1" w:styleId="Estiloimportado51">
    <w:name w:val="Estilo importado 51"/>
    <w:rsid w:val="00CD14F3"/>
  </w:style>
  <w:style w:type="numbering" w:customStyle="1" w:styleId="Estiloimportado261">
    <w:name w:val="Estilo importado 261"/>
    <w:rsid w:val="00CD14F3"/>
  </w:style>
  <w:style w:type="numbering" w:customStyle="1" w:styleId="Estiloimportado22">
    <w:name w:val="Estilo importado 22"/>
    <w:rsid w:val="00CD14F3"/>
  </w:style>
  <w:style w:type="numbering" w:customStyle="1" w:styleId="Estiloimportado71">
    <w:name w:val="Estilo importado 71"/>
    <w:rsid w:val="00CD14F3"/>
  </w:style>
  <w:style w:type="numbering" w:customStyle="1" w:styleId="Estiloimportado211">
    <w:name w:val="Estilo importado 211"/>
    <w:rsid w:val="00CD14F3"/>
  </w:style>
  <w:style w:type="numbering" w:customStyle="1" w:styleId="Estiloimportado41">
    <w:name w:val="Estilo importado 41"/>
    <w:rsid w:val="00CD14F3"/>
  </w:style>
  <w:style w:type="numbering" w:customStyle="1" w:styleId="Estiloimportado11">
    <w:name w:val="Estilo importado 11"/>
    <w:rsid w:val="00CD14F3"/>
  </w:style>
  <w:style w:type="numbering" w:customStyle="1" w:styleId="Estiloimportado61">
    <w:name w:val="Estilo importado 61"/>
    <w:rsid w:val="00CD14F3"/>
  </w:style>
  <w:style w:type="character" w:customStyle="1" w:styleId="secondary">
    <w:name w:val="secondary"/>
    <w:basedOn w:val="Fuentedeprrafopredeter"/>
    <w:rsid w:val="00E53BAD"/>
  </w:style>
  <w:style w:type="character" w:customStyle="1" w:styleId="Mencinsinresolver3">
    <w:name w:val="Mención sin resolver3"/>
    <w:basedOn w:val="Fuentedeprrafopredeter"/>
    <w:uiPriority w:val="99"/>
    <w:semiHidden/>
    <w:unhideWhenUsed/>
    <w:rsid w:val="00F73978"/>
    <w:rPr>
      <w:color w:val="605E5C"/>
      <w:shd w:val="clear" w:color="auto" w:fill="E1DFDD"/>
    </w:rPr>
  </w:style>
  <w:style w:type="character" w:customStyle="1" w:styleId="Mencinsinresolver30">
    <w:name w:val="Mención sin resolver3"/>
    <w:basedOn w:val="Fuentedeprrafopredeter"/>
    <w:uiPriority w:val="99"/>
    <w:semiHidden/>
    <w:unhideWhenUsed/>
    <w:rsid w:val="00AE7072"/>
    <w:rPr>
      <w:color w:val="605E5C"/>
      <w:shd w:val="clear" w:color="auto" w:fill="E1DFDD"/>
    </w:rPr>
  </w:style>
  <w:style w:type="character" w:customStyle="1" w:styleId="Hyperlink0">
    <w:name w:val="Hyperlink.0"/>
    <w:basedOn w:val="Fuentedeprrafopredeter"/>
    <w:rsid w:val="0009437E"/>
    <w:rPr>
      <w:rFonts w:ascii="Arial" w:eastAsia="Arial" w:hAnsi="Arial" w:cs="Arial"/>
      <w:outline w:val="0"/>
      <w:color w:val="0000FF"/>
      <w:sz w:val="22"/>
      <w:szCs w:val="22"/>
      <w:u w:val="single" w:color="0000FF"/>
    </w:rPr>
  </w:style>
  <w:style w:type="paragraph" w:customStyle="1" w:styleId="CuerpoA">
    <w:name w:val="Cuerpo A"/>
    <w:rsid w:val="0030183E"/>
    <w:pPr>
      <w:pBdr>
        <w:top w:val="nil"/>
        <w:left w:val="nil"/>
        <w:bottom w:val="nil"/>
        <w:right w:val="nil"/>
        <w:between w:val="nil"/>
        <w:bar w:val="nil"/>
      </w:pBdr>
      <w:spacing w:after="200" w:line="276" w:lineRule="auto"/>
    </w:pPr>
    <w:rPr>
      <w:rFonts w:ascii="Calibri" w:eastAsia="Arial Unicode MS" w:hAnsi="Calibri" w:cs="Arial Unicode MS"/>
      <w:color w:val="000000"/>
      <w:sz w:val="22"/>
      <w:szCs w:val="22"/>
      <w:u w:color="000000"/>
      <w:bdr w:val="nil"/>
      <w:lang w:eastAsia="es-MX"/>
    </w:rPr>
  </w:style>
</w:styles>
</file>

<file path=word/webSettings.xml><?xml version="1.0" encoding="utf-8"?>
<w:webSettings xmlns:r="http://schemas.openxmlformats.org/officeDocument/2006/relationships" xmlns:w="http://schemas.openxmlformats.org/wordprocessingml/2006/main">
  <w:divs>
    <w:div w:id="224679902">
      <w:bodyDiv w:val="1"/>
      <w:marLeft w:val="0"/>
      <w:marRight w:val="0"/>
      <w:marTop w:val="0"/>
      <w:marBottom w:val="0"/>
      <w:divBdr>
        <w:top w:val="none" w:sz="0" w:space="0" w:color="auto"/>
        <w:left w:val="none" w:sz="0" w:space="0" w:color="auto"/>
        <w:bottom w:val="none" w:sz="0" w:space="0" w:color="auto"/>
        <w:right w:val="none" w:sz="0" w:space="0" w:color="auto"/>
      </w:divBdr>
    </w:div>
    <w:div w:id="226232303">
      <w:bodyDiv w:val="1"/>
      <w:marLeft w:val="0"/>
      <w:marRight w:val="0"/>
      <w:marTop w:val="0"/>
      <w:marBottom w:val="0"/>
      <w:divBdr>
        <w:top w:val="none" w:sz="0" w:space="0" w:color="auto"/>
        <w:left w:val="none" w:sz="0" w:space="0" w:color="auto"/>
        <w:bottom w:val="none" w:sz="0" w:space="0" w:color="auto"/>
        <w:right w:val="none" w:sz="0" w:space="0" w:color="auto"/>
      </w:divBdr>
    </w:div>
    <w:div w:id="397821245">
      <w:bodyDiv w:val="1"/>
      <w:marLeft w:val="0"/>
      <w:marRight w:val="0"/>
      <w:marTop w:val="0"/>
      <w:marBottom w:val="0"/>
      <w:divBdr>
        <w:top w:val="none" w:sz="0" w:space="0" w:color="auto"/>
        <w:left w:val="none" w:sz="0" w:space="0" w:color="auto"/>
        <w:bottom w:val="none" w:sz="0" w:space="0" w:color="auto"/>
        <w:right w:val="none" w:sz="0" w:space="0" w:color="auto"/>
      </w:divBdr>
    </w:div>
    <w:div w:id="427968618">
      <w:bodyDiv w:val="1"/>
      <w:marLeft w:val="0"/>
      <w:marRight w:val="0"/>
      <w:marTop w:val="0"/>
      <w:marBottom w:val="0"/>
      <w:divBdr>
        <w:top w:val="none" w:sz="0" w:space="0" w:color="auto"/>
        <w:left w:val="none" w:sz="0" w:space="0" w:color="auto"/>
        <w:bottom w:val="none" w:sz="0" w:space="0" w:color="auto"/>
        <w:right w:val="none" w:sz="0" w:space="0" w:color="auto"/>
      </w:divBdr>
    </w:div>
    <w:div w:id="544755909">
      <w:bodyDiv w:val="1"/>
      <w:marLeft w:val="0"/>
      <w:marRight w:val="0"/>
      <w:marTop w:val="0"/>
      <w:marBottom w:val="0"/>
      <w:divBdr>
        <w:top w:val="none" w:sz="0" w:space="0" w:color="auto"/>
        <w:left w:val="none" w:sz="0" w:space="0" w:color="auto"/>
        <w:bottom w:val="none" w:sz="0" w:space="0" w:color="auto"/>
        <w:right w:val="none" w:sz="0" w:space="0" w:color="auto"/>
      </w:divBdr>
    </w:div>
    <w:div w:id="564952923">
      <w:bodyDiv w:val="1"/>
      <w:marLeft w:val="0"/>
      <w:marRight w:val="0"/>
      <w:marTop w:val="0"/>
      <w:marBottom w:val="0"/>
      <w:divBdr>
        <w:top w:val="none" w:sz="0" w:space="0" w:color="auto"/>
        <w:left w:val="none" w:sz="0" w:space="0" w:color="auto"/>
        <w:bottom w:val="none" w:sz="0" w:space="0" w:color="auto"/>
        <w:right w:val="none" w:sz="0" w:space="0" w:color="auto"/>
      </w:divBdr>
    </w:div>
    <w:div w:id="708801536">
      <w:bodyDiv w:val="1"/>
      <w:marLeft w:val="0"/>
      <w:marRight w:val="0"/>
      <w:marTop w:val="0"/>
      <w:marBottom w:val="0"/>
      <w:divBdr>
        <w:top w:val="none" w:sz="0" w:space="0" w:color="auto"/>
        <w:left w:val="none" w:sz="0" w:space="0" w:color="auto"/>
        <w:bottom w:val="none" w:sz="0" w:space="0" w:color="auto"/>
        <w:right w:val="none" w:sz="0" w:space="0" w:color="auto"/>
      </w:divBdr>
    </w:div>
    <w:div w:id="727152110">
      <w:bodyDiv w:val="1"/>
      <w:marLeft w:val="0"/>
      <w:marRight w:val="0"/>
      <w:marTop w:val="0"/>
      <w:marBottom w:val="0"/>
      <w:divBdr>
        <w:top w:val="none" w:sz="0" w:space="0" w:color="auto"/>
        <w:left w:val="none" w:sz="0" w:space="0" w:color="auto"/>
        <w:bottom w:val="none" w:sz="0" w:space="0" w:color="auto"/>
        <w:right w:val="none" w:sz="0" w:space="0" w:color="auto"/>
      </w:divBdr>
    </w:div>
    <w:div w:id="770050003">
      <w:bodyDiv w:val="1"/>
      <w:marLeft w:val="0"/>
      <w:marRight w:val="0"/>
      <w:marTop w:val="0"/>
      <w:marBottom w:val="0"/>
      <w:divBdr>
        <w:top w:val="none" w:sz="0" w:space="0" w:color="auto"/>
        <w:left w:val="none" w:sz="0" w:space="0" w:color="auto"/>
        <w:bottom w:val="none" w:sz="0" w:space="0" w:color="auto"/>
        <w:right w:val="none" w:sz="0" w:space="0" w:color="auto"/>
      </w:divBdr>
    </w:div>
    <w:div w:id="872378002">
      <w:bodyDiv w:val="1"/>
      <w:marLeft w:val="0"/>
      <w:marRight w:val="0"/>
      <w:marTop w:val="0"/>
      <w:marBottom w:val="0"/>
      <w:divBdr>
        <w:top w:val="none" w:sz="0" w:space="0" w:color="auto"/>
        <w:left w:val="none" w:sz="0" w:space="0" w:color="auto"/>
        <w:bottom w:val="none" w:sz="0" w:space="0" w:color="auto"/>
        <w:right w:val="none" w:sz="0" w:space="0" w:color="auto"/>
      </w:divBdr>
    </w:div>
    <w:div w:id="891959298">
      <w:bodyDiv w:val="1"/>
      <w:marLeft w:val="0"/>
      <w:marRight w:val="0"/>
      <w:marTop w:val="0"/>
      <w:marBottom w:val="0"/>
      <w:divBdr>
        <w:top w:val="none" w:sz="0" w:space="0" w:color="auto"/>
        <w:left w:val="none" w:sz="0" w:space="0" w:color="auto"/>
        <w:bottom w:val="none" w:sz="0" w:space="0" w:color="auto"/>
        <w:right w:val="none" w:sz="0" w:space="0" w:color="auto"/>
      </w:divBdr>
    </w:div>
    <w:div w:id="1033383853">
      <w:bodyDiv w:val="1"/>
      <w:marLeft w:val="0"/>
      <w:marRight w:val="0"/>
      <w:marTop w:val="0"/>
      <w:marBottom w:val="0"/>
      <w:divBdr>
        <w:top w:val="none" w:sz="0" w:space="0" w:color="auto"/>
        <w:left w:val="none" w:sz="0" w:space="0" w:color="auto"/>
        <w:bottom w:val="none" w:sz="0" w:space="0" w:color="auto"/>
        <w:right w:val="none" w:sz="0" w:space="0" w:color="auto"/>
      </w:divBdr>
    </w:div>
    <w:div w:id="1064837011">
      <w:bodyDiv w:val="1"/>
      <w:marLeft w:val="0"/>
      <w:marRight w:val="0"/>
      <w:marTop w:val="0"/>
      <w:marBottom w:val="0"/>
      <w:divBdr>
        <w:top w:val="none" w:sz="0" w:space="0" w:color="auto"/>
        <w:left w:val="none" w:sz="0" w:space="0" w:color="auto"/>
        <w:bottom w:val="none" w:sz="0" w:space="0" w:color="auto"/>
        <w:right w:val="none" w:sz="0" w:space="0" w:color="auto"/>
      </w:divBdr>
    </w:div>
    <w:div w:id="1133790879">
      <w:bodyDiv w:val="1"/>
      <w:marLeft w:val="0"/>
      <w:marRight w:val="0"/>
      <w:marTop w:val="0"/>
      <w:marBottom w:val="0"/>
      <w:divBdr>
        <w:top w:val="none" w:sz="0" w:space="0" w:color="auto"/>
        <w:left w:val="none" w:sz="0" w:space="0" w:color="auto"/>
        <w:bottom w:val="none" w:sz="0" w:space="0" w:color="auto"/>
        <w:right w:val="none" w:sz="0" w:space="0" w:color="auto"/>
      </w:divBdr>
    </w:div>
    <w:div w:id="1143690653">
      <w:bodyDiv w:val="1"/>
      <w:marLeft w:val="0"/>
      <w:marRight w:val="0"/>
      <w:marTop w:val="0"/>
      <w:marBottom w:val="0"/>
      <w:divBdr>
        <w:top w:val="none" w:sz="0" w:space="0" w:color="auto"/>
        <w:left w:val="none" w:sz="0" w:space="0" w:color="auto"/>
        <w:bottom w:val="none" w:sz="0" w:space="0" w:color="auto"/>
        <w:right w:val="none" w:sz="0" w:space="0" w:color="auto"/>
      </w:divBdr>
    </w:div>
    <w:div w:id="1167594870">
      <w:bodyDiv w:val="1"/>
      <w:marLeft w:val="0"/>
      <w:marRight w:val="0"/>
      <w:marTop w:val="0"/>
      <w:marBottom w:val="0"/>
      <w:divBdr>
        <w:top w:val="none" w:sz="0" w:space="0" w:color="auto"/>
        <w:left w:val="none" w:sz="0" w:space="0" w:color="auto"/>
        <w:bottom w:val="none" w:sz="0" w:space="0" w:color="auto"/>
        <w:right w:val="none" w:sz="0" w:space="0" w:color="auto"/>
      </w:divBdr>
    </w:div>
    <w:div w:id="1198857906">
      <w:bodyDiv w:val="1"/>
      <w:marLeft w:val="0"/>
      <w:marRight w:val="0"/>
      <w:marTop w:val="0"/>
      <w:marBottom w:val="0"/>
      <w:divBdr>
        <w:top w:val="none" w:sz="0" w:space="0" w:color="auto"/>
        <w:left w:val="none" w:sz="0" w:space="0" w:color="auto"/>
        <w:bottom w:val="none" w:sz="0" w:space="0" w:color="auto"/>
        <w:right w:val="none" w:sz="0" w:space="0" w:color="auto"/>
      </w:divBdr>
    </w:div>
    <w:div w:id="1265189455">
      <w:bodyDiv w:val="1"/>
      <w:marLeft w:val="0"/>
      <w:marRight w:val="0"/>
      <w:marTop w:val="0"/>
      <w:marBottom w:val="0"/>
      <w:divBdr>
        <w:top w:val="none" w:sz="0" w:space="0" w:color="auto"/>
        <w:left w:val="none" w:sz="0" w:space="0" w:color="auto"/>
        <w:bottom w:val="none" w:sz="0" w:space="0" w:color="auto"/>
        <w:right w:val="none" w:sz="0" w:space="0" w:color="auto"/>
      </w:divBdr>
    </w:div>
    <w:div w:id="1343820553">
      <w:bodyDiv w:val="1"/>
      <w:marLeft w:val="0"/>
      <w:marRight w:val="0"/>
      <w:marTop w:val="0"/>
      <w:marBottom w:val="0"/>
      <w:divBdr>
        <w:top w:val="none" w:sz="0" w:space="0" w:color="auto"/>
        <w:left w:val="none" w:sz="0" w:space="0" w:color="auto"/>
        <w:bottom w:val="none" w:sz="0" w:space="0" w:color="auto"/>
        <w:right w:val="none" w:sz="0" w:space="0" w:color="auto"/>
      </w:divBdr>
    </w:div>
    <w:div w:id="1433738937">
      <w:bodyDiv w:val="1"/>
      <w:marLeft w:val="0"/>
      <w:marRight w:val="0"/>
      <w:marTop w:val="0"/>
      <w:marBottom w:val="0"/>
      <w:divBdr>
        <w:top w:val="none" w:sz="0" w:space="0" w:color="auto"/>
        <w:left w:val="none" w:sz="0" w:space="0" w:color="auto"/>
        <w:bottom w:val="none" w:sz="0" w:space="0" w:color="auto"/>
        <w:right w:val="none" w:sz="0" w:space="0" w:color="auto"/>
      </w:divBdr>
    </w:div>
    <w:div w:id="1610745449">
      <w:bodyDiv w:val="1"/>
      <w:marLeft w:val="0"/>
      <w:marRight w:val="0"/>
      <w:marTop w:val="0"/>
      <w:marBottom w:val="0"/>
      <w:divBdr>
        <w:top w:val="none" w:sz="0" w:space="0" w:color="auto"/>
        <w:left w:val="none" w:sz="0" w:space="0" w:color="auto"/>
        <w:bottom w:val="none" w:sz="0" w:space="0" w:color="auto"/>
        <w:right w:val="none" w:sz="0" w:space="0" w:color="auto"/>
      </w:divBdr>
    </w:div>
    <w:div w:id="1613825117">
      <w:bodyDiv w:val="1"/>
      <w:marLeft w:val="0"/>
      <w:marRight w:val="0"/>
      <w:marTop w:val="0"/>
      <w:marBottom w:val="0"/>
      <w:divBdr>
        <w:top w:val="none" w:sz="0" w:space="0" w:color="auto"/>
        <w:left w:val="none" w:sz="0" w:space="0" w:color="auto"/>
        <w:bottom w:val="none" w:sz="0" w:space="0" w:color="auto"/>
        <w:right w:val="none" w:sz="0" w:space="0" w:color="auto"/>
      </w:divBdr>
    </w:div>
    <w:div w:id="1767380373">
      <w:bodyDiv w:val="1"/>
      <w:marLeft w:val="0"/>
      <w:marRight w:val="0"/>
      <w:marTop w:val="0"/>
      <w:marBottom w:val="0"/>
      <w:divBdr>
        <w:top w:val="none" w:sz="0" w:space="0" w:color="auto"/>
        <w:left w:val="none" w:sz="0" w:space="0" w:color="auto"/>
        <w:bottom w:val="none" w:sz="0" w:space="0" w:color="auto"/>
        <w:right w:val="none" w:sz="0" w:space="0" w:color="auto"/>
      </w:divBdr>
    </w:div>
    <w:div w:id="2032484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netinfo.hacienda.gob.mx/uncp/tlc/normatlc.htm" TargetMode="External"/><Relationship Id="rId13" Type="http://schemas.openxmlformats.org/officeDocument/2006/relationships/hyperlink" Target="http://compras.morelos.gob.mx/transparencia/licitaciones" TargetMode="External"/><Relationship Id="rId18" Type="http://schemas.openxmlformats.org/officeDocument/2006/relationships/hyperlink" Target="https://manifiesto.funcionpublica.gob.mx/SMP-web/loginPage.jsf"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ssm.gob.mx/portal/jefaturas/licitaciones-adquisiciones.php" TargetMode="External"/><Relationship Id="rId17" Type="http://schemas.openxmlformats.org/officeDocument/2006/relationships/hyperlink" Target="mailto:nayeli.cabrera30@g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dr_ome24@hotmail.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uilar.jose@ssm.gob.m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yhdzgarate@gmail.com" TargetMode="External"/><Relationship Id="rId23" Type="http://schemas.openxmlformats.org/officeDocument/2006/relationships/header" Target="header3.xml"/><Relationship Id="rId10" Type="http://schemas.openxmlformats.org/officeDocument/2006/relationships/hyperlink" Target="https://manifiesto.funcionpublica.gob.mx/SMP-web/loginPage.jsf" TargetMode="External"/><Relationship Id="rId19" Type="http://schemas.openxmlformats.org/officeDocument/2006/relationships/hyperlink" Target="https://manifiesto.funcionpublica.gob.mx/SMP-web/loginPage.jsf" TargetMode="External"/><Relationship Id="rId4" Type="http://schemas.openxmlformats.org/officeDocument/2006/relationships/settings" Target="settings.xml"/><Relationship Id="rId9" Type="http://schemas.openxmlformats.org/officeDocument/2006/relationships/hyperlink" Target="http://www.ssm.gob.mx/portal/jefaturas/licitaciones-adquisiciones.php" TargetMode="External"/><Relationship Id="rId14" Type="http://schemas.openxmlformats.org/officeDocument/2006/relationships/hyperlink" Target="mailto:dr_ome24@hotmail.com"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2309C-A119-485D-AC39-24E6EC3F9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117</Pages>
  <Words>36989</Words>
  <Characters>203441</Characters>
  <Application>Microsoft Office Word</Application>
  <DocSecurity>0</DocSecurity>
  <Lines>1695</Lines>
  <Paragraphs>479</Paragraphs>
  <ScaleCrop>false</ScaleCrop>
  <HeadingPairs>
    <vt:vector size="2" baseType="variant">
      <vt:variant>
        <vt:lpstr>Título</vt:lpstr>
      </vt:variant>
      <vt:variant>
        <vt:i4>1</vt:i4>
      </vt:variant>
    </vt:vector>
  </HeadingPairs>
  <TitlesOfParts>
    <vt:vector size="1" baseType="lpstr">
      <vt:lpstr/>
    </vt:vector>
  </TitlesOfParts>
  <Company>I</Company>
  <LinksUpToDate>false</LinksUpToDate>
  <CharactersWithSpaces>239951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 I</dc:creator>
  <cp:lastModifiedBy>noe.morales</cp:lastModifiedBy>
  <cp:revision>95</cp:revision>
  <cp:lastPrinted>2022-11-11T18:29:00Z</cp:lastPrinted>
  <dcterms:created xsi:type="dcterms:W3CDTF">2022-07-19T18:29:00Z</dcterms:created>
  <dcterms:modified xsi:type="dcterms:W3CDTF">2022-11-22T15:33:00Z</dcterms:modified>
</cp:coreProperties>
</file>